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864" w:type="dxa"/>
        <w:tblBorders>
          <w:bottom w:val="single" w:sz="4" w:space="0" w:color="0000FF"/>
        </w:tblBorders>
        <w:tblLayout w:type="fixed"/>
        <w:tblCellMar>
          <w:left w:w="70" w:type="dxa"/>
          <w:right w:w="70" w:type="dxa"/>
        </w:tblCellMar>
        <w:tblLook w:val="04A0" w:firstRow="1" w:lastRow="0" w:firstColumn="1" w:lastColumn="0" w:noHBand="0" w:noVBand="1"/>
      </w:tblPr>
      <w:tblGrid>
        <w:gridCol w:w="4557"/>
        <w:gridCol w:w="1565"/>
        <w:gridCol w:w="4354"/>
      </w:tblGrid>
      <w:tr w:rsidR="000E1936" w:rsidRPr="00443E31" w:rsidTr="000E1936">
        <w:trPr>
          <w:cantSplit/>
          <w:trHeight w:val="2410"/>
        </w:trPr>
        <w:tc>
          <w:tcPr>
            <w:tcW w:w="4557" w:type="dxa"/>
            <w:tcBorders>
              <w:top w:val="nil"/>
              <w:left w:val="nil"/>
              <w:bottom w:val="single" w:sz="4" w:space="0" w:color="auto"/>
              <w:right w:val="nil"/>
            </w:tcBorders>
          </w:tcPr>
          <w:p w:rsidR="000E1936" w:rsidRPr="000E1936" w:rsidRDefault="000E1936" w:rsidP="000E1936">
            <w:pPr>
              <w:autoSpaceDN w:val="0"/>
              <w:spacing w:after="0" w:line="240" w:lineRule="atLeast"/>
              <w:jc w:val="center"/>
              <w:rPr>
                <w:rFonts w:ascii="Times New Roman" w:eastAsia="Times New Roman" w:hAnsi="Times New Roman" w:cs="Times New Roman"/>
                <w:b/>
                <w:sz w:val="20"/>
                <w:lang w:val="be-BY" w:eastAsia="ru-RU"/>
              </w:rPr>
            </w:pPr>
            <w:r w:rsidRPr="000E1936">
              <w:rPr>
                <w:rFonts w:ascii="Times New Roman" w:eastAsia="Times New Roman" w:hAnsi="Times New Roman" w:cs="Times New Roman"/>
                <w:b/>
                <w:sz w:val="20"/>
                <w:lang w:val="be-BY" w:eastAsia="ru-RU"/>
              </w:rPr>
              <w:t>БАШҠОРТОСТАН РЕСПУБЛИКАҺЫ</w:t>
            </w:r>
          </w:p>
          <w:p w:rsidR="000E1936" w:rsidRPr="000E1936" w:rsidRDefault="000E1936" w:rsidP="000E1936">
            <w:pPr>
              <w:keepNext/>
              <w:autoSpaceDN w:val="0"/>
              <w:spacing w:after="0" w:line="240" w:lineRule="exact"/>
              <w:jc w:val="center"/>
              <w:outlineLvl w:val="2"/>
              <w:rPr>
                <w:rFonts w:ascii="Times New Roman" w:eastAsia="Times New Roman" w:hAnsi="Times New Roman" w:cs="Times New Roman"/>
                <w:b/>
                <w:bCs/>
                <w:sz w:val="20"/>
                <w:szCs w:val="20"/>
                <w:lang w:eastAsia="ru-RU"/>
              </w:rPr>
            </w:pPr>
            <w:r w:rsidRPr="000E1936">
              <w:rPr>
                <w:rFonts w:ascii="Times New Roman" w:eastAsia="Times New Roman" w:hAnsi="Times New Roman" w:cs="Times New Roman"/>
                <w:b/>
                <w:bCs/>
                <w:sz w:val="20"/>
                <w:szCs w:val="20"/>
                <w:lang w:val="be-BY" w:eastAsia="ru-RU"/>
              </w:rPr>
              <w:t>БОРАЙ  РАЙОНЫ</w:t>
            </w:r>
          </w:p>
          <w:p w:rsidR="000E1936" w:rsidRPr="000E1936" w:rsidRDefault="000E1936" w:rsidP="000E1936">
            <w:pPr>
              <w:keepNext/>
              <w:autoSpaceDN w:val="0"/>
              <w:spacing w:after="0" w:line="240" w:lineRule="exact"/>
              <w:jc w:val="center"/>
              <w:outlineLvl w:val="2"/>
              <w:rPr>
                <w:rFonts w:ascii="Times New Roman" w:eastAsia="Times New Roman" w:hAnsi="Times New Roman" w:cs="Times New Roman"/>
                <w:b/>
                <w:bCs/>
                <w:sz w:val="20"/>
                <w:szCs w:val="20"/>
                <w:lang w:eastAsia="ru-RU"/>
              </w:rPr>
            </w:pPr>
            <w:r w:rsidRPr="000E1936">
              <w:rPr>
                <w:rFonts w:ascii="Times New Roman" w:eastAsia="Times New Roman" w:hAnsi="Times New Roman" w:cs="Times New Roman"/>
                <w:b/>
                <w:bCs/>
                <w:sz w:val="20"/>
                <w:szCs w:val="20"/>
                <w:lang w:val="be-BY" w:eastAsia="ru-RU"/>
              </w:rPr>
              <w:t>МУНИЦИПАЛЬ РАЙОНЫНЫҢ</w:t>
            </w:r>
          </w:p>
          <w:p w:rsidR="000E1936" w:rsidRPr="000E1936" w:rsidRDefault="000E1936" w:rsidP="000E1936">
            <w:pPr>
              <w:keepNext/>
              <w:autoSpaceDN w:val="0"/>
              <w:spacing w:after="0" w:line="240" w:lineRule="exact"/>
              <w:jc w:val="center"/>
              <w:outlineLvl w:val="2"/>
              <w:rPr>
                <w:rFonts w:ascii="Times New Roman" w:eastAsia="Times New Roman" w:hAnsi="Times New Roman" w:cs="Times New Roman"/>
                <w:b/>
                <w:bCs/>
                <w:sz w:val="20"/>
                <w:szCs w:val="20"/>
                <w:lang w:val="be-BY" w:eastAsia="ru-RU"/>
              </w:rPr>
            </w:pPr>
            <w:r w:rsidRPr="000E1936">
              <w:rPr>
                <w:rFonts w:ascii="Times New Roman" w:eastAsia="Times New Roman" w:hAnsi="Times New Roman" w:cs="Times New Roman"/>
                <w:b/>
                <w:sz w:val="20"/>
                <w:szCs w:val="20"/>
                <w:lang w:val="be-BY" w:eastAsia="ru-RU"/>
              </w:rPr>
              <w:t>ҠАЙЫНЛЫҠ</w:t>
            </w:r>
            <w:r w:rsidRPr="000E1936">
              <w:rPr>
                <w:rFonts w:ascii="Times New Roman" w:eastAsia="Times New Roman" w:hAnsi="Times New Roman" w:cs="Times New Roman"/>
                <w:b/>
                <w:bCs/>
                <w:sz w:val="20"/>
                <w:szCs w:val="20"/>
                <w:lang w:val="be-BY" w:eastAsia="ru-RU"/>
              </w:rPr>
              <w:t xml:space="preserve"> АУЫЛ СОВЕТЫ</w:t>
            </w:r>
          </w:p>
          <w:p w:rsidR="000E1936" w:rsidRPr="000E1936" w:rsidRDefault="000E1936" w:rsidP="000E1936">
            <w:pPr>
              <w:keepNext/>
              <w:autoSpaceDN w:val="0"/>
              <w:spacing w:after="0" w:line="240" w:lineRule="exact"/>
              <w:jc w:val="center"/>
              <w:outlineLvl w:val="2"/>
              <w:rPr>
                <w:rFonts w:ascii="Times New Roman" w:eastAsia="Times New Roman" w:hAnsi="Times New Roman" w:cs="Times New Roman"/>
                <w:b/>
                <w:bCs/>
                <w:sz w:val="20"/>
                <w:szCs w:val="20"/>
                <w:lang w:val="be-BY" w:eastAsia="ru-RU"/>
              </w:rPr>
            </w:pPr>
            <w:r w:rsidRPr="000E1936">
              <w:rPr>
                <w:rFonts w:ascii="Times New Roman" w:eastAsia="Times New Roman" w:hAnsi="Times New Roman" w:cs="Times New Roman"/>
                <w:b/>
                <w:bCs/>
                <w:sz w:val="20"/>
                <w:szCs w:val="20"/>
                <w:lang w:val="be-BY" w:eastAsia="ru-RU"/>
              </w:rPr>
              <w:t>АУЫЛ БИЛӘМӘҺЕ</w:t>
            </w:r>
          </w:p>
          <w:p w:rsidR="000E1936" w:rsidRPr="000E1936" w:rsidRDefault="000E1936" w:rsidP="000E1936">
            <w:pPr>
              <w:keepNext/>
              <w:autoSpaceDN w:val="0"/>
              <w:spacing w:after="0" w:line="240" w:lineRule="exact"/>
              <w:jc w:val="center"/>
              <w:outlineLvl w:val="2"/>
              <w:rPr>
                <w:rFonts w:ascii="Times New Roman" w:eastAsia="Times New Roman" w:hAnsi="Times New Roman" w:cs="Times New Roman"/>
                <w:b/>
                <w:bCs/>
                <w:sz w:val="20"/>
                <w:szCs w:val="20"/>
                <w:lang w:val="be-BY" w:eastAsia="ru-RU"/>
              </w:rPr>
            </w:pPr>
            <w:r w:rsidRPr="000E1936">
              <w:rPr>
                <w:rFonts w:ascii="Times New Roman" w:eastAsia="Times New Roman" w:hAnsi="Times New Roman" w:cs="Times New Roman"/>
                <w:b/>
                <w:bCs/>
                <w:sz w:val="20"/>
                <w:szCs w:val="20"/>
                <w:lang w:val="be-BY" w:eastAsia="ru-RU"/>
              </w:rPr>
              <w:t>ХАКИМИӘТЕ</w:t>
            </w:r>
          </w:p>
          <w:p w:rsidR="000E1936" w:rsidRPr="000E1936" w:rsidRDefault="000E1936" w:rsidP="000E1936">
            <w:pPr>
              <w:keepNext/>
              <w:autoSpaceDN w:val="0"/>
              <w:spacing w:after="0" w:line="240" w:lineRule="exact"/>
              <w:jc w:val="center"/>
              <w:outlineLvl w:val="2"/>
              <w:rPr>
                <w:rFonts w:ascii="Times New Roman" w:eastAsia="Times New Roman" w:hAnsi="Times New Roman" w:cs="Times New Roman"/>
                <w:b/>
                <w:bCs/>
                <w:i/>
                <w:sz w:val="20"/>
                <w:szCs w:val="20"/>
                <w:lang w:val="be-BY" w:eastAsia="ru-RU"/>
              </w:rPr>
            </w:pPr>
          </w:p>
          <w:p w:rsidR="000E1936" w:rsidRPr="000E1936" w:rsidRDefault="000E1936" w:rsidP="000E1936">
            <w:pPr>
              <w:autoSpaceDN w:val="0"/>
              <w:spacing w:after="0" w:line="240" w:lineRule="atLeast"/>
              <w:jc w:val="center"/>
              <w:rPr>
                <w:rFonts w:ascii="Times New Roman" w:eastAsia="Times New Roman" w:hAnsi="Times New Roman" w:cs="Times New Roman"/>
                <w:sz w:val="20"/>
                <w:lang w:val="be-BY" w:eastAsia="ru-RU"/>
              </w:rPr>
            </w:pPr>
            <w:r w:rsidRPr="000E1936">
              <w:rPr>
                <w:rFonts w:ascii="Times New Roman" w:eastAsia="Times New Roman" w:hAnsi="Times New Roman" w:cs="Times New Roman"/>
                <w:sz w:val="20"/>
                <w:lang w:val="be-BY" w:eastAsia="ru-RU"/>
              </w:rPr>
              <w:t>452971,</w:t>
            </w:r>
            <w:r w:rsidRPr="000E1936">
              <w:rPr>
                <w:rFonts w:ascii="Times New Roman" w:eastAsia="Times New Roman" w:hAnsi="Times New Roman" w:cs="Times New Roman"/>
                <w:bCs/>
                <w:sz w:val="20"/>
                <w:lang w:val="be-BY" w:eastAsia="ru-RU"/>
              </w:rPr>
              <w:t xml:space="preserve">Ҡайынлыҡ </w:t>
            </w:r>
            <w:r w:rsidRPr="000E1936">
              <w:rPr>
                <w:rFonts w:ascii="Times New Roman" w:eastAsia="Times New Roman" w:hAnsi="Times New Roman" w:cs="Times New Roman"/>
                <w:sz w:val="20"/>
                <w:lang w:val="be-BY" w:eastAsia="ru-RU"/>
              </w:rPr>
              <w:t>ауылы, Йәштәр урамы, 7</w:t>
            </w:r>
          </w:p>
          <w:p w:rsidR="000E1936" w:rsidRPr="000E1936" w:rsidRDefault="000E1936" w:rsidP="000E1936">
            <w:pPr>
              <w:keepNext/>
              <w:autoSpaceDN w:val="0"/>
              <w:spacing w:after="0" w:line="240" w:lineRule="exact"/>
              <w:jc w:val="center"/>
              <w:outlineLvl w:val="2"/>
              <w:rPr>
                <w:rFonts w:ascii="Times New Roman" w:eastAsia="Times New Roman" w:hAnsi="Times New Roman" w:cs="Times New Roman"/>
                <w:bCs/>
                <w:i/>
                <w:sz w:val="20"/>
                <w:szCs w:val="20"/>
                <w:lang w:val="be-BY" w:eastAsia="ru-RU"/>
              </w:rPr>
            </w:pPr>
            <w:r w:rsidRPr="000E1936">
              <w:rPr>
                <w:rFonts w:ascii="Times New Roman" w:eastAsia="Times New Roman" w:hAnsi="Times New Roman" w:cs="Times New Roman"/>
                <w:bCs/>
                <w:sz w:val="20"/>
                <w:szCs w:val="20"/>
                <w:lang w:val="be-BY" w:eastAsia="ru-RU"/>
              </w:rPr>
              <w:t>т.(34756)2-43-48,</w:t>
            </w:r>
            <w:proofErr w:type="spellStart"/>
            <w:r w:rsidRPr="000E1936">
              <w:rPr>
                <w:rFonts w:ascii="Times New Roman" w:eastAsia="Times New Roman" w:hAnsi="Times New Roman" w:cs="Times New Roman"/>
                <w:bCs/>
                <w:sz w:val="20"/>
                <w:szCs w:val="20"/>
                <w:lang w:eastAsia="ru-RU"/>
              </w:rPr>
              <w:t>Adm</w:t>
            </w:r>
            <w:proofErr w:type="spellEnd"/>
            <w:r w:rsidRPr="000E1936">
              <w:rPr>
                <w:rFonts w:ascii="Times New Roman" w:eastAsia="Times New Roman" w:hAnsi="Times New Roman" w:cs="Times New Roman"/>
                <w:bCs/>
                <w:sz w:val="20"/>
                <w:szCs w:val="20"/>
                <w:lang w:val="be-BY" w:eastAsia="ru-RU"/>
              </w:rPr>
              <w:t>_</w:t>
            </w:r>
            <w:proofErr w:type="spellStart"/>
            <w:r w:rsidRPr="000E1936">
              <w:rPr>
                <w:rFonts w:ascii="Times New Roman" w:eastAsia="Times New Roman" w:hAnsi="Times New Roman" w:cs="Times New Roman"/>
                <w:bCs/>
                <w:sz w:val="20"/>
                <w:szCs w:val="20"/>
                <w:lang w:eastAsia="ru-RU"/>
              </w:rPr>
              <w:t>kainlik</w:t>
            </w:r>
            <w:proofErr w:type="spellEnd"/>
            <w:r w:rsidRPr="000E1936">
              <w:rPr>
                <w:rFonts w:ascii="Times New Roman" w:eastAsia="Times New Roman" w:hAnsi="Times New Roman" w:cs="Times New Roman"/>
                <w:bCs/>
                <w:sz w:val="20"/>
                <w:szCs w:val="20"/>
                <w:lang w:val="be-BY" w:eastAsia="ru-RU"/>
              </w:rPr>
              <w:t>@</w:t>
            </w:r>
            <w:proofErr w:type="spellStart"/>
            <w:r w:rsidRPr="000E1936">
              <w:rPr>
                <w:rFonts w:ascii="Times New Roman" w:eastAsia="Times New Roman" w:hAnsi="Times New Roman" w:cs="Times New Roman"/>
                <w:bCs/>
                <w:sz w:val="20"/>
                <w:szCs w:val="20"/>
                <w:lang w:eastAsia="ru-RU"/>
              </w:rPr>
              <w:t>mail</w:t>
            </w:r>
            <w:proofErr w:type="spellEnd"/>
            <w:r w:rsidRPr="000E1936">
              <w:rPr>
                <w:rFonts w:ascii="Times New Roman" w:eastAsia="Times New Roman" w:hAnsi="Times New Roman" w:cs="Times New Roman"/>
                <w:bCs/>
                <w:sz w:val="20"/>
                <w:szCs w:val="20"/>
                <w:lang w:val="be-BY" w:eastAsia="ru-RU"/>
              </w:rPr>
              <w:t>.</w:t>
            </w:r>
            <w:proofErr w:type="spellStart"/>
            <w:r w:rsidRPr="000E1936">
              <w:rPr>
                <w:rFonts w:ascii="Times New Roman" w:eastAsia="Times New Roman" w:hAnsi="Times New Roman" w:cs="Times New Roman"/>
                <w:bCs/>
                <w:sz w:val="20"/>
                <w:szCs w:val="20"/>
                <w:lang w:eastAsia="ru-RU"/>
              </w:rPr>
              <w:t>ru</w:t>
            </w:r>
            <w:proofErr w:type="spellEnd"/>
          </w:p>
        </w:tc>
        <w:tc>
          <w:tcPr>
            <w:tcW w:w="1565" w:type="dxa"/>
            <w:tcBorders>
              <w:top w:val="nil"/>
              <w:left w:val="nil"/>
              <w:bottom w:val="single" w:sz="4" w:space="0" w:color="auto"/>
              <w:right w:val="nil"/>
            </w:tcBorders>
            <w:hideMark/>
          </w:tcPr>
          <w:p w:rsidR="000E1936" w:rsidRPr="000E1936" w:rsidRDefault="000E1936" w:rsidP="000E1936">
            <w:pPr>
              <w:autoSpaceDN w:val="0"/>
              <w:spacing w:line="240" w:lineRule="atLeast"/>
              <w:jc w:val="center"/>
              <w:rPr>
                <w:rFonts w:ascii="Calibri" w:eastAsia="Times New Roman" w:hAnsi="Calibri" w:cs="Times New Roman"/>
                <w:sz w:val="20"/>
                <w:lang w:val="be-BY" w:eastAsia="ru-RU"/>
              </w:rPr>
            </w:pPr>
            <w:r w:rsidRPr="000E1936">
              <w:rPr>
                <w:rFonts w:ascii="Calibri" w:eastAsia="Times New Roman" w:hAnsi="Calibri" w:cs="Times New Roman"/>
                <w:noProof/>
                <w:sz w:val="20"/>
                <w:lang w:eastAsia="ru-RU"/>
              </w:rPr>
              <w:drawing>
                <wp:inline distT="0" distB="0" distL="0" distR="0" wp14:anchorId="1AD45B59" wp14:editId="011C3B03">
                  <wp:extent cx="885825" cy="1085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2000" contrast="10000"/>
                            <a:extLst>
                              <a:ext uri="{28A0092B-C50C-407E-A947-70E740481C1C}">
                                <a14:useLocalDpi xmlns:a14="http://schemas.microsoft.com/office/drawing/2010/main" val="0"/>
                              </a:ext>
                            </a:extLst>
                          </a:blip>
                          <a:srcRect/>
                          <a:stretch>
                            <a:fillRect/>
                          </a:stretch>
                        </pic:blipFill>
                        <pic:spPr bwMode="auto">
                          <a:xfrm>
                            <a:off x="0" y="0"/>
                            <a:ext cx="885825" cy="1085850"/>
                          </a:xfrm>
                          <a:prstGeom prst="rect">
                            <a:avLst/>
                          </a:prstGeom>
                          <a:noFill/>
                          <a:ln>
                            <a:noFill/>
                          </a:ln>
                        </pic:spPr>
                      </pic:pic>
                    </a:graphicData>
                  </a:graphic>
                </wp:inline>
              </w:drawing>
            </w:r>
          </w:p>
        </w:tc>
        <w:tc>
          <w:tcPr>
            <w:tcW w:w="4354" w:type="dxa"/>
            <w:tcBorders>
              <w:top w:val="nil"/>
              <w:left w:val="nil"/>
              <w:bottom w:val="single" w:sz="4" w:space="0" w:color="auto"/>
              <w:right w:val="nil"/>
            </w:tcBorders>
          </w:tcPr>
          <w:p w:rsidR="000E1936" w:rsidRPr="000E1936" w:rsidRDefault="000E1936" w:rsidP="000E1936">
            <w:pPr>
              <w:keepNext/>
              <w:autoSpaceDN w:val="0"/>
              <w:spacing w:after="0" w:line="240" w:lineRule="exact"/>
              <w:jc w:val="center"/>
              <w:outlineLvl w:val="2"/>
              <w:rPr>
                <w:rFonts w:ascii="Times New Roman" w:eastAsia="Times New Roman" w:hAnsi="Times New Roman" w:cs="Times New Roman"/>
                <w:b/>
                <w:bCs/>
                <w:sz w:val="20"/>
                <w:szCs w:val="20"/>
                <w:lang w:val="be-BY" w:eastAsia="ru-RU"/>
              </w:rPr>
            </w:pPr>
            <w:r w:rsidRPr="000E1936">
              <w:rPr>
                <w:rFonts w:ascii="Times New Roman" w:eastAsia="Times New Roman" w:hAnsi="Times New Roman" w:cs="Times New Roman"/>
                <w:b/>
                <w:bCs/>
                <w:sz w:val="20"/>
                <w:szCs w:val="20"/>
                <w:lang w:val="be-BY" w:eastAsia="ru-RU"/>
              </w:rPr>
              <w:t>РЕСПУБЛИКА БАШКОРТОСТАН</w:t>
            </w:r>
          </w:p>
          <w:p w:rsidR="000E1936" w:rsidRPr="000E1936" w:rsidRDefault="000E1936" w:rsidP="000E1936">
            <w:pPr>
              <w:keepNext/>
              <w:autoSpaceDN w:val="0"/>
              <w:spacing w:after="0" w:line="240" w:lineRule="exact"/>
              <w:jc w:val="center"/>
              <w:outlineLvl w:val="2"/>
              <w:rPr>
                <w:rFonts w:ascii="Times New Roman" w:eastAsia="Times New Roman" w:hAnsi="Times New Roman" w:cs="Times New Roman"/>
                <w:b/>
                <w:bCs/>
                <w:sz w:val="20"/>
                <w:szCs w:val="20"/>
                <w:lang w:val="be-BY" w:eastAsia="ru-RU"/>
              </w:rPr>
            </w:pPr>
            <w:r w:rsidRPr="000E1936">
              <w:rPr>
                <w:rFonts w:ascii="Times New Roman" w:eastAsia="Times New Roman" w:hAnsi="Times New Roman" w:cs="Times New Roman"/>
                <w:b/>
                <w:bCs/>
                <w:sz w:val="20"/>
                <w:szCs w:val="20"/>
                <w:lang w:val="be-BY" w:eastAsia="ru-RU"/>
              </w:rPr>
              <w:t>АДМИНИСТРАЦИЯ</w:t>
            </w:r>
          </w:p>
          <w:p w:rsidR="000E1936" w:rsidRPr="000E1936" w:rsidRDefault="000E1936" w:rsidP="000E1936">
            <w:pPr>
              <w:keepNext/>
              <w:autoSpaceDN w:val="0"/>
              <w:spacing w:after="0" w:line="240" w:lineRule="exact"/>
              <w:jc w:val="center"/>
              <w:outlineLvl w:val="2"/>
              <w:rPr>
                <w:rFonts w:ascii="Times New Roman" w:eastAsia="Times New Roman" w:hAnsi="Times New Roman" w:cs="Times New Roman"/>
                <w:b/>
                <w:bCs/>
                <w:sz w:val="20"/>
                <w:szCs w:val="20"/>
                <w:lang w:val="be-BY" w:eastAsia="ru-RU"/>
              </w:rPr>
            </w:pPr>
            <w:r w:rsidRPr="000E1936">
              <w:rPr>
                <w:rFonts w:ascii="Times New Roman" w:eastAsia="Times New Roman" w:hAnsi="Times New Roman" w:cs="Times New Roman"/>
                <w:b/>
                <w:bCs/>
                <w:sz w:val="20"/>
                <w:szCs w:val="20"/>
                <w:lang w:val="be-BY" w:eastAsia="ru-RU"/>
              </w:rPr>
              <w:t>СЕЛЬСКОГО ПОСЕЛЕНИЯ</w:t>
            </w:r>
          </w:p>
          <w:p w:rsidR="000E1936" w:rsidRPr="000E1936" w:rsidRDefault="000E1936" w:rsidP="000E1936">
            <w:pPr>
              <w:keepNext/>
              <w:autoSpaceDN w:val="0"/>
              <w:spacing w:after="0" w:line="240" w:lineRule="exact"/>
              <w:jc w:val="center"/>
              <w:outlineLvl w:val="2"/>
              <w:rPr>
                <w:rFonts w:ascii="Times New Roman" w:eastAsia="Times New Roman" w:hAnsi="Times New Roman" w:cs="Times New Roman"/>
                <w:b/>
                <w:bCs/>
                <w:sz w:val="20"/>
                <w:szCs w:val="20"/>
                <w:lang w:val="be-BY" w:eastAsia="ru-RU"/>
              </w:rPr>
            </w:pPr>
            <w:r w:rsidRPr="000E1936">
              <w:rPr>
                <w:rFonts w:ascii="Times New Roman" w:eastAsia="Times New Roman" w:hAnsi="Times New Roman" w:cs="Times New Roman"/>
                <w:b/>
                <w:bCs/>
                <w:sz w:val="20"/>
                <w:szCs w:val="20"/>
                <w:lang w:val="be-BY" w:eastAsia="ru-RU"/>
              </w:rPr>
              <w:t>КАИНЛЫКОВСКИЙ СЕЛЬСОВЕТ</w:t>
            </w:r>
          </w:p>
          <w:p w:rsidR="000E1936" w:rsidRPr="000E1936" w:rsidRDefault="000E1936" w:rsidP="000E1936">
            <w:pPr>
              <w:keepNext/>
              <w:autoSpaceDN w:val="0"/>
              <w:spacing w:after="0" w:line="240" w:lineRule="exact"/>
              <w:jc w:val="center"/>
              <w:outlineLvl w:val="2"/>
              <w:rPr>
                <w:rFonts w:ascii="Times New Roman" w:eastAsia="Times New Roman" w:hAnsi="Times New Roman" w:cs="Times New Roman"/>
                <w:b/>
                <w:bCs/>
                <w:sz w:val="20"/>
                <w:szCs w:val="20"/>
                <w:lang w:val="be-BY" w:eastAsia="ru-RU"/>
              </w:rPr>
            </w:pPr>
            <w:r w:rsidRPr="000E1936">
              <w:rPr>
                <w:rFonts w:ascii="Times New Roman" w:eastAsia="Times New Roman" w:hAnsi="Times New Roman" w:cs="Times New Roman"/>
                <w:b/>
                <w:bCs/>
                <w:sz w:val="20"/>
                <w:szCs w:val="20"/>
                <w:lang w:val="be-BY" w:eastAsia="ru-RU"/>
              </w:rPr>
              <w:t>МУНИЦИПАЛЬНОГО РАЙОНА</w:t>
            </w:r>
          </w:p>
          <w:p w:rsidR="000E1936" w:rsidRPr="000E1936" w:rsidRDefault="000E1936" w:rsidP="000E1936">
            <w:pPr>
              <w:keepNext/>
              <w:autoSpaceDN w:val="0"/>
              <w:spacing w:after="0" w:line="240" w:lineRule="exact"/>
              <w:jc w:val="center"/>
              <w:outlineLvl w:val="2"/>
              <w:rPr>
                <w:rFonts w:ascii="Times New Roman" w:eastAsia="Times New Roman" w:hAnsi="Times New Roman" w:cs="Times New Roman"/>
                <w:b/>
                <w:bCs/>
                <w:sz w:val="20"/>
                <w:szCs w:val="20"/>
                <w:lang w:val="be-BY" w:eastAsia="ru-RU"/>
              </w:rPr>
            </w:pPr>
            <w:r w:rsidRPr="000E1936">
              <w:rPr>
                <w:rFonts w:ascii="Times New Roman" w:eastAsia="Times New Roman" w:hAnsi="Times New Roman" w:cs="Times New Roman"/>
                <w:b/>
                <w:bCs/>
                <w:sz w:val="20"/>
                <w:szCs w:val="20"/>
                <w:lang w:val="be-BY" w:eastAsia="ru-RU"/>
              </w:rPr>
              <w:t>БУРАЕВСКИЙ РАЙОН</w:t>
            </w:r>
          </w:p>
          <w:p w:rsidR="000E1936" w:rsidRPr="000E1936" w:rsidRDefault="000E1936" w:rsidP="000E1936">
            <w:pPr>
              <w:autoSpaceDN w:val="0"/>
              <w:spacing w:after="0" w:line="240" w:lineRule="atLeast"/>
              <w:jc w:val="center"/>
              <w:rPr>
                <w:rFonts w:ascii="Times New Roman" w:eastAsia="Times New Roman" w:hAnsi="Times New Roman" w:cs="Times New Roman"/>
                <w:sz w:val="20"/>
                <w:lang w:val="be-BY" w:eastAsia="ru-RU"/>
              </w:rPr>
            </w:pPr>
          </w:p>
          <w:p w:rsidR="000E1936" w:rsidRPr="000E1936" w:rsidRDefault="000E1936" w:rsidP="000E1936">
            <w:pPr>
              <w:autoSpaceDN w:val="0"/>
              <w:spacing w:after="0" w:line="240" w:lineRule="atLeast"/>
              <w:jc w:val="center"/>
              <w:rPr>
                <w:rFonts w:ascii="Times New Roman" w:eastAsia="Times New Roman" w:hAnsi="Times New Roman" w:cs="Times New Roman"/>
                <w:sz w:val="20"/>
                <w:lang w:val="be-BY" w:eastAsia="ru-RU"/>
              </w:rPr>
            </w:pPr>
            <w:r w:rsidRPr="000E1936">
              <w:rPr>
                <w:rFonts w:ascii="Times New Roman" w:eastAsia="Times New Roman" w:hAnsi="Times New Roman" w:cs="Times New Roman"/>
                <w:sz w:val="20"/>
                <w:lang w:val="be-BY" w:eastAsia="ru-RU"/>
              </w:rPr>
              <w:t>452971,д.Каинлыково,ул.Молодежная, 7</w:t>
            </w:r>
          </w:p>
          <w:p w:rsidR="000E1936" w:rsidRPr="000E1936" w:rsidRDefault="000E1936" w:rsidP="000E1936">
            <w:pPr>
              <w:autoSpaceDN w:val="0"/>
              <w:spacing w:after="0" w:line="240" w:lineRule="atLeast"/>
              <w:jc w:val="center"/>
              <w:rPr>
                <w:rFonts w:ascii="Times New Roman" w:eastAsia="Times New Roman" w:hAnsi="Times New Roman" w:cs="Times New Roman"/>
                <w:b/>
                <w:sz w:val="20"/>
                <w:lang w:val="be-BY" w:eastAsia="ru-RU"/>
              </w:rPr>
            </w:pPr>
            <w:r w:rsidRPr="000E1936">
              <w:rPr>
                <w:rFonts w:ascii="Times New Roman" w:eastAsia="Times New Roman" w:hAnsi="Times New Roman" w:cs="Times New Roman"/>
                <w:sz w:val="20"/>
                <w:lang w:val="be-BY" w:eastAsia="ru-RU"/>
              </w:rPr>
              <w:t>т.(34756)2-43-48,</w:t>
            </w:r>
            <w:proofErr w:type="spellStart"/>
            <w:r w:rsidRPr="000E1936">
              <w:rPr>
                <w:rFonts w:ascii="Times New Roman" w:eastAsia="Times New Roman" w:hAnsi="Times New Roman" w:cs="Times New Roman"/>
                <w:sz w:val="20"/>
                <w:lang w:eastAsia="ru-RU"/>
              </w:rPr>
              <w:t>Adm</w:t>
            </w:r>
            <w:proofErr w:type="spellEnd"/>
            <w:r w:rsidRPr="000E1936">
              <w:rPr>
                <w:rFonts w:ascii="Times New Roman" w:eastAsia="Times New Roman" w:hAnsi="Times New Roman" w:cs="Times New Roman"/>
                <w:sz w:val="20"/>
                <w:lang w:val="be-BY" w:eastAsia="ru-RU"/>
              </w:rPr>
              <w:t>_</w:t>
            </w:r>
            <w:proofErr w:type="spellStart"/>
            <w:r w:rsidRPr="000E1936">
              <w:rPr>
                <w:rFonts w:ascii="Times New Roman" w:eastAsia="Times New Roman" w:hAnsi="Times New Roman" w:cs="Times New Roman"/>
                <w:sz w:val="20"/>
                <w:lang w:eastAsia="ru-RU"/>
              </w:rPr>
              <w:t>kainlik</w:t>
            </w:r>
            <w:proofErr w:type="spellEnd"/>
            <w:r w:rsidRPr="000E1936">
              <w:rPr>
                <w:rFonts w:ascii="Times New Roman" w:eastAsia="Times New Roman" w:hAnsi="Times New Roman" w:cs="Times New Roman"/>
                <w:sz w:val="20"/>
                <w:lang w:val="be-BY" w:eastAsia="ru-RU"/>
              </w:rPr>
              <w:t>@</w:t>
            </w:r>
            <w:proofErr w:type="spellStart"/>
            <w:r w:rsidRPr="000E1936">
              <w:rPr>
                <w:rFonts w:ascii="Times New Roman" w:eastAsia="Times New Roman" w:hAnsi="Times New Roman" w:cs="Times New Roman"/>
                <w:sz w:val="20"/>
                <w:lang w:eastAsia="ru-RU"/>
              </w:rPr>
              <w:t>mail</w:t>
            </w:r>
            <w:proofErr w:type="spellEnd"/>
            <w:r w:rsidRPr="000E1936">
              <w:rPr>
                <w:rFonts w:ascii="Times New Roman" w:eastAsia="Times New Roman" w:hAnsi="Times New Roman" w:cs="Times New Roman"/>
                <w:sz w:val="20"/>
                <w:lang w:val="be-BY" w:eastAsia="ru-RU"/>
              </w:rPr>
              <w:t>.</w:t>
            </w:r>
            <w:proofErr w:type="spellStart"/>
            <w:r w:rsidRPr="000E1936">
              <w:rPr>
                <w:rFonts w:ascii="Times New Roman" w:eastAsia="Times New Roman" w:hAnsi="Times New Roman" w:cs="Times New Roman"/>
                <w:sz w:val="20"/>
                <w:lang w:eastAsia="ru-RU"/>
              </w:rPr>
              <w:t>ru</w:t>
            </w:r>
            <w:proofErr w:type="spellEnd"/>
          </w:p>
        </w:tc>
      </w:tr>
    </w:tbl>
    <w:p w:rsidR="000E1936" w:rsidRPr="000E1936" w:rsidRDefault="000E1936" w:rsidP="000E1936">
      <w:pPr>
        <w:tabs>
          <w:tab w:val="left" w:pos="708"/>
          <w:tab w:val="center" w:pos="4536"/>
          <w:tab w:val="right" w:pos="9072"/>
        </w:tabs>
        <w:autoSpaceDN w:val="0"/>
        <w:spacing w:after="0" w:line="240" w:lineRule="atLeast"/>
        <w:rPr>
          <w:rFonts w:ascii="Times New Roman" w:eastAsia="Times New Roman" w:hAnsi="Times New Roman" w:cs="Times New Roman"/>
          <w:b/>
          <w:sz w:val="28"/>
          <w:szCs w:val="28"/>
          <w:lang w:val="be-BY" w:eastAsia="ru-RU"/>
        </w:rPr>
      </w:pPr>
    </w:p>
    <w:p w:rsidR="000E1936" w:rsidRPr="000E1936" w:rsidRDefault="000E1936" w:rsidP="000E1936">
      <w:pPr>
        <w:tabs>
          <w:tab w:val="left" w:pos="708"/>
          <w:tab w:val="center" w:pos="4536"/>
          <w:tab w:val="right" w:pos="9072"/>
        </w:tabs>
        <w:autoSpaceDN w:val="0"/>
        <w:spacing w:after="0"/>
        <w:rPr>
          <w:rFonts w:ascii="Times New Roman" w:eastAsia="Times New Roman" w:hAnsi="Times New Roman" w:cs="Times New Roman"/>
          <w:b/>
          <w:sz w:val="28"/>
          <w:szCs w:val="28"/>
          <w:lang w:eastAsia="ru-RU"/>
        </w:rPr>
      </w:pPr>
      <w:r w:rsidRPr="000E1936">
        <w:rPr>
          <w:rFonts w:ascii="Times New Roman" w:eastAsia="Times New Roman" w:hAnsi="Times New Roman" w:cs="Times New Roman"/>
          <w:b/>
          <w:sz w:val="28"/>
          <w:szCs w:val="28"/>
          <w:lang w:val="be-BY" w:eastAsia="ru-RU"/>
        </w:rPr>
        <w:t xml:space="preserve">  ҠАРАР                                                                     ПОСТАНОВЛЕНИЕ</w:t>
      </w:r>
      <w:r w:rsidRPr="000E1936">
        <w:rPr>
          <w:rFonts w:ascii="Times New Roman" w:eastAsia="Times New Roman" w:hAnsi="Times New Roman" w:cs="Times New Roman"/>
          <w:b/>
          <w:bCs/>
          <w:sz w:val="28"/>
          <w:szCs w:val="28"/>
          <w:lang w:val="be-BY" w:eastAsia="ru-RU"/>
        </w:rPr>
        <w:t xml:space="preserve"> </w:t>
      </w:r>
    </w:p>
    <w:p w:rsidR="000E1936" w:rsidRPr="000E1936" w:rsidRDefault="000E1936" w:rsidP="000E1936">
      <w:pPr>
        <w:autoSpaceDN w:val="0"/>
        <w:spacing w:after="0"/>
        <w:rPr>
          <w:rFonts w:ascii="Times New Roman" w:eastAsia="Times New Roman" w:hAnsi="Times New Roman" w:cs="Times New Roman"/>
          <w:b/>
          <w:sz w:val="28"/>
          <w:szCs w:val="28"/>
          <w:lang w:eastAsia="ru-RU"/>
        </w:rPr>
      </w:pPr>
      <w:r w:rsidRPr="000E1936">
        <w:rPr>
          <w:rFonts w:ascii="Times New Roman" w:eastAsia="Times New Roman" w:hAnsi="Times New Roman" w:cs="Times New Roman"/>
          <w:b/>
          <w:sz w:val="28"/>
          <w:szCs w:val="28"/>
          <w:lang w:eastAsia="ru-RU"/>
        </w:rPr>
        <w:t xml:space="preserve">  25 март 2022 </w:t>
      </w:r>
      <w:proofErr w:type="spellStart"/>
      <w:r w:rsidRPr="000E1936">
        <w:rPr>
          <w:rFonts w:ascii="Times New Roman" w:eastAsia="Times New Roman" w:hAnsi="Times New Roman" w:cs="Times New Roman"/>
          <w:b/>
          <w:sz w:val="28"/>
          <w:szCs w:val="28"/>
          <w:lang w:eastAsia="ru-RU"/>
        </w:rPr>
        <w:t>й</w:t>
      </w:r>
      <w:r>
        <w:rPr>
          <w:rFonts w:ascii="Times New Roman" w:eastAsia="Times New Roman" w:hAnsi="Times New Roman" w:cs="Times New Roman"/>
          <w:b/>
          <w:sz w:val="28"/>
          <w:szCs w:val="28"/>
          <w:lang w:eastAsia="ru-RU"/>
        </w:rPr>
        <w:t>ыл</w:t>
      </w:r>
      <w:proofErr w:type="spellEnd"/>
      <w:r>
        <w:rPr>
          <w:rFonts w:ascii="Times New Roman" w:eastAsia="Times New Roman" w:hAnsi="Times New Roman" w:cs="Times New Roman"/>
          <w:b/>
          <w:sz w:val="28"/>
          <w:szCs w:val="28"/>
          <w:lang w:eastAsia="ru-RU"/>
        </w:rPr>
        <w:t xml:space="preserve">                         № 16</w:t>
      </w:r>
      <w:r w:rsidRPr="000E1936">
        <w:rPr>
          <w:rFonts w:ascii="Times New Roman" w:eastAsia="Times New Roman" w:hAnsi="Times New Roman" w:cs="Times New Roman"/>
          <w:b/>
          <w:sz w:val="28"/>
          <w:szCs w:val="28"/>
          <w:lang w:eastAsia="ru-RU"/>
        </w:rPr>
        <w:t xml:space="preserve">                 25 марта 2022 года</w:t>
      </w:r>
    </w:p>
    <w:p w:rsidR="000E1936" w:rsidRDefault="000E1936" w:rsidP="001C374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0E1936" w:rsidRDefault="000E1936" w:rsidP="001C374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C3746" w:rsidRPr="000E1936" w:rsidRDefault="001C3746" w:rsidP="000838DB">
      <w:pPr>
        <w:autoSpaceDE w:val="0"/>
        <w:autoSpaceDN w:val="0"/>
        <w:adjustRightInd w:val="0"/>
        <w:spacing w:after="0"/>
        <w:jc w:val="both"/>
        <w:rPr>
          <w:rFonts w:ascii="Times New Roman" w:eastAsia="Times New Roman" w:hAnsi="Times New Roman" w:cs="Times New Roman"/>
          <w:b/>
          <w:bCs/>
          <w:sz w:val="28"/>
          <w:szCs w:val="28"/>
          <w:lang w:eastAsia="ru-RU"/>
        </w:rPr>
      </w:pPr>
      <w:r w:rsidRPr="000E1936">
        <w:rPr>
          <w:rFonts w:ascii="Times New Roman" w:eastAsia="Times New Roman" w:hAnsi="Times New Roman" w:cs="Times New Roman"/>
          <w:b/>
          <w:bCs/>
          <w:sz w:val="28"/>
          <w:szCs w:val="28"/>
          <w:lang w:eastAsia="ru-RU"/>
        </w:rPr>
        <w:t xml:space="preserve">О внесении изменений в постановление администрации сельского поселения </w:t>
      </w:r>
      <w:r w:rsidR="000E1936">
        <w:rPr>
          <w:rFonts w:ascii="Times New Roman" w:eastAsia="Times New Roman" w:hAnsi="Times New Roman" w:cs="Times New Roman"/>
          <w:b/>
          <w:bCs/>
          <w:sz w:val="28"/>
          <w:szCs w:val="28"/>
          <w:lang w:eastAsia="ru-RU"/>
        </w:rPr>
        <w:t>Каинлыковский</w:t>
      </w:r>
      <w:r w:rsidRPr="000E1936">
        <w:rPr>
          <w:rFonts w:ascii="Times New Roman" w:eastAsia="Times New Roman" w:hAnsi="Times New Roman" w:cs="Times New Roman"/>
          <w:b/>
          <w:bCs/>
          <w:sz w:val="28"/>
          <w:szCs w:val="28"/>
          <w:lang w:eastAsia="ru-RU"/>
        </w:rPr>
        <w:t xml:space="preserve"> сельсовет муниципального района Бураевский р</w:t>
      </w:r>
      <w:r w:rsidR="00BB66D1">
        <w:rPr>
          <w:rFonts w:ascii="Times New Roman" w:eastAsia="Times New Roman" w:hAnsi="Times New Roman" w:cs="Times New Roman"/>
          <w:b/>
          <w:bCs/>
          <w:sz w:val="28"/>
          <w:szCs w:val="28"/>
          <w:lang w:eastAsia="ru-RU"/>
        </w:rPr>
        <w:t>айон Республики Баш</w:t>
      </w:r>
      <w:bookmarkStart w:id="0" w:name="_GoBack"/>
      <w:bookmarkEnd w:id="0"/>
      <w:r w:rsidR="00BB66D1">
        <w:rPr>
          <w:rFonts w:ascii="Times New Roman" w:eastAsia="Times New Roman" w:hAnsi="Times New Roman" w:cs="Times New Roman"/>
          <w:b/>
          <w:bCs/>
          <w:sz w:val="28"/>
          <w:szCs w:val="28"/>
          <w:lang w:eastAsia="ru-RU"/>
        </w:rPr>
        <w:t>кортостан № 27 от 01</w:t>
      </w:r>
      <w:r w:rsidRPr="000E1936">
        <w:rPr>
          <w:rFonts w:ascii="Times New Roman" w:eastAsia="Times New Roman" w:hAnsi="Times New Roman" w:cs="Times New Roman"/>
          <w:b/>
          <w:bCs/>
          <w:sz w:val="28"/>
          <w:szCs w:val="28"/>
          <w:lang w:eastAsia="ru-RU"/>
        </w:rPr>
        <w:t>.11.2017 г. «Об утверждении перечня мер, направленных на обеспечение выполнения обязанностей, предусмотренных федеральным законом "О персональных данных"</w:t>
      </w:r>
      <w:r w:rsidRPr="000E1936">
        <w:rPr>
          <w:rFonts w:ascii="Times New Roman" w:eastAsia="Times New Roman" w:hAnsi="Times New Roman" w:cs="Times New Roman"/>
          <w:b/>
          <w:bCs/>
          <w:color w:val="000000"/>
          <w:sz w:val="28"/>
          <w:szCs w:val="28"/>
          <w:lang w:eastAsia="ru-RU"/>
        </w:rPr>
        <w:t xml:space="preserve"> и принятыми в соответствии с ним нормативными правовыми актами»</w:t>
      </w:r>
    </w:p>
    <w:p w:rsidR="001C3746" w:rsidRDefault="001C3746" w:rsidP="00ED0AA2"/>
    <w:p w:rsidR="001C3746" w:rsidRDefault="00DC6FDB" w:rsidP="00ED0AA2">
      <w:pPr>
        <w:ind w:firstLine="708"/>
        <w:jc w:val="both"/>
        <w:rPr>
          <w:rFonts w:ascii="Times New Roman" w:hAnsi="Times New Roman" w:cs="Times New Roman"/>
          <w:b/>
          <w:sz w:val="28"/>
          <w:szCs w:val="28"/>
        </w:rPr>
      </w:pPr>
      <w:r w:rsidRPr="00DC6FDB">
        <w:rPr>
          <w:rFonts w:ascii="Times New Roman" w:hAnsi="Times New Roman" w:cs="Times New Roman"/>
          <w:sz w:val="28"/>
          <w:szCs w:val="28"/>
        </w:rPr>
        <w:t xml:space="preserve">В соответствии с Федеральным законом от 27.07.2006 </w:t>
      </w:r>
      <w:r>
        <w:rPr>
          <w:rFonts w:ascii="Times New Roman" w:hAnsi="Times New Roman" w:cs="Times New Roman"/>
          <w:sz w:val="28"/>
          <w:szCs w:val="28"/>
        </w:rPr>
        <w:t>№</w:t>
      </w:r>
      <w:r w:rsidRPr="00DC6FDB">
        <w:rPr>
          <w:rFonts w:ascii="Times New Roman" w:hAnsi="Times New Roman" w:cs="Times New Roman"/>
          <w:sz w:val="28"/>
          <w:szCs w:val="28"/>
        </w:rPr>
        <w:t xml:space="preserve"> 152-ФЗ </w:t>
      </w:r>
      <w:r>
        <w:rPr>
          <w:rFonts w:ascii="Times New Roman" w:hAnsi="Times New Roman" w:cs="Times New Roman"/>
          <w:sz w:val="28"/>
          <w:szCs w:val="28"/>
        </w:rPr>
        <w:t xml:space="preserve">«О персональных данных», </w:t>
      </w:r>
      <w:r w:rsidRPr="00DC6FDB">
        <w:rPr>
          <w:rFonts w:ascii="Times New Roman" w:hAnsi="Times New Roman" w:cs="Times New Roman"/>
          <w:b/>
          <w:sz w:val="28"/>
          <w:szCs w:val="28"/>
        </w:rPr>
        <w:t xml:space="preserve">администрация сельского поселения </w:t>
      </w:r>
      <w:r w:rsidR="000E1936">
        <w:rPr>
          <w:rFonts w:ascii="Times New Roman" w:hAnsi="Times New Roman" w:cs="Times New Roman"/>
          <w:b/>
          <w:sz w:val="28"/>
          <w:szCs w:val="28"/>
        </w:rPr>
        <w:t>Каинлыковский</w:t>
      </w:r>
      <w:r w:rsidRPr="00DC6FDB">
        <w:rPr>
          <w:rFonts w:ascii="Times New Roman" w:hAnsi="Times New Roman" w:cs="Times New Roman"/>
          <w:b/>
          <w:sz w:val="28"/>
          <w:szCs w:val="28"/>
        </w:rPr>
        <w:t xml:space="preserve"> сельсовет муниципального района </w:t>
      </w:r>
      <w:proofErr w:type="spellStart"/>
      <w:r w:rsidRPr="00DC6FDB">
        <w:rPr>
          <w:rFonts w:ascii="Times New Roman" w:hAnsi="Times New Roman" w:cs="Times New Roman"/>
          <w:b/>
          <w:sz w:val="28"/>
          <w:szCs w:val="28"/>
        </w:rPr>
        <w:t>Бураевский</w:t>
      </w:r>
      <w:proofErr w:type="spellEnd"/>
      <w:r w:rsidRPr="00DC6FDB">
        <w:rPr>
          <w:rFonts w:ascii="Times New Roman" w:hAnsi="Times New Roman" w:cs="Times New Roman"/>
          <w:b/>
          <w:sz w:val="28"/>
          <w:szCs w:val="28"/>
        </w:rPr>
        <w:t xml:space="preserve"> район</w:t>
      </w:r>
      <w:r>
        <w:rPr>
          <w:rFonts w:ascii="Times New Roman" w:hAnsi="Times New Roman" w:cs="Times New Roman"/>
          <w:b/>
          <w:sz w:val="28"/>
          <w:szCs w:val="28"/>
        </w:rPr>
        <w:t xml:space="preserve"> </w:t>
      </w:r>
      <w:r w:rsidR="000E1936">
        <w:rPr>
          <w:rFonts w:ascii="Times New Roman" w:hAnsi="Times New Roman" w:cs="Times New Roman"/>
          <w:b/>
          <w:sz w:val="28"/>
          <w:szCs w:val="28"/>
        </w:rPr>
        <w:t xml:space="preserve">Республики Башкортостан </w:t>
      </w:r>
      <w:r>
        <w:rPr>
          <w:rFonts w:ascii="Times New Roman" w:hAnsi="Times New Roman" w:cs="Times New Roman"/>
          <w:b/>
          <w:sz w:val="28"/>
          <w:szCs w:val="28"/>
        </w:rPr>
        <w:t>постановляет:</w:t>
      </w:r>
    </w:p>
    <w:p w:rsidR="00DC6FDB" w:rsidRPr="00DC6FDB" w:rsidRDefault="00DC6FDB" w:rsidP="00ED0AA2">
      <w:pPr>
        <w:pStyle w:val="a3"/>
        <w:numPr>
          <w:ilvl w:val="0"/>
          <w:numId w:val="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w:t>
      </w:r>
      <w:r w:rsidRPr="00DC6FDB">
        <w:rPr>
          <w:rFonts w:ascii="Times New Roman" w:hAnsi="Times New Roman" w:cs="Times New Roman"/>
          <w:sz w:val="28"/>
          <w:szCs w:val="28"/>
        </w:rPr>
        <w:t xml:space="preserve">постановление администрации сельского поселения </w:t>
      </w:r>
      <w:r w:rsidR="000E1936">
        <w:rPr>
          <w:rFonts w:ascii="Times New Roman" w:hAnsi="Times New Roman" w:cs="Times New Roman"/>
          <w:sz w:val="28"/>
          <w:szCs w:val="28"/>
        </w:rPr>
        <w:t>Каинлыковский</w:t>
      </w:r>
      <w:r w:rsidRPr="00DC6FDB">
        <w:rPr>
          <w:rFonts w:ascii="Times New Roman" w:hAnsi="Times New Roman" w:cs="Times New Roman"/>
          <w:sz w:val="28"/>
          <w:szCs w:val="28"/>
        </w:rPr>
        <w:t xml:space="preserve"> сельсовет муниципального района Бураевский р</w:t>
      </w:r>
      <w:r w:rsidR="00BB66D1">
        <w:rPr>
          <w:rFonts w:ascii="Times New Roman" w:hAnsi="Times New Roman" w:cs="Times New Roman"/>
          <w:sz w:val="28"/>
          <w:szCs w:val="28"/>
        </w:rPr>
        <w:t>айон Республики Башкортостан № 27 от 01</w:t>
      </w:r>
      <w:r w:rsidRPr="00DC6FDB">
        <w:rPr>
          <w:rFonts w:ascii="Times New Roman" w:hAnsi="Times New Roman" w:cs="Times New Roman"/>
          <w:sz w:val="28"/>
          <w:szCs w:val="28"/>
        </w:rPr>
        <w:t>.11.2017 г.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r>
        <w:rPr>
          <w:rFonts w:ascii="Times New Roman" w:hAnsi="Times New Roman" w:cs="Times New Roman"/>
          <w:sz w:val="28"/>
          <w:szCs w:val="28"/>
        </w:rPr>
        <w:t xml:space="preserve"> следующие изменения: </w:t>
      </w:r>
    </w:p>
    <w:p w:rsidR="00DC6FDB" w:rsidRPr="00DC6FDB" w:rsidRDefault="00DC6FDB" w:rsidP="00ED0AA2">
      <w:pPr>
        <w:pStyle w:val="a3"/>
        <w:numPr>
          <w:ilvl w:val="0"/>
          <w:numId w:val="3"/>
        </w:numPr>
        <w:spacing w:after="0"/>
        <w:jc w:val="both"/>
        <w:rPr>
          <w:rFonts w:ascii="Times New Roman" w:hAnsi="Times New Roman" w:cs="Times New Roman"/>
          <w:sz w:val="28"/>
          <w:szCs w:val="28"/>
        </w:rPr>
      </w:pPr>
      <w:r w:rsidRPr="00DC6FDB">
        <w:rPr>
          <w:rFonts w:ascii="Times New Roman" w:hAnsi="Times New Roman" w:cs="Times New Roman"/>
          <w:sz w:val="28"/>
          <w:szCs w:val="28"/>
        </w:rPr>
        <w:t>в приложении №2:</w:t>
      </w:r>
    </w:p>
    <w:p w:rsidR="00E82ECC" w:rsidRPr="00DC6FDB" w:rsidRDefault="00DC6FDB" w:rsidP="00ED0AA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453BF6">
        <w:rPr>
          <w:rFonts w:ascii="Times New Roman" w:hAnsi="Times New Roman" w:cs="Times New Roman"/>
          <w:sz w:val="28"/>
          <w:szCs w:val="28"/>
        </w:rPr>
        <w:t xml:space="preserve">раздел </w:t>
      </w:r>
      <w:r w:rsidR="00E82ECC" w:rsidRPr="00DC6FDB">
        <w:rPr>
          <w:rFonts w:ascii="Times New Roman" w:hAnsi="Times New Roman" w:cs="Times New Roman"/>
          <w:sz w:val="28"/>
          <w:szCs w:val="28"/>
        </w:rPr>
        <w:t>3 дополнить пунктом 1.1 следующего содержания:</w:t>
      </w:r>
    </w:p>
    <w:p w:rsidR="00E82ECC" w:rsidRDefault="00DC6FDB" w:rsidP="00ED0AA2">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E82ECC" w:rsidRPr="00E82ECC">
        <w:rPr>
          <w:rFonts w:ascii="Times New Roman" w:hAnsi="Times New Roman" w:cs="Times New Roman"/>
          <w:sz w:val="28"/>
          <w:szCs w:val="28"/>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Pr>
          <w:rFonts w:ascii="Times New Roman" w:hAnsi="Times New Roman" w:cs="Times New Roman"/>
          <w:sz w:val="28"/>
          <w:szCs w:val="28"/>
        </w:rPr>
        <w:t>»</w:t>
      </w:r>
      <w:r w:rsidR="00E82ECC" w:rsidRPr="00E82ECC">
        <w:rPr>
          <w:rFonts w:ascii="Times New Roman" w:hAnsi="Times New Roman" w:cs="Times New Roman"/>
          <w:sz w:val="28"/>
          <w:szCs w:val="28"/>
        </w:rPr>
        <w:t>;</w:t>
      </w:r>
    </w:p>
    <w:p w:rsidR="004D13CD" w:rsidRPr="00DC6FDB" w:rsidRDefault="00DC6FDB" w:rsidP="00ED0AA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sidR="00E82ECC" w:rsidRPr="00DC6FDB">
        <w:rPr>
          <w:rFonts w:ascii="Times New Roman" w:hAnsi="Times New Roman" w:cs="Times New Roman"/>
          <w:sz w:val="28"/>
          <w:szCs w:val="28"/>
        </w:rPr>
        <w:t>в</w:t>
      </w:r>
      <w:r w:rsidR="001C3746" w:rsidRPr="00DC6FDB">
        <w:rPr>
          <w:rFonts w:ascii="Times New Roman" w:hAnsi="Times New Roman" w:cs="Times New Roman"/>
          <w:sz w:val="28"/>
          <w:szCs w:val="28"/>
        </w:rPr>
        <w:t xml:space="preserve"> пункте 5.1 слова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 исключить</w:t>
      </w:r>
      <w:r w:rsidR="00647E98" w:rsidRPr="00DC6FDB">
        <w:rPr>
          <w:rFonts w:ascii="Times New Roman" w:hAnsi="Times New Roman" w:cs="Times New Roman"/>
          <w:sz w:val="28"/>
          <w:szCs w:val="28"/>
        </w:rPr>
        <w:t>;</w:t>
      </w:r>
    </w:p>
    <w:p w:rsidR="00647E98" w:rsidRDefault="00DC6FDB" w:rsidP="00ED0AA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C6FDB">
        <w:rPr>
          <w:rFonts w:ascii="Times New Roman" w:hAnsi="Times New Roman" w:cs="Times New Roman"/>
          <w:sz w:val="28"/>
          <w:szCs w:val="28"/>
        </w:rPr>
        <w:t>в абзаце 2 пункта 5.2 слова «персональные данные сделаны общедоступными субъектом персональных данных;» заменить словами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№152-ФЗ;»;</w:t>
      </w:r>
    </w:p>
    <w:p w:rsidR="007874D4" w:rsidRDefault="007874D4" w:rsidP="00ED0AA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7B534B">
        <w:rPr>
          <w:rFonts w:ascii="Times New Roman" w:hAnsi="Times New Roman" w:cs="Times New Roman"/>
          <w:sz w:val="28"/>
          <w:szCs w:val="28"/>
        </w:rPr>
        <w:t>дополнить разделом 5.1 следующего содержания:</w:t>
      </w:r>
    </w:p>
    <w:p w:rsidR="007B534B" w:rsidRPr="007B534B" w:rsidRDefault="007B534B" w:rsidP="00ED0AA2">
      <w:pPr>
        <w:spacing w:after="0"/>
        <w:ind w:firstLine="709"/>
        <w:jc w:val="center"/>
        <w:rPr>
          <w:rFonts w:ascii="Times New Roman" w:hAnsi="Times New Roman" w:cs="Times New Roman"/>
          <w:b/>
          <w:sz w:val="28"/>
          <w:szCs w:val="28"/>
        </w:rPr>
      </w:pPr>
      <w:r>
        <w:rPr>
          <w:rFonts w:ascii="Times New Roman" w:hAnsi="Times New Roman" w:cs="Times New Roman"/>
          <w:sz w:val="28"/>
          <w:szCs w:val="28"/>
        </w:rPr>
        <w:t>«</w:t>
      </w:r>
      <w:r w:rsidRPr="007B534B">
        <w:rPr>
          <w:rFonts w:ascii="Times New Roman" w:hAnsi="Times New Roman" w:cs="Times New Roman"/>
          <w:b/>
          <w:sz w:val="28"/>
          <w:szCs w:val="28"/>
        </w:rPr>
        <w:t>5</w:t>
      </w:r>
      <w:r>
        <w:rPr>
          <w:rFonts w:ascii="Times New Roman" w:hAnsi="Times New Roman" w:cs="Times New Roman"/>
          <w:b/>
          <w:sz w:val="28"/>
          <w:szCs w:val="28"/>
        </w:rPr>
        <w:t>.1</w:t>
      </w:r>
      <w:r w:rsidRPr="007B534B">
        <w:rPr>
          <w:rFonts w:ascii="Times New Roman" w:hAnsi="Times New Roman" w:cs="Times New Roman"/>
          <w:b/>
          <w:sz w:val="28"/>
          <w:szCs w:val="28"/>
        </w:rPr>
        <w:t xml:space="preserve"> Особенности обработки персональных данных, разрешенных субъектом персональных данных для распространения</w:t>
      </w:r>
    </w:p>
    <w:p w:rsidR="007B534B" w:rsidRPr="007B534B" w:rsidRDefault="007B534B" w:rsidP="00ED0AA2">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7B534B">
        <w:rPr>
          <w:rFonts w:ascii="Times New Roman" w:hAnsi="Times New Roman" w:cs="Times New Roman"/>
          <w:sz w:val="28"/>
          <w:szCs w:val="28"/>
        </w:rPr>
        <w:t>1.</w:t>
      </w:r>
      <w:r>
        <w:rPr>
          <w:rFonts w:ascii="Times New Roman" w:hAnsi="Times New Roman" w:cs="Times New Roman"/>
          <w:sz w:val="28"/>
          <w:szCs w:val="28"/>
        </w:rPr>
        <w:t>1</w:t>
      </w:r>
      <w:r w:rsidRPr="007B534B">
        <w:rPr>
          <w:rFonts w:ascii="Times New Roman" w:hAnsi="Times New Roman" w:cs="Times New Roman"/>
          <w:sz w:val="28"/>
          <w:szCs w:val="28"/>
        </w:rPr>
        <w:t xml:space="preserve">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7B534B" w:rsidRPr="007B534B" w:rsidRDefault="007B534B" w:rsidP="00ED0AA2">
      <w:pPr>
        <w:spacing w:after="0"/>
        <w:ind w:firstLine="709"/>
        <w:jc w:val="both"/>
        <w:rPr>
          <w:rFonts w:ascii="Times New Roman" w:hAnsi="Times New Roman" w:cs="Times New Roman"/>
          <w:sz w:val="28"/>
          <w:szCs w:val="28"/>
        </w:rPr>
      </w:pPr>
      <w:r w:rsidRPr="007B534B">
        <w:rPr>
          <w:rFonts w:ascii="Times New Roman" w:hAnsi="Times New Roman" w:cs="Times New Roman"/>
          <w:sz w:val="28"/>
          <w:szCs w:val="28"/>
        </w:rPr>
        <w:t>5.1.2.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B534B" w:rsidRPr="007B534B" w:rsidRDefault="007B534B" w:rsidP="00ED0AA2">
      <w:pPr>
        <w:spacing w:after="0"/>
        <w:ind w:firstLine="709"/>
        <w:jc w:val="both"/>
        <w:rPr>
          <w:rFonts w:ascii="Times New Roman" w:hAnsi="Times New Roman" w:cs="Times New Roman"/>
          <w:sz w:val="28"/>
          <w:szCs w:val="28"/>
        </w:rPr>
      </w:pPr>
      <w:r w:rsidRPr="007B534B">
        <w:rPr>
          <w:rFonts w:ascii="Times New Roman" w:hAnsi="Times New Roman" w:cs="Times New Roman"/>
          <w:sz w:val="28"/>
          <w:szCs w:val="28"/>
        </w:rPr>
        <w:t>5.1.3.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B534B" w:rsidRPr="007B534B" w:rsidRDefault="007B534B" w:rsidP="00ED0AA2">
      <w:pPr>
        <w:spacing w:after="0"/>
        <w:ind w:firstLine="709"/>
        <w:jc w:val="both"/>
        <w:rPr>
          <w:rFonts w:ascii="Times New Roman" w:hAnsi="Times New Roman" w:cs="Times New Roman"/>
          <w:sz w:val="28"/>
          <w:szCs w:val="28"/>
        </w:rPr>
      </w:pPr>
      <w:r w:rsidRPr="007B534B">
        <w:rPr>
          <w:rFonts w:ascii="Times New Roman" w:hAnsi="Times New Roman" w:cs="Times New Roman"/>
          <w:sz w:val="28"/>
          <w:szCs w:val="28"/>
        </w:rPr>
        <w:t>5.1.4.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7B534B" w:rsidRPr="007B534B" w:rsidRDefault="007B534B" w:rsidP="00ED0AA2">
      <w:pPr>
        <w:spacing w:after="0"/>
        <w:ind w:firstLine="709"/>
        <w:jc w:val="both"/>
        <w:rPr>
          <w:rFonts w:ascii="Times New Roman" w:hAnsi="Times New Roman" w:cs="Times New Roman"/>
          <w:sz w:val="28"/>
          <w:szCs w:val="28"/>
        </w:rPr>
      </w:pPr>
      <w:r w:rsidRPr="007B534B">
        <w:rPr>
          <w:rFonts w:ascii="Times New Roman" w:hAnsi="Times New Roman" w:cs="Times New Roman"/>
          <w:sz w:val="28"/>
          <w:szCs w:val="28"/>
        </w:rPr>
        <w:t xml:space="preserve">5.1.5. В случае, если из предоставленного субъектом персональных данных согласия на обработку персональных данных, разрешенных субъектом </w:t>
      </w:r>
      <w:r w:rsidRPr="007B534B">
        <w:rPr>
          <w:rFonts w:ascii="Times New Roman" w:hAnsi="Times New Roman" w:cs="Times New Roman"/>
          <w:sz w:val="28"/>
          <w:szCs w:val="28"/>
        </w:rPr>
        <w:lastRenderedPageBreak/>
        <w:t xml:space="preserve">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r w:rsidR="00537607">
        <w:rPr>
          <w:rFonts w:ascii="Times New Roman" w:hAnsi="Times New Roman" w:cs="Times New Roman"/>
          <w:sz w:val="28"/>
          <w:szCs w:val="28"/>
        </w:rPr>
        <w:t>пунктом</w:t>
      </w:r>
      <w:r w:rsidRPr="007B534B">
        <w:rPr>
          <w:rFonts w:ascii="Times New Roman" w:hAnsi="Times New Roman" w:cs="Times New Roman"/>
          <w:sz w:val="28"/>
          <w:szCs w:val="28"/>
        </w:rPr>
        <w:t xml:space="preserve"> </w:t>
      </w:r>
      <w:r w:rsidR="00537607">
        <w:rPr>
          <w:rFonts w:ascii="Times New Roman" w:hAnsi="Times New Roman" w:cs="Times New Roman"/>
          <w:sz w:val="28"/>
          <w:szCs w:val="28"/>
        </w:rPr>
        <w:t>5.1.</w:t>
      </w:r>
      <w:r w:rsidRPr="007B534B">
        <w:rPr>
          <w:rFonts w:ascii="Times New Roman" w:hAnsi="Times New Roman" w:cs="Times New Roman"/>
          <w:sz w:val="28"/>
          <w:szCs w:val="28"/>
        </w:rPr>
        <w:t xml:space="preserve">9,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r w:rsidR="00537607">
        <w:rPr>
          <w:rFonts w:ascii="Times New Roman" w:hAnsi="Times New Roman" w:cs="Times New Roman"/>
          <w:sz w:val="28"/>
          <w:szCs w:val="28"/>
        </w:rPr>
        <w:t>пунктом</w:t>
      </w:r>
      <w:r w:rsidRPr="007B534B">
        <w:rPr>
          <w:rFonts w:ascii="Times New Roman" w:hAnsi="Times New Roman" w:cs="Times New Roman"/>
          <w:sz w:val="28"/>
          <w:szCs w:val="28"/>
        </w:rPr>
        <w:t xml:space="preserve"> </w:t>
      </w:r>
      <w:r w:rsidR="00537607">
        <w:rPr>
          <w:rFonts w:ascii="Times New Roman" w:hAnsi="Times New Roman" w:cs="Times New Roman"/>
          <w:sz w:val="28"/>
          <w:szCs w:val="28"/>
        </w:rPr>
        <w:t>5.1.</w:t>
      </w:r>
      <w:r w:rsidRPr="007B534B">
        <w:rPr>
          <w:rFonts w:ascii="Times New Roman" w:hAnsi="Times New Roman" w:cs="Times New Roman"/>
          <w:sz w:val="28"/>
          <w:szCs w:val="28"/>
        </w:rPr>
        <w:t>9,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7B534B" w:rsidRPr="007B534B" w:rsidRDefault="007B534B" w:rsidP="00ED0AA2">
      <w:pPr>
        <w:spacing w:after="0"/>
        <w:ind w:firstLine="709"/>
        <w:jc w:val="both"/>
        <w:rPr>
          <w:rFonts w:ascii="Times New Roman" w:hAnsi="Times New Roman" w:cs="Times New Roman"/>
          <w:sz w:val="28"/>
          <w:szCs w:val="28"/>
        </w:rPr>
      </w:pPr>
      <w:r w:rsidRPr="007B534B">
        <w:rPr>
          <w:rFonts w:ascii="Times New Roman" w:hAnsi="Times New Roman" w:cs="Times New Roman"/>
          <w:sz w:val="28"/>
          <w:szCs w:val="28"/>
        </w:rPr>
        <w:t>5.1.6.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7B534B" w:rsidRPr="007B534B" w:rsidRDefault="007B534B" w:rsidP="00ED0AA2">
      <w:pPr>
        <w:spacing w:after="0"/>
        <w:ind w:firstLine="709"/>
        <w:jc w:val="both"/>
        <w:rPr>
          <w:rFonts w:ascii="Times New Roman" w:hAnsi="Times New Roman" w:cs="Times New Roman"/>
          <w:sz w:val="28"/>
          <w:szCs w:val="28"/>
        </w:rPr>
      </w:pPr>
      <w:r w:rsidRPr="007B534B">
        <w:rPr>
          <w:rFonts w:ascii="Times New Roman" w:hAnsi="Times New Roman" w:cs="Times New Roman"/>
          <w:sz w:val="28"/>
          <w:szCs w:val="28"/>
        </w:rPr>
        <w:t>1) непосредственно;</w:t>
      </w:r>
    </w:p>
    <w:p w:rsidR="007B534B" w:rsidRPr="007B534B" w:rsidRDefault="007B534B" w:rsidP="00ED0AA2">
      <w:pPr>
        <w:spacing w:after="0"/>
        <w:ind w:firstLine="709"/>
        <w:jc w:val="both"/>
        <w:rPr>
          <w:rFonts w:ascii="Times New Roman" w:hAnsi="Times New Roman" w:cs="Times New Roman"/>
          <w:sz w:val="28"/>
          <w:szCs w:val="28"/>
        </w:rPr>
      </w:pPr>
      <w:r w:rsidRPr="007B534B">
        <w:rPr>
          <w:rFonts w:ascii="Times New Roman" w:hAnsi="Times New Roman" w:cs="Times New Roman"/>
          <w:sz w:val="28"/>
          <w:szCs w:val="28"/>
        </w:rPr>
        <w:t>2) с использованием информационной системы уполномоченного органа по защите прав субъектов персональных данных.</w:t>
      </w:r>
    </w:p>
    <w:p w:rsidR="007B534B" w:rsidRPr="007B534B" w:rsidRDefault="007B534B" w:rsidP="00ED0AA2">
      <w:pPr>
        <w:spacing w:after="0"/>
        <w:ind w:firstLine="709"/>
        <w:jc w:val="both"/>
        <w:rPr>
          <w:rFonts w:ascii="Times New Roman" w:hAnsi="Times New Roman" w:cs="Times New Roman"/>
          <w:sz w:val="28"/>
          <w:szCs w:val="28"/>
        </w:rPr>
      </w:pPr>
      <w:r w:rsidRPr="007B534B">
        <w:rPr>
          <w:rFonts w:ascii="Times New Roman" w:hAnsi="Times New Roman" w:cs="Times New Roman"/>
          <w:sz w:val="28"/>
          <w:szCs w:val="28"/>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7B534B" w:rsidRPr="007B534B" w:rsidRDefault="007B534B" w:rsidP="00ED0AA2">
      <w:pPr>
        <w:spacing w:after="0"/>
        <w:ind w:firstLine="709"/>
        <w:jc w:val="both"/>
        <w:rPr>
          <w:rFonts w:ascii="Times New Roman" w:hAnsi="Times New Roman" w:cs="Times New Roman"/>
          <w:sz w:val="28"/>
          <w:szCs w:val="28"/>
        </w:rPr>
      </w:pPr>
      <w:r w:rsidRPr="007B534B">
        <w:rPr>
          <w:rFonts w:ascii="Times New Roman" w:hAnsi="Times New Roman" w:cs="Times New Roman"/>
          <w:sz w:val="28"/>
          <w:szCs w:val="28"/>
        </w:rPr>
        <w:t>5.1.8.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7B534B" w:rsidRPr="007B534B" w:rsidRDefault="007B534B" w:rsidP="00ED0AA2">
      <w:pPr>
        <w:spacing w:after="0"/>
        <w:ind w:firstLine="709"/>
        <w:jc w:val="both"/>
        <w:rPr>
          <w:rFonts w:ascii="Times New Roman" w:hAnsi="Times New Roman" w:cs="Times New Roman"/>
          <w:sz w:val="28"/>
          <w:szCs w:val="28"/>
        </w:rPr>
      </w:pPr>
      <w:r w:rsidRPr="007B534B">
        <w:rPr>
          <w:rFonts w:ascii="Times New Roman" w:hAnsi="Times New Roman" w:cs="Times New Roman"/>
          <w:sz w:val="28"/>
          <w:szCs w:val="28"/>
        </w:rPr>
        <w:t>5.1.9.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7B534B" w:rsidRPr="007B534B" w:rsidRDefault="007B534B" w:rsidP="00ED0AA2">
      <w:pPr>
        <w:spacing w:after="0"/>
        <w:ind w:firstLine="709"/>
        <w:jc w:val="both"/>
        <w:rPr>
          <w:rFonts w:ascii="Times New Roman" w:hAnsi="Times New Roman" w:cs="Times New Roman"/>
          <w:sz w:val="28"/>
          <w:szCs w:val="28"/>
        </w:rPr>
      </w:pPr>
      <w:r w:rsidRPr="007B534B">
        <w:rPr>
          <w:rFonts w:ascii="Times New Roman" w:hAnsi="Times New Roman" w:cs="Times New Roman"/>
          <w:sz w:val="28"/>
          <w:szCs w:val="28"/>
        </w:rPr>
        <w:t>5.1.10.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7B534B" w:rsidRPr="007B534B" w:rsidRDefault="007B534B" w:rsidP="00ED0AA2">
      <w:pPr>
        <w:spacing w:after="0"/>
        <w:ind w:firstLine="709"/>
        <w:jc w:val="both"/>
        <w:rPr>
          <w:rFonts w:ascii="Times New Roman" w:hAnsi="Times New Roman" w:cs="Times New Roman"/>
          <w:sz w:val="28"/>
          <w:szCs w:val="28"/>
        </w:rPr>
      </w:pPr>
      <w:r w:rsidRPr="007B534B">
        <w:rPr>
          <w:rFonts w:ascii="Times New Roman" w:hAnsi="Times New Roman" w:cs="Times New Roman"/>
          <w:sz w:val="28"/>
          <w:szCs w:val="28"/>
        </w:rPr>
        <w:t xml:space="preserve">5.1.11.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w:t>
      </w:r>
      <w:r w:rsidRPr="007B534B">
        <w:rPr>
          <w:rFonts w:ascii="Times New Roman" w:hAnsi="Times New Roman" w:cs="Times New Roman"/>
          <w:sz w:val="28"/>
          <w:szCs w:val="28"/>
        </w:rPr>
        <w:lastRenderedPageBreak/>
        <w:t>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7B534B" w:rsidRPr="007B534B" w:rsidRDefault="007B534B" w:rsidP="00ED0AA2">
      <w:pPr>
        <w:spacing w:after="0"/>
        <w:ind w:firstLine="709"/>
        <w:jc w:val="both"/>
        <w:rPr>
          <w:rFonts w:ascii="Times New Roman" w:hAnsi="Times New Roman" w:cs="Times New Roman"/>
          <w:sz w:val="28"/>
          <w:szCs w:val="28"/>
        </w:rPr>
      </w:pPr>
      <w:r w:rsidRPr="007B534B">
        <w:rPr>
          <w:rFonts w:ascii="Times New Roman" w:hAnsi="Times New Roman" w:cs="Times New Roman"/>
          <w:sz w:val="28"/>
          <w:szCs w:val="28"/>
        </w:rPr>
        <w:t>5.1.12.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7B534B" w:rsidRPr="007B534B" w:rsidRDefault="007B534B" w:rsidP="00ED0AA2">
      <w:pPr>
        <w:spacing w:after="0"/>
        <w:ind w:firstLine="709"/>
        <w:jc w:val="both"/>
        <w:rPr>
          <w:rFonts w:ascii="Times New Roman" w:hAnsi="Times New Roman" w:cs="Times New Roman"/>
          <w:sz w:val="28"/>
          <w:szCs w:val="28"/>
        </w:rPr>
      </w:pPr>
      <w:r w:rsidRPr="007B534B">
        <w:rPr>
          <w:rFonts w:ascii="Times New Roman" w:hAnsi="Times New Roman" w:cs="Times New Roman"/>
          <w:sz w:val="28"/>
          <w:szCs w:val="28"/>
        </w:rPr>
        <w:t xml:space="preserve">5.1.13.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r w:rsidR="00BA3AD9">
        <w:rPr>
          <w:rFonts w:ascii="Times New Roman" w:hAnsi="Times New Roman" w:cs="Times New Roman"/>
          <w:sz w:val="28"/>
          <w:szCs w:val="28"/>
        </w:rPr>
        <w:t>пункте</w:t>
      </w:r>
      <w:r w:rsidRPr="007B534B">
        <w:rPr>
          <w:rFonts w:ascii="Times New Roman" w:hAnsi="Times New Roman" w:cs="Times New Roman"/>
          <w:sz w:val="28"/>
          <w:szCs w:val="28"/>
        </w:rPr>
        <w:t xml:space="preserve"> </w:t>
      </w:r>
      <w:r w:rsidR="00BA3AD9">
        <w:rPr>
          <w:rFonts w:ascii="Times New Roman" w:hAnsi="Times New Roman" w:cs="Times New Roman"/>
          <w:sz w:val="28"/>
          <w:szCs w:val="28"/>
        </w:rPr>
        <w:t>5.1.</w:t>
      </w:r>
      <w:r w:rsidRPr="007B534B">
        <w:rPr>
          <w:rFonts w:ascii="Times New Roman" w:hAnsi="Times New Roman" w:cs="Times New Roman"/>
          <w:sz w:val="28"/>
          <w:szCs w:val="28"/>
        </w:rPr>
        <w:t>12.</w:t>
      </w:r>
    </w:p>
    <w:p w:rsidR="007B534B" w:rsidRPr="007B534B" w:rsidRDefault="007B534B" w:rsidP="00ED0AA2">
      <w:pPr>
        <w:spacing w:after="0"/>
        <w:ind w:firstLine="709"/>
        <w:jc w:val="both"/>
        <w:rPr>
          <w:rFonts w:ascii="Times New Roman" w:hAnsi="Times New Roman" w:cs="Times New Roman"/>
          <w:sz w:val="28"/>
          <w:szCs w:val="28"/>
        </w:rPr>
      </w:pPr>
      <w:r w:rsidRPr="007B534B">
        <w:rPr>
          <w:rFonts w:ascii="Times New Roman" w:hAnsi="Times New Roman" w:cs="Times New Roman"/>
          <w:sz w:val="28"/>
          <w:szCs w:val="28"/>
        </w:rPr>
        <w:t>5.1.14.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7B534B" w:rsidRDefault="007B534B" w:rsidP="00ED0AA2">
      <w:pPr>
        <w:spacing w:after="0"/>
        <w:ind w:firstLine="709"/>
        <w:jc w:val="both"/>
        <w:rPr>
          <w:rFonts w:ascii="Times New Roman" w:hAnsi="Times New Roman" w:cs="Times New Roman"/>
          <w:sz w:val="28"/>
          <w:szCs w:val="28"/>
        </w:rPr>
      </w:pPr>
      <w:r w:rsidRPr="007B534B">
        <w:rPr>
          <w:rFonts w:ascii="Times New Roman" w:hAnsi="Times New Roman" w:cs="Times New Roman"/>
          <w:sz w:val="28"/>
          <w:szCs w:val="28"/>
        </w:rPr>
        <w:t>5.1.15.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r w:rsidR="00537607">
        <w:rPr>
          <w:rFonts w:ascii="Times New Roman" w:hAnsi="Times New Roman" w:cs="Times New Roman"/>
          <w:sz w:val="28"/>
          <w:szCs w:val="28"/>
        </w:rPr>
        <w:t>».</w:t>
      </w:r>
    </w:p>
    <w:p w:rsidR="007B68A1" w:rsidRDefault="007B68A1" w:rsidP="00ED0AA2">
      <w:pPr>
        <w:spacing w:after="0"/>
        <w:ind w:firstLine="709"/>
        <w:jc w:val="both"/>
        <w:rPr>
          <w:rFonts w:ascii="Times New Roman" w:hAnsi="Times New Roman" w:cs="Times New Roman"/>
          <w:sz w:val="28"/>
          <w:szCs w:val="28"/>
        </w:rPr>
      </w:pPr>
    </w:p>
    <w:p w:rsidR="007B68A1" w:rsidRPr="007B68A1" w:rsidRDefault="007B68A1" w:rsidP="007B68A1">
      <w:pPr>
        <w:spacing w:after="0" w:line="240" w:lineRule="auto"/>
        <w:ind w:firstLine="96"/>
        <w:jc w:val="both"/>
        <w:rPr>
          <w:rFonts w:ascii="Times New Roman" w:eastAsia="Times New Roman" w:hAnsi="Times New Roman" w:cs="Times New Roman"/>
          <w:b/>
          <w:color w:val="1E1E1E"/>
          <w:sz w:val="28"/>
          <w:szCs w:val="28"/>
          <w:lang w:eastAsia="ru-RU"/>
        </w:rPr>
      </w:pPr>
      <w:r w:rsidRPr="007B68A1">
        <w:rPr>
          <w:rFonts w:ascii="Times New Roman" w:eastAsia="Times New Roman" w:hAnsi="Times New Roman" w:cs="Times New Roman"/>
          <w:b/>
          <w:color w:val="1E1E1E"/>
          <w:sz w:val="28"/>
          <w:szCs w:val="28"/>
          <w:lang w:eastAsia="ru-RU"/>
        </w:rPr>
        <w:t xml:space="preserve">Глава сельского поселения </w:t>
      </w:r>
    </w:p>
    <w:p w:rsidR="007B68A1" w:rsidRPr="007B68A1" w:rsidRDefault="007B68A1" w:rsidP="007B68A1">
      <w:pPr>
        <w:spacing w:after="0" w:line="240" w:lineRule="auto"/>
        <w:ind w:firstLine="96"/>
        <w:jc w:val="both"/>
        <w:rPr>
          <w:rFonts w:ascii="Times New Roman" w:eastAsia="Times New Roman" w:hAnsi="Times New Roman" w:cs="Times New Roman"/>
          <w:b/>
          <w:color w:val="1E1E1E"/>
          <w:sz w:val="28"/>
          <w:szCs w:val="28"/>
          <w:lang w:eastAsia="ru-RU"/>
        </w:rPr>
      </w:pPr>
      <w:r w:rsidRPr="007B68A1">
        <w:rPr>
          <w:rFonts w:ascii="Times New Roman" w:eastAsia="Times New Roman" w:hAnsi="Times New Roman" w:cs="Times New Roman"/>
          <w:b/>
          <w:color w:val="1E1E1E"/>
          <w:sz w:val="28"/>
          <w:szCs w:val="28"/>
          <w:lang w:eastAsia="ru-RU"/>
        </w:rPr>
        <w:t>Каинлыковский сельсовет                                           М. М. Фазлыев</w:t>
      </w:r>
    </w:p>
    <w:p w:rsidR="007B68A1" w:rsidRPr="00DC6FDB" w:rsidRDefault="007B68A1" w:rsidP="00ED0AA2">
      <w:pPr>
        <w:spacing w:after="0"/>
        <w:ind w:firstLine="709"/>
        <w:jc w:val="both"/>
        <w:rPr>
          <w:rFonts w:ascii="Times New Roman" w:hAnsi="Times New Roman" w:cs="Times New Roman"/>
          <w:sz w:val="28"/>
          <w:szCs w:val="28"/>
        </w:rPr>
      </w:pPr>
    </w:p>
    <w:sectPr w:rsidR="007B68A1" w:rsidRPr="00DC6FDB" w:rsidSect="007B68A1">
      <w:pgSz w:w="11906" w:h="16838"/>
      <w:pgMar w:top="1134" w:right="709"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630C"/>
    <w:multiLevelType w:val="hybridMultilevel"/>
    <w:tmpl w:val="E0C8EB62"/>
    <w:lvl w:ilvl="0" w:tplc="1B4ED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CD3572"/>
    <w:multiLevelType w:val="hybridMultilevel"/>
    <w:tmpl w:val="30E4FE52"/>
    <w:lvl w:ilvl="0" w:tplc="525E533C">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2D387BCD"/>
    <w:multiLevelType w:val="hybridMultilevel"/>
    <w:tmpl w:val="E7261B52"/>
    <w:lvl w:ilvl="0" w:tplc="1B4ED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94"/>
    <w:rsid w:val="00006C8F"/>
    <w:rsid w:val="0002781A"/>
    <w:rsid w:val="00037130"/>
    <w:rsid w:val="00050266"/>
    <w:rsid w:val="00082A5D"/>
    <w:rsid w:val="00082A97"/>
    <w:rsid w:val="000838DB"/>
    <w:rsid w:val="000872A9"/>
    <w:rsid w:val="000A2681"/>
    <w:rsid w:val="000A6481"/>
    <w:rsid w:val="000B0164"/>
    <w:rsid w:val="000E1936"/>
    <w:rsid w:val="000F4619"/>
    <w:rsid w:val="00114794"/>
    <w:rsid w:val="00144D8A"/>
    <w:rsid w:val="001616C0"/>
    <w:rsid w:val="00176E24"/>
    <w:rsid w:val="00190812"/>
    <w:rsid w:val="001C3746"/>
    <w:rsid w:val="001D3310"/>
    <w:rsid w:val="001E7255"/>
    <w:rsid w:val="001F79B4"/>
    <w:rsid w:val="00215223"/>
    <w:rsid w:val="002671F2"/>
    <w:rsid w:val="0027391A"/>
    <w:rsid w:val="00290F44"/>
    <w:rsid w:val="002A505A"/>
    <w:rsid w:val="002B2384"/>
    <w:rsid w:val="002E650E"/>
    <w:rsid w:val="002F4C3F"/>
    <w:rsid w:val="003770F4"/>
    <w:rsid w:val="00387DC6"/>
    <w:rsid w:val="003A35B5"/>
    <w:rsid w:val="003B42EA"/>
    <w:rsid w:val="003C00A0"/>
    <w:rsid w:val="003F3FAC"/>
    <w:rsid w:val="00443E31"/>
    <w:rsid w:val="00453BF6"/>
    <w:rsid w:val="00480F91"/>
    <w:rsid w:val="004A14E9"/>
    <w:rsid w:val="004B7800"/>
    <w:rsid w:val="004C7CA2"/>
    <w:rsid w:val="004D13CD"/>
    <w:rsid w:val="004D5632"/>
    <w:rsid w:val="004D5905"/>
    <w:rsid w:val="004F0C56"/>
    <w:rsid w:val="00505F11"/>
    <w:rsid w:val="0051512B"/>
    <w:rsid w:val="005204DB"/>
    <w:rsid w:val="005356DF"/>
    <w:rsid w:val="00537607"/>
    <w:rsid w:val="00595DEA"/>
    <w:rsid w:val="005977C6"/>
    <w:rsid w:val="005C6D08"/>
    <w:rsid w:val="005C7546"/>
    <w:rsid w:val="005D22FE"/>
    <w:rsid w:val="005D46A0"/>
    <w:rsid w:val="00602AF8"/>
    <w:rsid w:val="00613418"/>
    <w:rsid w:val="0061720F"/>
    <w:rsid w:val="00647964"/>
    <w:rsid w:val="00647E98"/>
    <w:rsid w:val="00665631"/>
    <w:rsid w:val="006D78A7"/>
    <w:rsid w:val="00722BB0"/>
    <w:rsid w:val="00733775"/>
    <w:rsid w:val="007564B1"/>
    <w:rsid w:val="007658F3"/>
    <w:rsid w:val="007874D4"/>
    <w:rsid w:val="007B534B"/>
    <w:rsid w:val="007B68A1"/>
    <w:rsid w:val="0080125D"/>
    <w:rsid w:val="00814F31"/>
    <w:rsid w:val="00823E10"/>
    <w:rsid w:val="00830086"/>
    <w:rsid w:val="00831779"/>
    <w:rsid w:val="00836259"/>
    <w:rsid w:val="00840F0B"/>
    <w:rsid w:val="0085096C"/>
    <w:rsid w:val="00871C7B"/>
    <w:rsid w:val="0088199F"/>
    <w:rsid w:val="008B3131"/>
    <w:rsid w:val="008C46C3"/>
    <w:rsid w:val="008E1043"/>
    <w:rsid w:val="008E29F6"/>
    <w:rsid w:val="0090392C"/>
    <w:rsid w:val="00940EED"/>
    <w:rsid w:val="0095404D"/>
    <w:rsid w:val="00973FBD"/>
    <w:rsid w:val="009806BA"/>
    <w:rsid w:val="00983756"/>
    <w:rsid w:val="0099482E"/>
    <w:rsid w:val="009A1075"/>
    <w:rsid w:val="009A28BB"/>
    <w:rsid w:val="009B4795"/>
    <w:rsid w:val="009E3EEA"/>
    <w:rsid w:val="00A30279"/>
    <w:rsid w:val="00A53475"/>
    <w:rsid w:val="00A564CC"/>
    <w:rsid w:val="00A64776"/>
    <w:rsid w:val="00A66E44"/>
    <w:rsid w:val="00AC0568"/>
    <w:rsid w:val="00AF6614"/>
    <w:rsid w:val="00B56373"/>
    <w:rsid w:val="00B67E2B"/>
    <w:rsid w:val="00B8025E"/>
    <w:rsid w:val="00BA3AD9"/>
    <w:rsid w:val="00BB627B"/>
    <w:rsid w:val="00BB66D1"/>
    <w:rsid w:val="00C02BCB"/>
    <w:rsid w:val="00C106E8"/>
    <w:rsid w:val="00C33963"/>
    <w:rsid w:val="00C44337"/>
    <w:rsid w:val="00C5289F"/>
    <w:rsid w:val="00C6022B"/>
    <w:rsid w:val="00C63E2B"/>
    <w:rsid w:val="00C7004D"/>
    <w:rsid w:val="00C723BE"/>
    <w:rsid w:val="00C76A9B"/>
    <w:rsid w:val="00C9131D"/>
    <w:rsid w:val="00C94B7F"/>
    <w:rsid w:val="00CA118D"/>
    <w:rsid w:val="00CB35A7"/>
    <w:rsid w:val="00CE534F"/>
    <w:rsid w:val="00CF55EF"/>
    <w:rsid w:val="00CF61AA"/>
    <w:rsid w:val="00D02412"/>
    <w:rsid w:val="00D946FF"/>
    <w:rsid w:val="00DC6FDB"/>
    <w:rsid w:val="00E034EB"/>
    <w:rsid w:val="00E14881"/>
    <w:rsid w:val="00E26EFC"/>
    <w:rsid w:val="00E30973"/>
    <w:rsid w:val="00E75DDA"/>
    <w:rsid w:val="00E81616"/>
    <w:rsid w:val="00E82ECC"/>
    <w:rsid w:val="00E83BA2"/>
    <w:rsid w:val="00E843A4"/>
    <w:rsid w:val="00E90906"/>
    <w:rsid w:val="00EC21D2"/>
    <w:rsid w:val="00ED0AA2"/>
    <w:rsid w:val="00ED5735"/>
    <w:rsid w:val="00EE07FB"/>
    <w:rsid w:val="00EF7487"/>
    <w:rsid w:val="00F257F3"/>
    <w:rsid w:val="00F40927"/>
    <w:rsid w:val="00F548DE"/>
    <w:rsid w:val="00FC2ED8"/>
    <w:rsid w:val="00FF4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2C26A-83E5-4D03-86AF-6144CEBF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2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1393</Words>
  <Characters>7942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СП Каинлыковский</cp:lastModifiedBy>
  <cp:revision>17</cp:revision>
  <dcterms:created xsi:type="dcterms:W3CDTF">2022-03-23T04:56:00Z</dcterms:created>
  <dcterms:modified xsi:type="dcterms:W3CDTF">2022-03-25T12:21:00Z</dcterms:modified>
</cp:coreProperties>
</file>