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8"/>
        <w:gridCol w:w="1566"/>
        <w:gridCol w:w="4356"/>
      </w:tblGrid>
      <w:tr w:rsidR="003D3F97" w:rsidRPr="00431312" w:rsidTr="00142041">
        <w:trPr>
          <w:cantSplit/>
          <w:trHeight w:val="1740"/>
        </w:trPr>
        <w:tc>
          <w:tcPr>
            <w:tcW w:w="4558" w:type="dxa"/>
            <w:tcBorders>
              <w:top w:val="nil"/>
              <w:left w:val="nil"/>
              <w:bottom w:val="single" w:sz="4" w:space="0" w:color="auto"/>
              <w:right w:val="nil"/>
            </w:tcBorders>
          </w:tcPr>
          <w:p w:rsidR="003D3F97" w:rsidRDefault="003D3F97">
            <w:pPr>
              <w:spacing w:after="0" w:line="240" w:lineRule="atLeast"/>
              <w:jc w:val="center"/>
              <w:rPr>
                <w:rFonts w:ascii="Times New Roman" w:hAnsi="Times New Roman"/>
                <w:b/>
                <w:sz w:val="20"/>
                <w:szCs w:val="20"/>
                <w:lang w:val="be-BY"/>
              </w:rPr>
            </w:pPr>
            <w:r>
              <w:rPr>
                <w:rFonts w:ascii="Times New Roman" w:hAnsi="Times New Roman"/>
                <w:b/>
                <w:sz w:val="20"/>
                <w:szCs w:val="20"/>
                <w:lang w:val="be-BY"/>
              </w:rPr>
              <w:t>БАШҠОРТОСТАН РЕСПУБЛИКАҺЫ</w:t>
            </w:r>
          </w:p>
          <w:p w:rsidR="003D3F97" w:rsidRDefault="003D3F97">
            <w:pPr>
              <w:pStyle w:val="3"/>
              <w:spacing w:line="240" w:lineRule="exact"/>
              <w:rPr>
                <w:color w:val="auto"/>
                <w:sz w:val="20"/>
              </w:rPr>
            </w:pPr>
            <w:r>
              <w:rPr>
                <w:color w:val="auto"/>
                <w:sz w:val="20"/>
                <w:lang w:val="be-BY"/>
              </w:rPr>
              <w:t>БОРАЙ  РАЙОНЫ</w:t>
            </w:r>
          </w:p>
          <w:p w:rsidR="003D3F97" w:rsidRDefault="003D3F97">
            <w:pPr>
              <w:pStyle w:val="3"/>
              <w:spacing w:line="240" w:lineRule="exact"/>
              <w:rPr>
                <w:color w:val="auto"/>
                <w:sz w:val="20"/>
              </w:rPr>
            </w:pPr>
            <w:r>
              <w:rPr>
                <w:color w:val="auto"/>
                <w:sz w:val="20"/>
                <w:lang w:val="be-BY"/>
              </w:rPr>
              <w:t>МУНИЦИПАЛЬ РАЙОНЫНЫҢ</w:t>
            </w:r>
          </w:p>
          <w:p w:rsidR="003D3F97" w:rsidRDefault="003D3F97">
            <w:pPr>
              <w:pStyle w:val="3"/>
              <w:spacing w:line="240" w:lineRule="exact"/>
              <w:rPr>
                <w:color w:val="auto"/>
                <w:sz w:val="20"/>
                <w:lang w:val="be-BY"/>
              </w:rPr>
            </w:pPr>
            <w:r>
              <w:rPr>
                <w:bCs w:val="0"/>
                <w:color w:val="auto"/>
                <w:sz w:val="20"/>
                <w:lang w:val="be-BY"/>
              </w:rPr>
              <w:t>ҠАЙЫНЛЫҠ</w:t>
            </w:r>
            <w:r>
              <w:rPr>
                <w:color w:val="auto"/>
                <w:sz w:val="20"/>
                <w:lang w:val="be-BY"/>
              </w:rPr>
              <w:t xml:space="preserve"> АУЫЛ СОВЕТЫ</w:t>
            </w:r>
          </w:p>
          <w:p w:rsidR="003D3F97" w:rsidRDefault="003D3F97">
            <w:pPr>
              <w:pStyle w:val="3"/>
              <w:spacing w:line="240" w:lineRule="exact"/>
              <w:rPr>
                <w:color w:val="auto"/>
                <w:sz w:val="20"/>
                <w:lang w:val="be-BY"/>
              </w:rPr>
            </w:pPr>
            <w:r>
              <w:rPr>
                <w:color w:val="auto"/>
                <w:sz w:val="20"/>
                <w:lang w:val="be-BY"/>
              </w:rPr>
              <w:t>АУЫЛ БИЛӘМӘҺЕ</w:t>
            </w:r>
          </w:p>
          <w:p w:rsidR="003D3F97" w:rsidRDefault="003D3F97">
            <w:pPr>
              <w:pStyle w:val="3"/>
              <w:spacing w:line="240" w:lineRule="exact"/>
              <w:rPr>
                <w:color w:val="auto"/>
                <w:sz w:val="20"/>
                <w:lang w:val="be-BY"/>
              </w:rPr>
            </w:pPr>
            <w:r>
              <w:rPr>
                <w:color w:val="auto"/>
                <w:sz w:val="20"/>
                <w:lang w:val="be-BY"/>
              </w:rPr>
              <w:t>ХАКИМИӘТЕ</w:t>
            </w:r>
          </w:p>
          <w:p w:rsidR="003D3F97" w:rsidRDefault="003D3F97">
            <w:pPr>
              <w:pStyle w:val="3"/>
              <w:spacing w:line="240" w:lineRule="exact"/>
              <w:rPr>
                <w:i/>
                <w:color w:val="auto"/>
                <w:sz w:val="20"/>
                <w:lang w:val="be-BY"/>
              </w:rPr>
            </w:pPr>
          </w:p>
          <w:p w:rsidR="003D3F97" w:rsidRDefault="003D3F97">
            <w:pPr>
              <w:spacing w:after="0" w:line="240" w:lineRule="atLeast"/>
              <w:jc w:val="center"/>
              <w:rPr>
                <w:rFonts w:ascii="Times New Roman" w:hAnsi="Times New Roman"/>
                <w:sz w:val="20"/>
                <w:szCs w:val="20"/>
                <w:lang w:val="be-BY"/>
              </w:rPr>
            </w:pPr>
            <w:r>
              <w:rPr>
                <w:rFonts w:ascii="Times New Roman" w:hAnsi="Times New Roman"/>
                <w:sz w:val="20"/>
                <w:szCs w:val="20"/>
                <w:lang w:val="be-BY"/>
              </w:rPr>
              <w:t>452971,</w:t>
            </w:r>
            <w:r>
              <w:rPr>
                <w:rFonts w:ascii="Times New Roman" w:hAnsi="Times New Roman"/>
                <w:bCs/>
                <w:sz w:val="20"/>
                <w:szCs w:val="20"/>
                <w:lang w:val="be-BY"/>
              </w:rPr>
              <w:t xml:space="preserve">Ҡайынлыҡ </w:t>
            </w:r>
            <w:r>
              <w:rPr>
                <w:rFonts w:ascii="Times New Roman" w:hAnsi="Times New Roman"/>
                <w:sz w:val="20"/>
                <w:szCs w:val="20"/>
                <w:lang w:val="be-BY"/>
              </w:rPr>
              <w:t>ауылы, Йәштәр урамы, 7</w:t>
            </w:r>
          </w:p>
          <w:p w:rsidR="003D3F97" w:rsidRDefault="003D3F97">
            <w:pPr>
              <w:pStyle w:val="3"/>
              <w:spacing w:line="240" w:lineRule="exact"/>
              <w:rPr>
                <w:b w:val="0"/>
                <w:i/>
                <w:color w:val="auto"/>
                <w:sz w:val="20"/>
                <w:lang w:val="be-BY"/>
              </w:rPr>
            </w:pPr>
            <w:r>
              <w:rPr>
                <w:b w:val="0"/>
                <w:color w:val="auto"/>
                <w:sz w:val="20"/>
                <w:lang w:val="be-BY"/>
              </w:rPr>
              <w:t>т.(34756)2-43-48,</w:t>
            </w:r>
            <w:proofErr w:type="spellStart"/>
            <w:r>
              <w:rPr>
                <w:b w:val="0"/>
                <w:color w:val="auto"/>
                <w:sz w:val="20"/>
              </w:rPr>
              <w:t>Adm</w:t>
            </w:r>
            <w:proofErr w:type="spellEnd"/>
            <w:r>
              <w:rPr>
                <w:b w:val="0"/>
                <w:color w:val="auto"/>
                <w:sz w:val="20"/>
                <w:lang w:val="be-BY"/>
              </w:rPr>
              <w:t>_</w:t>
            </w:r>
            <w:proofErr w:type="spellStart"/>
            <w:r>
              <w:rPr>
                <w:b w:val="0"/>
                <w:color w:val="auto"/>
                <w:sz w:val="20"/>
              </w:rPr>
              <w:t>kainlik</w:t>
            </w:r>
            <w:proofErr w:type="spellEnd"/>
            <w:r>
              <w:rPr>
                <w:b w:val="0"/>
                <w:color w:val="auto"/>
                <w:sz w:val="20"/>
                <w:lang w:val="be-BY"/>
              </w:rPr>
              <w:t>@</w:t>
            </w:r>
            <w:proofErr w:type="spellStart"/>
            <w:r>
              <w:rPr>
                <w:b w:val="0"/>
                <w:color w:val="auto"/>
                <w:sz w:val="20"/>
              </w:rPr>
              <w:t>mail</w:t>
            </w:r>
            <w:proofErr w:type="spellEnd"/>
            <w:r>
              <w:rPr>
                <w:b w:val="0"/>
                <w:color w:val="auto"/>
                <w:sz w:val="20"/>
                <w:lang w:val="be-BY"/>
              </w:rPr>
              <w:t>.</w:t>
            </w:r>
            <w:proofErr w:type="spellStart"/>
            <w:r>
              <w:rPr>
                <w:b w:val="0"/>
                <w:color w:val="auto"/>
                <w:sz w:val="20"/>
              </w:rPr>
              <w:t>ru</w:t>
            </w:r>
            <w:proofErr w:type="spellEnd"/>
          </w:p>
        </w:tc>
        <w:tc>
          <w:tcPr>
            <w:tcW w:w="1566" w:type="dxa"/>
            <w:tcBorders>
              <w:top w:val="nil"/>
              <w:left w:val="nil"/>
              <w:bottom w:val="single" w:sz="4" w:space="0" w:color="auto"/>
              <w:right w:val="nil"/>
            </w:tcBorders>
          </w:tcPr>
          <w:p w:rsidR="003D3F97" w:rsidRDefault="003D3F97">
            <w:pPr>
              <w:spacing w:line="240" w:lineRule="atLeast"/>
              <w:jc w:val="center"/>
              <w:rPr>
                <w:lang w:val="be-BY"/>
              </w:rPr>
            </w:pPr>
            <w:r>
              <w:rPr>
                <w:noProof/>
              </w:rPr>
              <w:drawing>
                <wp:inline distT="0" distB="0" distL="0" distR="0">
                  <wp:extent cx="8953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0000"/>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p w:rsidR="003D3F97" w:rsidRDefault="003D3F97">
            <w:pPr>
              <w:spacing w:line="240" w:lineRule="atLeast"/>
              <w:jc w:val="center"/>
              <w:rPr>
                <w:sz w:val="24"/>
              </w:rPr>
            </w:pPr>
          </w:p>
        </w:tc>
        <w:tc>
          <w:tcPr>
            <w:tcW w:w="4356" w:type="dxa"/>
            <w:tcBorders>
              <w:top w:val="nil"/>
              <w:left w:val="nil"/>
              <w:bottom w:val="single" w:sz="4" w:space="0" w:color="auto"/>
              <w:right w:val="nil"/>
            </w:tcBorders>
          </w:tcPr>
          <w:p w:rsidR="003D3F97" w:rsidRDefault="003D3F97">
            <w:pPr>
              <w:pStyle w:val="3"/>
              <w:spacing w:line="240" w:lineRule="exact"/>
              <w:rPr>
                <w:color w:val="auto"/>
                <w:sz w:val="20"/>
                <w:lang w:val="be-BY"/>
              </w:rPr>
            </w:pPr>
            <w:r>
              <w:rPr>
                <w:color w:val="auto"/>
                <w:sz w:val="20"/>
                <w:lang w:val="be-BY"/>
              </w:rPr>
              <w:t>РЕСПУБЛИКА БАШКОРТОСТАН</w:t>
            </w:r>
          </w:p>
          <w:p w:rsidR="003D3F97" w:rsidRDefault="003D3F97">
            <w:pPr>
              <w:pStyle w:val="3"/>
              <w:spacing w:line="240" w:lineRule="exact"/>
              <w:rPr>
                <w:color w:val="auto"/>
                <w:sz w:val="20"/>
                <w:lang w:val="be-BY"/>
              </w:rPr>
            </w:pPr>
            <w:r>
              <w:rPr>
                <w:color w:val="auto"/>
                <w:sz w:val="20"/>
                <w:lang w:val="be-BY"/>
              </w:rPr>
              <w:t>АДМИНИСТРАЦИЯ</w:t>
            </w:r>
          </w:p>
          <w:p w:rsidR="003D3F97" w:rsidRDefault="003D3F97">
            <w:pPr>
              <w:pStyle w:val="3"/>
              <w:spacing w:line="240" w:lineRule="exact"/>
              <w:rPr>
                <w:color w:val="auto"/>
                <w:sz w:val="20"/>
                <w:lang w:val="be-BY"/>
              </w:rPr>
            </w:pPr>
            <w:r>
              <w:rPr>
                <w:color w:val="auto"/>
                <w:sz w:val="20"/>
                <w:lang w:val="be-BY"/>
              </w:rPr>
              <w:t>СЕЛЬСКОГО ПОСЕЛЕНИЯ</w:t>
            </w:r>
          </w:p>
          <w:p w:rsidR="003D3F97" w:rsidRDefault="003D3F97">
            <w:pPr>
              <w:pStyle w:val="3"/>
              <w:spacing w:line="240" w:lineRule="exact"/>
              <w:rPr>
                <w:color w:val="auto"/>
                <w:sz w:val="20"/>
                <w:lang w:val="be-BY"/>
              </w:rPr>
            </w:pPr>
            <w:r>
              <w:rPr>
                <w:color w:val="auto"/>
                <w:sz w:val="20"/>
                <w:lang w:val="be-BY"/>
              </w:rPr>
              <w:t>КАИНЛЫКОВСКИЙ СЕЛЬСОВЕТ</w:t>
            </w:r>
          </w:p>
          <w:p w:rsidR="003D3F97" w:rsidRDefault="003D3F97">
            <w:pPr>
              <w:pStyle w:val="3"/>
              <w:spacing w:line="240" w:lineRule="exact"/>
              <w:rPr>
                <w:color w:val="auto"/>
                <w:sz w:val="20"/>
                <w:lang w:val="be-BY"/>
              </w:rPr>
            </w:pPr>
            <w:r>
              <w:rPr>
                <w:color w:val="auto"/>
                <w:sz w:val="20"/>
                <w:lang w:val="be-BY"/>
              </w:rPr>
              <w:t xml:space="preserve"> МУНИЦИПАЛЬНОГО РАЙОНА</w:t>
            </w:r>
          </w:p>
          <w:p w:rsidR="003D3F97" w:rsidRDefault="003D3F97">
            <w:pPr>
              <w:pStyle w:val="3"/>
              <w:spacing w:line="240" w:lineRule="exact"/>
              <w:rPr>
                <w:color w:val="auto"/>
                <w:sz w:val="20"/>
                <w:lang w:val="be-BY"/>
              </w:rPr>
            </w:pPr>
            <w:r>
              <w:rPr>
                <w:color w:val="auto"/>
                <w:sz w:val="20"/>
                <w:lang w:val="be-BY"/>
              </w:rPr>
              <w:t>БУРАЕВСКИЙ РАЙОН</w:t>
            </w:r>
          </w:p>
          <w:p w:rsidR="003D3F97" w:rsidRDefault="003D3F97">
            <w:pPr>
              <w:spacing w:after="0" w:line="240" w:lineRule="atLeast"/>
              <w:jc w:val="center"/>
              <w:rPr>
                <w:rFonts w:ascii="Times New Roman" w:hAnsi="Times New Roman"/>
                <w:sz w:val="20"/>
                <w:szCs w:val="20"/>
                <w:lang w:val="be-BY"/>
              </w:rPr>
            </w:pPr>
          </w:p>
          <w:p w:rsidR="003D3F97" w:rsidRDefault="003D3F97">
            <w:pPr>
              <w:spacing w:after="0" w:line="240" w:lineRule="atLeast"/>
              <w:jc w:val="center"/>
              <w:rPr>
                <w:rFonts w:ascii="Times New Roman" w:hAnsi="Times New Roman"/>
                <w:sz w:val="20"/>
                <w:szCs w:val="20"/>
                <w:lang w:val="be-BY"/>
              </w:rPr>
            </w:pPr>
            <w:r>
              <w:rPr>
                <w:rFonts w:ascii="Times New Roman" w:hAnsi="Times New Roman"/>
                <w:sz w:val="20"/>
                <w:szCs w:val="20"/>
                <w:lang w:val="be-BY"/>
              </w:rPr>
              <w:t>452971,д.Каинлыково,ул.Молодежная, 7</w:t>
            </w:r>
          </w:p>
          <w:p w:rsidR="003D3F97" w:rsidRDefault="003D3F97">
            <w:pPr>
              <w:spacing w:after="0" w:line="240" w:lineRule="atLeast"/>
              <w:jc w:val="center"/>
              <w:rPr>
                <w:rFonts w:asciiTheme="minorHAnsi" w:hAnsiTheme="minorHAnsi" w:cstheme="minorBidi"/>
                <w:b/>
                <w:sz w:val="16"/>
                <w:lang w:val="be-BY"/>
              </w:rPr>
            </w:pPr>
            <w:r>
              <w:rPr>
                <w:rFonts w:ascii="Times New Roman" w:hAnsi="Times New Roman"/>
                <w:sz w:val="20"/>
                <w:szCs w:val="20"/>
                <w:lang w:val="be-BY"/>
              </w:rPr>
              <w:t>т.(34756)2-43-48,</w:t>
            </w:r>
            <w:proofErr w:type="spellStart"/>
            <w:r>
              <w:rPr>
                <w:rFonts w:ascii="Times New Roman" w:hAnsi="Times New Roman"/>
                <w:sz w:val="20"/>
                <w:szCs w:val="20"/>
              </w:rPr>
              <w:t>Adm</w:t>
            </w:r>
            <w:proofErr w:type="spellEnd"/>
            <w:r>
              <w:rPr>
                <w:rFonts w:ascii="Times New Roman" w:hAnsi="Times New Roman"/>
                <w:sz w:val="20"/>
                <w:szCs w:val="20"/>
                <w:lang w:val="be-BY"/>
              </w:rPr>
              <w:t>_</w:t>
            </w:r>
            <w:proofErr w:type="spellStart"/>
            <w:r>
              <w:rPr>
                <w:rFonts w:ascii="Times New Roman" w:hAnsi="Times New Roman"/>
                <w:sz w:val="20"/>
                <w:szCs w:val="20"/>
              </w:rPr>
              <w:t>kainlik</w:t>
            </w:r>
            <w:proofErr w:type="spellEnd"/>
            <w:r>
              <w:rPr>
                <w:rFonts w:ascii="Times New Roman" w:hAnsi="Times New Roman"/>
                <w:sz w:val="20"/>
                <w:szCs w:val="20"/>
                <w:lang w:val="be-BY"/>
              </w:rPr>
              <w:t>@</w:t>
            </w:r>
            <w:proofErr w:type="spellStart"/>
            <w:r>
              <w:rPr>
                <w:rFonts w:ascii="Times New Roman" w:hAnsi="Times New Roman"/>
                <w:sz w:val="20"/>
                <w:szCs w:val="20"/>
              </w:rPr>
              <w:t>mail</w:t>
            </w:r>
            <w:proofErr w:type="spellEnd"/>
            <w:r>
              <w:rPr>
                <w:rFonts w:ascii="Times New Roman" w:hAnsi="Times New Roman"/>
                <w:sz w:val="20"/>
                <w:szCs w:val="20"/>
                <w:lang w:val="be-BY"/>
              </w:rPr>
              <w:t>.</w:t>
            </w:r>
            <w:proofErr w:type="spellStart"/>
            <w:r>
              <w:rPr>
                <w:rFonts w:ascii="Times New Roman" w:hAnsi="Times New Roman"/>
                <w:sz w:val="20"/>
                <w:szCs w:val="20"/>
              </w:rPr>
              <w:t>ru</w:t>
            </w:r>
            <w:proofErr w:type="spellEnd"/>
          </w:p>
        </w:tc>
      </w:tr>
    </w:tbl>
    <w:p w:rsidR="003D3F97" w:rsidRDefault="003D3F97" w:rsidP="003D3F97">
      <w:pPr>
        <w:pStyle w:val="a4"/>
        <w:tabs>
          <w:tab w:val="left" w:pos="708"/>
        </w:tabs>
        <w:spacing w:line="240" w:lineRule="atLeast"/>
        <w:rPr>
          <w:rFonts w:ascii="Times New Roman" w:hAnsi="Times New Roman" w:cs="Times New Roman"/>
          <w:sz w:val="28"/>
          <w:szCs w:val="28"/>
          <w:lang w:val="be-BY"/>
        </w:rPr>
      </w:pPr>
    </w:p>
    <w:p w:rsidR="003D3F97" w:rsidRDefault="003D3F97" w:rsidP="00431312">
      <w:pPr>
        <w:pStyle w:val="a4"/>
        <w:tabs>
          <w:tab w:val="left" w:pos="708"/>
        </w:tabs>
        <w:spacing w:line="276" w:lineRule="auto"/>
        <w:rPr>
          <w:rFonts w:ascii="Times New Roman" w:hAnsi="Times New Roman" w:cs="Times New Roman"/>
          <w:b/>
          <w:sz w:val="28"/>
          <w:szCs w:val="28"/>
          <w:lang w:val="be-BY"/>
        </w:rPr>
      </w:pPr>
      <w:r w:rsidRPr="00142041">
        <w:rPr>
          <w:rFonts w:ascii="Times New Roman" w:hAnsi="Times New Roman" w:cs="Times New Roman"/>
          <w:b/>
          <w:sz w:val="28"/>
          <w:szCs w:val="28"/>
          <w:lang w:val="be-BY"/>
        </w:rPr>
        <w:t xml:space="preserve">ҠАРАР                                        </w:t>
      </w:r>
      <w:r w:rsidR="009B1C75">
        <w:rPr>
          <w:rFonts w:ascii="Times New Roman" w:hAnsi="Times New Roman" w:cs="Times New Roman"/>
          <w:b/>
          <w:sz w:val="28"/>
          <w:szCs w:val="28"/>
          <w:lang w:val="be-BY"/>
        </w:rPr>
        <w:t xml:space="preserve">                               </w:t>
      </w:r>
      <w:r w:rsidRPr="00142041">
        <w:rPr>
          <w:rFonts w:ascii="Times New Roman" w:hAnsi="Times New Roman" w:cs="Times New Roman"/>
          <w:b/>
          <w:sz w:val="28"/>
          <w:szCs w:val="28"/>
          <w:lang w:val="be-BY"/>
        </w:rPr>
        <w:t xml:space="preserve"> ПОСТАНОВЛЕНИЕ  </w:t>
      </w:r>
    </w:p>
    <w:p w:rsidR="003D3F97" w:rsidRDefault="009B1C75" w:rsidP="00431312">
      <w:pPr>
        <w:pStyle w:val="a4"/>
        <w:tabs>
          <w:tab w:val="left" w:pos="708"/>
        </w:tabs>
        <w:spacing w:line="276" w:lineRule="auto"/>
        <w:rPr>
          <w:rFonts w:ascii="Times New Roman" w:hAnsi="Times New Roman" w:cs="Times New Roman"/>
          <w:b/>
          <w:sz w:val="28"/>
          <w:szCs w:val="28"/>
        </w:rPr>
      </w:pPr>
      <w:r>
        <w:rPr>
          <w:rFonts w:ascii="Times New Roman" w:hAnsi="Times New Roman" w:cs="Times New Roman"/>
          <w:b/>
          <w:sz w:val="28"/>
          <w:szCs w:val="28"/>
          <w:lang w:val="be-BY"/>
        </w:rPr>
        <w:t xml:space="preserve">05 апрель </w:t>
      </w:r>
      <w:r w:rsidR="003D3F97" w:rsidRPr="00142041">
        <w:rPr>
          <w:rFonts w:ascii="Times New Roman" w:hAnsi="Times New Roman" w:cs="Times New Roman"/>
          <w:b/>
          <w:sz w:val="28"/>
          <w:szCs w:val="28"/>
        </w:rPr>
        <w:t>2021</w:t>
      </w:r>
      <w:r w:rsidR="003D3F97" w:rsidRPr="00142041">
        <w:rPr>
          <w:rFonts w:ascii="Times New Roman" w:hAnsi="Times New Roman" w:cs="Times New Roman"/>
          <w:b/>
          <w:sz w:val="28"/>
          <w:szCs w:val="28"/>
          <w:lang w:val="be-BY"/>
        </w:rPr>
        <w:t xml:space="preserve"> </w:t>
      </w:r>
      <w:proofErr w:type="spellStart"/>
      <w:r w:rsidR="003D3F97" w:rsidRPr="00142041">
        <w:rPr>
          <w:rFonts w:ascii="Times New Roman" w:hAnsi="Times New Roman" w:cs="Times New Roman"/>
          <w:b/>
          <w:sz w:val="28"/>
          <w:szCs w:val="28"/>
        </w:rPr>
        <w:t>йыл</w:t>
      </w:r>
      <w:proofErr w:type="spellEnd"/>
      <w:r>
        <w:rPr>
          <w:rFonts w:ascii="Times New Roman" w:hAnsi="Times New Roman" w:cs="Times New Roman"/>
          <w:b/>
          <w:sz w:val="28"/>
          <w:szCs w:val="28"/>
        </w:rPr>
        <w:t xml:space="preserve">                          № 13                05 апреля </w:t>
      </w:r>
      <w:r w:rsidR="003D3F97" w:rsidRPr="00142041">
        <w:rPr>
          <w:rFonts w:ascii="Times New Roman" w:hAnsi="Times New Roman" w:cs="Times New Roman"/>
          <w:b/>
          <w:sz w:val="28"/>
          <w:szCs w:val="28"/>
        </w:rPr>
        <w:t xml:space="preserve"> 2021 года</w:t>
      </w:r>
    </w:p>
    <w:p w:rsidR="00431312" w:rsidRPr="00142041" w:rsidRDefault="00431312" w:rsidP="00431312">
      <w:pPr>
        <w:pStyle w:val="a4"/>
        <w:tabs>
          <w:tab w:val="left" w:pos="708"/>
        </w:tabs>
        <w:spacing w:line="276" w:lineRule="auto"/>
        <w:rPr>
          <w:rFonts w:ascii="Times New Roman" w:hAnsi="Times New Roman" w:cs="Times New Roman"/>
          <w:b/>
          <w:sz w:val="28"/>
          <w:szCs w:val="28"/>
        </w:rPr>
      </w:pPr>
    </w:p>
    <w:p w:rsidR="003D3F97" w:rsidRPr="00142041" w:rsidRDefault="003D3F97" w:rsidP="003D3F97">
      <w:pPr>
        <w:pStyle w:val="a4"/>
        <w:tabs>
          <w:tab w:val="left" w:pos="708"/>
        </w:tabs>
        <w:spacing w:line="276" w:lineRule="auto"/>
        <w:rPr>
          <w:rFonts w:ascii="Times New Roman" w:hAnsi="Times New Roman" w:cs="Times New Roman"/>
          <w:b/>
          <w:sz w:val="28"/>
          <w:szCs w:val="28"/>
        </w:rPr>
      </w:pPr>
    </w:p>
    <w:p w:rsidR="009B1C75" w:rsidRPr="009B1C75" w:rsidRDefault="009B1C75" w:rsidP="00431312">
      <w:pPr>
        <w:widowControl w:val="0"/>
        <w:autoSpaceDE w:val="0"/>
        <w:autoSpaceDN w:val="0"/>
        <w:adjustRightInd w:val="0"/>
        <w:spacing w:after="0" w:line="240" w:lineRule="auto"/>
        <w:jc w:val="center"/>
        <w:rPr>
          <w:rFonts w:ascii="Times New Roman" w:hAnsi="Times New Roman"/>
          <w:b/>
          <w:sz w:val="28"/>
          <w:szCs w:val="28"/>
        </w:rPr>
      </w:pPr>
      <w:r w:rsidRPr="009B1C75">
        <w:rPr>
          <w:rFonts w:ascii="Times New Roman" w:hAnsi="Times New Roman"/>
          <w:b/>
          <w:sz w:val="28"/>
          <w:szCs w:val="28"/>
        </w:rPr>
        <w:t xml:space="preserve">О внесении изменений в Постановление Администрации сельского поселения </w:t>
      </w:r>
      <w:r>
        <w:rPr>
          <w:rFonts w:ascii="Times New Roman" w:hAnsi="Times New Roman"/>
          <w:b/>
          <w:sz w:val="28"/>
          <w:szCs w:val="28"/>
        </w:rPr>
        <w:t>Каинлыковский</w:t>
      </w:r>
      <w:r w:rsidRPr="009B1C75">
        <w:rPr>
          <w:rFonts w:ascii="Times New Roman" w:hAnsi="Times New Roman"/>
          <w:b/>
          <w:sz w:val="28"/>
          <w:szCs w:val="28"/>
        </w:rPr>
        <w:t xml:space="preserve"> сельсовет от </w:t>
      </w:r>
      <w:r>
        <w:rPr>
          <w:rFonts w:ascii="Times New Roman" w:hAnsi="Times New Roman"/>
          <w:b/>
          <w:sz w:val="28"/>
          <w:szCs w:val="28"/>
        </w:rPr>
        <w:t>28</w:t>
      </w:r>
      <w:r w:rsidRPr="009B1C75">
        <w:rPr>
          <w:rFonts w:ascii="Times New Roman" w:hAnsi="Times New Roman"/>
          <w:b/>
          <w:sz w:val="28"/>
          <w:szCs w:val="28"/>
        </w:rPr>
        <w:t xml:space="preserve"> апреля 2016 года № </w:t>
      </w:r>
      <w:r>
        <w:rPr>
          <w:rFonts w:ascii="Times New Roman" w:hAnsi="Times New Roman"/>
          <w:b/>
          <w:sz w:val="28"/>
          <w:szCs w:val="28"/>
        </w:rPr>
        <w:t>18</w:t>
      </w:r>
      <w:r w:rsidRPr="009B1C75">
        <w:rPr>
          <w:rFonts w:ascii="Times New Roman" w:hAnsi="Times New Roman"/>
          <w:b/>
          <w:sz w:val="28"/>
          <w:szCs w:val="28"/>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Pr>
          <w:rFonts w:ascii="Times New Roman" w:hAnsi="Times New Roman"/>
          <w:b/>
          <w:sz w:val="28"/>
          <w:szCs w:val="28"/>
        </w:rPr>
        <w:t>Каинлыковский</w:t>
      </w:r>
      <w:r w:rsidRPr="009B1C75">
        <w:rPr>
          <w:rFonts w:ascii="Times New Roman" w:hAnsi="Times New Roman"/>
          <w:b/>
          <w:sz w:val="28"/>
          <w:szCs w:val="28"/>
        </w:rPr>
        <w:t xml:space="preserve"> сельсовет муниципального района </w:t>
      </w:r>
      <w:proofErr w:type="spellStart"/>
      <w:r w:rsidRPr="009B1C75">
        <w:rPr>
          <w:rFonts w:ascii="Times New Roman" w:hAnsi="Times New Roman"/>
          <w:b/>
          <w:sz w:val="28"/>
          <w:szCs w:val="28"/>
        </w:rPr>
        <w:t>Бураев</w:t>
      </w:r>
      <w:bookmarkStart w:id="0" w:name="_GoBack"/>
      <w:bookmarkEnd w:id="0"/>
      <w:r w:rsidRPr="009B1C75">
        <w:rPr>
          <w:rFonts w:ascii="Times New Roman" w:hAnsi="Times New Roman"/>
          <w:b/>
          <w:sz w:val="28"/>
          <w:szCs w:val="28"/>
        </w:rPr>
        <w:t>ский</w:t>
      </w:r>
      <w:proofErr w:type="spellEnd"/>
      <w:r w:rsidRPr="009B1C75">
        <w:rPr>
          <w:rFonts w:ascii="Times New Roman" w:hAnsi="Times New Roman"/>
          <w:b/>
          <w:sz w:val="28"/>
          <w:szCs w:val="28"/>
        </w:rPr>
        <w:t xml:space="preserve"> район</w:t>
      </w:r>
      <w:r w:rsidRPr="009B1C75">
        <w:rPr>
          <w:rFonts w:ascii="Times New Roman" w:hAnsi="Times New Roman"/>
          <w:b/>
          <w:bCs/>
          <w:sz w:val="28"/>
          <w:szCs w:val="28"/>
        </w:rPr>
        <w:t>»</w:t>
      </w:r>
    </w:p>
    <w:p w:rsidR="009B1C75" w:rsidRPr="009B1C75" w:rsidRDefault="009B1C75" w:rsidP="009B1C75">
      <w:pPr>
        <w:widowControl w:val="0"/>
        <w:autoSpaceDE w:val="0"/>
        <w:autoSpaceDN w:val="0"/>
        <w:adjustRightInd w:val="0"/>
        <w:spacing w:after="0" w:line="240" w:lineRule="auto"/>
        <w:jc w:val="center"/>
        <w:rPr>
          <w:rFonts w:ascii="Times New Roman" w:hAnsi="Times New Roman"/>
          <w:b/>
          <w:sz w:val="26"/>
          <w:szCs w:val="26"/>
        </w:rPr>
      </w:pPr>
    </w:p>
    <w:p w:rsidR="009B1C75" w:rsidRPr="009B1C75" w:rsidRDefault="009B1C75" w:rsidP="009B1C75">
      <w:pPr>
        <w:widowControl w:val="0"/>
        <w:autoSpaceDE w:val="0"/>
        <w:autoSpaceDN w:val="0"/>
        <w:adjustRightInd w:val="0"/>
        <w:spacing w:after="0" w:line="240" w:lineRule="auto"/>
        <w:jc w:val="center"/>
        <w:rPr>
          <w:rFonts w:ascii="Times New Roman" w:hAnsi="Times New Roman"/>
          <w:b/>
          <w:sz w:val="26"/>
          <w:szCs w:val="26"/>
        </w:rPr>
      </w:pPr>
    </w:p>
    <w:p w:rsidR="009B1C75" w:rsidRPr="009B1C75" w:rsidRDefault="009B1C75" w:rsidP="009B1C75">
      <w:pPr>
        <w:widowControl w:val="0"/>
        <w:suppressAutoHyphens/>
        <w:spacing w:after="0" w:line="240" w:lineRule="auto"/>
        <w:ind w:left="-567" w:right="281" w:firstLine="283"/>
        <w:jc w:val="both"/>
        <w:rPr>
          <w:rFonts w:ascii="Times New Roman" w:hAnsi="Times New Roman"/>
          <w:b/>
          <w:sz w:val="28"/>
          <w:szCs w:val="28"/>
          <w:lang w:eastAsia="ar-SA"/>
        </w:rPr>
      </w:pPr>
      <w:r w:rsidRPr="009B1C75">
        <w:rPr>
          <w:rFonts w:ascii="Times New Roman" w:hAnsi="Times New Roman"/>
          <w:sz w:val="28"/>
          <w:szCs w:val="28"/>
          <w:lang w:eastAsia="ar-SA"/>
        </w:rPr>
        <w:t xml:space="preserve">В соответствии с Федеральным законом от 25.12.2008 № 273-ФЗ «О противодействии коррупции» и Законом Республики Башкортостан от 16.07.2007 № 453-з «О муниципальной службе в Республике Башкортостан» Администрация сельского поселения </w:t>
      </w:r>
      <w:r>
        <w:rPr>
          <w:rFonts w:ascii="Times New Roman" w:hAnsi="Times New Roman"/>
          <w:sz w:val="28"/>
          <w:szCs w:val="28"/>
          <w:lang w:eastAsia="ar-SA"/>
        </w:rPr>
        <w:t>Каинлыковский</w:t>
      </w:r>
      <w:r w:rsidRPr="009B1C75">
        <w:rPr>
          <w:rFonts w:ascii="Times New Roman" w:hAnsi="Times New Roman"/>
          <w:sz w:val="28"/>
          <w:szCs w:val="28"/>
          <w:lang w:eastAsia="ar-SA"/>
        </w:rPr>
        <w:t xml:space="preserve"> сельсовет </w:t>
      </w:r>
      <w:r w:rsidRPr="009B1C75">
        <w:rPr>
          <w:rFonts w:ascii="Times New Roman" w:hAnsi="Times New Roman"/>
          <w:b/>
          <w:sz w:val="28"/>
          <w:szCs w:val="28"/>
          <w:lang w:eastAsia="ar-SA"/>
        </w:rPr>
        <w:t>ПОСТАНОВЛЯЕТ:</w:t>
      </w:r>
    </w:p>
    <w:p w:rsidR="009B1C75" w:rsidRPr="009B1C75" w:rsidRDefault="009B1C75" w:rsidP="009B1C75">
      <w:pPr>
        <w:widowControl w:val="0"/>
        <w:suppressAutoHyphens/>
        <w:spacing w:after="0" w:line="240" w:lineRule="auto"/>
        <w:ind w:left="-567" w:right="281" w:firstLine="283"/>
        <w:jc w:val="both"/>
        <w:rPr>
          <w:rFonts w:ascii="Times New Roman" w:hAnsi="Times New Roman"/>
          <w:b/>
          <w:sz w:val="28"/>
          <w:szCs w:val="28"/>
          <w:lang w:eastAsia="ar-SA"/>
        </w:rPr>
      </w:pPr>
    </w:p>
    <w:p w:rsidR="009B1C75" w:rsidRPr="009B1C75" w:rsidRDefault="009B1C75" w:rsidP="009B1C75">
      <w:pPr>
        <w:widowControl w:val="0"/>
        <w:suppressAutoHyphens/>
        <w:spacing w:after="0" w:line="240" w:lineRule="auto"/>
        <w:ind w:left="-567" w:right="281" w:firstLine="283"/>
        <w:jc w:val="both"/>
        <w:rPr>
          <w:rFonts w:ascii="Times New Roman" w:hAnsi="Times New Roman"/>
          <w:sz w:val="28"/>
          <w:szCs w:val="28"/>
          <w:lang w:eastAsia="ar-SA"/>
        </w:rPr>
      </w:pPr>
      <w:r w:rsidRPr="009B1C75">
        <w:rPr>
          <w:rFonts w:ascii="Times New Roman" w:hAnsi="Times New Roman"/>
          <w:sz w:val="28"/>
          <w:szCs w:val="28"/>
          <w:lang w:eastAsia="ar-SA"/>
        </w:rPr>
        <w:t xml:space="preserve">1. Внести в постановление от </w:t>
      </w:r>
      <w:r>
        <w:rPr>
          <w:rFonts w:ascii="Times New Roman" w:hAnsi="Times New Roman"/>
          <w:sz w:val="28"/>
          <w:szCs w:val="28"/>
          <w:lang w:eastAsia="ar-SA"/>
        </w:rPr>
        <w:t>28</w:t>
      </w:r>
      <w:r w:rsidRPr="009B1C75">
        <w:rPr>
          <w:rFonts w:ascii="Times New Roman" w:hAnsi="Times New Roman"/>
          <w:sz w:val="28"/>
          <w:szCs w:val="28"/>
          <w:lang w:eastAsia="ar-SA"/>
        </w:rPr>
        <w:t xml:space="preserve"> апреля 2016 года № </w:t>
      </w:r>
      <w:r>
        <w:rPr>
          <w:rFonts w:ascii="Times New Roman" w:hAnsi="Times New Roman"/>
          <w:sz w:val="28"/>
          <w:szCs w:val="28"/>
          <w:lang w:eastAsia="ar-SA"/>
        </w:rPr>
        <w:t>18</w:t>
      </w:r>
      <w:r w:rsidRPr="009B1C75">
        <w:rPr>
          <w:rFonts w:ascii="Times New Roman" w:hAnsi="Times New Roman"/>
          <w:sz w:val="28"/>
          <w:szCs w:val="28"/>
          <w:lang w:eastAsia="ar-SA"/>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r>
        <w:rPr>
          <w:rFonts w:ascii="Times New Roman" w:hAnsi="Times New Roman"/>
          <w:sz w:val="28"/>
          <w:szCs w:val="28"/>
          <w:lang w:eastAsia="ar-SA"/>
        </w:rPr>
        <w:t>Каинлыковский</w:t>
      </w:r>
      <w:r w:rsidRPr="009B1C75">
        <w:rPr>
          <w:rFonts w:ascii="Times New Roman" w:hAnsi="Times New Roman"/>
          <w:sz w:val="28"/>
          <w:szCs w:val="28"/>
          <w:lang w:eastAsia="ar-SA"/>
        </w:rPr>
        <w:t xml:space="preserve"> сельсовет муниципального района </w:t>
      </w:r>
      <w:proofErr w:type="spellStart"/>
      <w:r w:rsidRPr="009B1C75">
        <w:rPr>
          <w:rFonts w:ascii="Times New Roman" w:hAnsi="Times New Roman"/>
          <w:sz w:val="28"/>
          <w:szCs w:val="28"/>
          <w:lang w:eastAsia="ar-SA"/>
        </w:rPr>
        <w:t>Бураевский</w:t>
      </w:r>
      <w:proofErr w:type="spellEnd"/>
      <w:r w:rsidRPr="009B1C75">
        <w:rPr>
          <w:rFonts w:ascii="Times New Roman" w:hAnsi="Times New Roman"/>
          <w:sz w:val="28"/>
          <w:szCs w:val="28"/>
          <w:lang w:eastAsia="ar-SA"/>
        </w:rPr>
        <w:t xml:space="preserve"> район» следующие изменения:</w:t>
      </w:r>
    </w:p>
    <w:p w:rsidR="009B1C75" w:rsidRPr="009B1C75" w:rsidRDefault="009B1C75" w:rsidP="009B1C75">
      <w:pPr>
        <w:widowControl w:val="0"/>
        <w:autoSpaceDE w:val="0"/>
        <w:autoSpaceDN w:val="0"/>
        <w:adjustRightInd w:val="0"/>
        <w:spacing w:after="0" w:line="240" w:lineRule="auto"/>
        <w:jc w:val="center"/>
        <w:rPr>
          <w:rFonts w:ascii="Times New Roman" w:hAnsi="Times New Roman"/>
          <w:b/>
          <w:sz w:val="26"/>
          <w:szCs w:val="26"/>
        </w:rPr>
      </w:pPr>
    </w:p>
    <w:p w:rsidR="009B1C75" w:rsidRPr="009B1C75" w:rsidRDefault="009B1C75" w:rsidP="009B1C75">
      <w:pPr>
        <w:widowControl w:val="0"/>
        <w:numPr>
          <w:ilvl w:val="0"/>
          <w:numId w:val="2"/>
        </w:numPr>
        <w:suppressAutoHyphens/>
        <w:autoSpaceDE w:val="0"/>
        <w:autoSpaceDN w:val="0"/>
        <w:adjustRightInd w:val="0"/>
        <w:spacing w:after="0" w:line="240" w:lineRule="auto"/>
        <w:ind w:left="-567" w:right="281" w:firstLine="283"/>
        <w:contextualSpacing/>
        <w:jc w:val="both"/>
        <w:rPr>
          <w:rFonts w:ascii="Times New Roman" w:hAnsi="Times New Roman"/>
          <w:sz w:val="28"/>
          <w:szCs w:val="28"/>
          <w:lang w:eastAsia="ar-SA"/>
        </w:rPr>
      </w:pPr>
      <w:r w:rsidRPr="009B1C75">
        <w:rPr>
          <w:rFonts w:ascii="Times New Roman" w:hAnsi="Times New Roman"/>
          <w:sz w:val="28"/>
          <w:szCs w:val="28"/>
          <w:lang w:eastAsia="ar-SA"/>
        </w:rPr>
        <w:t xml:space="preserve"> п. 7 Положения изложить в следующей редакции:</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lang w:eastAsia="ar-SA"/>
        </w:rPr>
      </w:pP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lang w:eastAsia="ar-SA"/>
        </w:rPr>
      </w:pPr>
      <w:r w:rsidRPr="009B1C75">
        <w:rPr>
          <w:rFonts w:ascii="Times New Roman" w:hAnsi="Times New Roman"/>
          <w:sz w:val="28"/>
          <w:szCs w:val="28"/>
          <w:lang w:eastAsia="ar-SA"/>
        </w:rPr>
        <w:t>«7. Глава Администрации может принять решение о включении в состав комиссии:</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lang w:eastAsia="ar-SA"/>
        </w:rPr>
      </w:pPr>
      <w:r w:rsidRPr="009B1C75">
        <w:rPr>
          <w:rFonts w:ascii="Times New Roman" w:hAnsi="Times New Roman"/>
          <w:sz w:val="28"/>
          <w:szCs w:val="28"/>
          <w:lang w:eastAsia="ar-SA"/>
        </w:rPr>
        <w:t>а) представителя общественной организации ветеранов, созданной в Администрации;</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lang w:eastAsia="ar-SA"/>
        </w:rPr>
      </w:pPr>
      <w:r w:rsidRPr="009B1C75">
        <w:rPr>
          <w:rFonts w:ascii="Times New Roman" w:hAnsi="Times New Roman"/>
          <w:sz w:val="28"/>
          <w:szCs w:val="28"/>
          <w:lang w:eastAsia="ar-SA"/>
        </w:rPr>
        <w:t>б) представителя профсоюзной организации, действующей в установленном порядке в Администрации.»</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lang w:eastAsia="ar-SA"/>
        </w:rPr>
      </w:pPr>
    </w:p>
    <w:p w:rsidR="009B1C75" w:rsidRPr="009B1C75" w:rsidRDefault="009B1C75" w:rsidP="009B1C75">
      <w:pPr>
        <w:widowControl w:val="0"/>
        <w:numPr>
          <w:ilvl w:val="0"/>
          <w:numId w:val="2"/>
        </w:numPr>
        <w:suppressAutoHyphens/>
        <w:autoSpaceDE w:val="0"/>
        <w:autoSpaceDN w:val="0"/>
        <w:adjustRightInd w:val="0"/>
        <w:spacing w:after="0" w:line="240" w:lineRule="auto"/>
        <w:ind w:right="281" w:hanging="284"/>
        <w:contextualSpacing/>
        <w:jc w:val="both"/>
        <w:rPr>
          <w:rFonts w:ascii="Times New Roman" w:hAnsi="Times New Roman"/>
          <w:sz w:val="28"/>
          <w:szCs w:val="28"/>
          <w:lang w:eastAsia="ar-SA"/>
        </w:rPr>
      </w:pPr>
      <w:r w:rsidRPr="009B1C75">
        <w:rPr>
          <w:rFonts w:ascii="Times New Roman" w:hAnsi="Times New Roman"/>
          <w:sz w:val="28"/>
          <w:szCs w:val="28"/>
          <w:lang w:eastAsia="ar-SA"/>
        </w:rPr>
        <w:t xml:space="preserve"> Подпункт «б» п. 13 Положения изложить в следующей редакции:</w:t>
      </w:r>
    </w:p>
    <w:p w:rsidR="009B1C75" w:rsidRPr="009B1C75" w:rsidRDefault="009B1C75" w:rsidP="009B1C75">
      <w:pPr>
        <w:widowControl w:val="0"/>
        <w:suppressAutoHyphens/>
        <w:autoSpaceDE w:val="0"/>
        <w:autoSpaceDN w:val="0"/>
        <w:adjustRightInd w:val="0"/>
        <w:spacing w:after="0" w:line="240" w:lineRule="auto"/>
        <w:ind w:right="281"/>
        <w:jc w:val="both"/>
        <w:rPr>
          <w:rFonts w:ascii="Times New Roman" w:hAnsi="Times New Roman"/>
          <w:sz w:val="28"/>
          <w:szCs w:val="28"/>
          <w:lang w:eastAsia="ar-SA"/>
        </w:rPr>
      </w:pP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r w:rsidRPr="009B1C75">
        <w:rPr>
          <w:rFonts w:ascii="Times New Roman" w:hAnsi="Times New Roman"/>
          <w:sz w:val="28"/>
          <w:szCs w:val="28"/>
          <w:lang w:eastAsia="ar-SA"/>
        </w:rPr>
        <w:t xml:space="preserve">«б) поступившие в Отдел муниципальной службы, кадровой и юридической </w:t>
      </w:r>
      <w:r w:rsidRPr="009B1C75">
        <w:rPr>
          <w:rFonts w:ascii="Times New Roman" w:hAnsi="Times New Roman"/>
          <w:sz w:val="28"/>
          <w:szCs w:val="28"/>
          <w:lang w:eastAsia="ar-SA"/>
        </w:rPr>
        <w:lastRenderedPageBreak/>
        <w:t>работы Администрации либо должностному лицу Администрации, ответственному за работу по профилактике коррупционных и иных правонарушений:</w:t>
      </w: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r w:rsidRPr="009B1C75">
        <w:rPr>
          <w:rFonts w:ascii="Times New Roman" w:hAnsi="Times New Roman"/>
          <w:sz w:val="28"/>
          <w:szCs w:val="28"/>
          <w:lang w:eastAsia="ar-SA"/>
        </w:rPr>
        <w:t>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r w:rsidRPr="009B1C75">
        <w:rPr>
          <w:rFonts w:ascii="Times New Roman" w:hAnsi="Times New Roman"/>
          <w:sz w:val="28"/>
          <w:szCs w:val="28"/>
          <w:lang w:eastAsia="ar-SA"/>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r w:rsidRPr="009B1C75">
        <w:rPr>
          <w:rFonts w:ascii="Times New Roman" w:hAnsi="Times New Roman"/>
          <w:sz w:val="28"/>
          <w:szCs w:val="28"/>
          <w:lang w:eastAsia="ar-SA"/>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p>
    <w:p w:rsidR="009B1C75" w:rsidRPr="009B1C75" w:rsidRDefault="009B1C75" w:rsidP="009B1C75">
      <w:pPr>
        <w:widowControl w:val="0"/>
        <w:numPr>
          <w:ilvl w:val="0"/>
          <w:numId w:val="2"/>
        </w:numPr>
        <w:suppressAutoHyphens/>
        <w:autoSpaceDE w:val="0"/>
        <w:autoSpaceDN w:val="0"/>
        <w:adjustRightInd w:val="0"/>
        <w:spacing w:after="0" w:line="240" w:lineRule="auto"/>
        <w:ind w:right="284"/>
        <w:contextualSpacing/>
        <w:jc w:val="both"/>
        <w:rPr>
          <w:rFonts w:ascii="Times New Roman" w:hAnsi="Times New Roman"/>
          <w:sz w:val="28"/>
          <w:szCs w:val="28"/>
          <w:lang w:eastAsia="ar-SA"/>
        </w:rPr>
      </w:pPr>
      <w:r w:rsidRPr="009B1C75">
        <w:rPr>
          <w:rFonts w:ascii="Times New Roman" w:hAnsi="Times New Roman"/>
          <w:sz w:val="28"/>
          <w:szCs w:val="28"/>
          <w:lang w:eastAsia="ar-SA"/>
        </w:rPr>
        <w:t>п.26 Положения изложить в следующей редакции:</w:t>
      </w:r>
    </w:p>
    <w:p w:rsidR="009B1C75" w:rsidRPr="009B1C75" w:rsidRDefault="009B1C75" w:rsidP="009B1C75">
      <w:pPr>
        <w:widowControl w:val="0"/>
        <w:suppressAutoHyphens/>
        <w:autoSpaceDE w:val="0"/>
        <w:autoSpaceDN w:val="0"/>
        <w:adjustRightInd w:val="0"/>
        <w:spacing w:after="0" w:line="240" w:lineRule="auto"/>
        <w:ind w:right="284"/>
        <w:jc w:val="both"/>
        <w:rPr>
          <w:rFonts w:ascii="Times New Roman" w:hAnsi="Times New Roman"/>
          <w:sz w:val="28"/>
          <w:szCs w:val="28"/>
          <w:lang w:eastAsia="ar-SA"/>
        </w:rPr>
      </w:pPr>
    </w:p>
    <w:p w:rsidR="009B1C75" w:rsidRPr="009B1C75" w:rsidRDefault="009B1C75" w:rsidP="009B1C75">
      <w:pPr>
        <w:widowControl w:val="0"/>
        <w:suppressAutoHyphens/>
        <w:autoSpaceDE w:val="0"/>
        <w:autoSpaceDN w:val="0"/>
        <w:adjustRightInd w:val="0"/>
        <w:spacing w:after="0" w:line="240" w:lineRule="auto"/>
        <w:ind w:left="-567" w:right="284" w:firstLine="283"/>
        <w:jc w:val="both"/>
        <w:rPr>
          <w:rFonts w:ascii="Times New Roman" w:hAnsi="Times New Roman"/>
          <w:sz w:val="28"/>
          <w:szCs w:val="28"/>
          <w:lang w:eastAsia="ar-SA"/>
        </w:rPr>
      </w:pPr>
      <w:r w:rsidRPr="009B1C75">
        <w:rPr>
          <w:rFonts w:ascii="Times New Roman" w:hAnsi="Times New Roman"/>
          <w:sz w:val="28"/>
          <w:szCs w:val="28"/>
          <w:lang w:eastAsia="ar-SA"/>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9B1C75" w:rsidRPr="009B1C75" w:rsidRDefault="009B1C75" w:rsidP="009B1C75">
      <w:pPr>
        <w:widowControl w:val="0"/>
        <w:suppressAutoHyphens/>
        <w:autoSpaceDE w:val="0"/>
        <w:autoSpaceDN w:val="0"/>
        <w:adjustRightInd w:val="0"/>
        <w:spacing w:after="0" w:line="240" w:lineRule="auto"/>
        <w:ind w:right="281"/>
        <w:jc w:val="both"/>
        <w:rPr>
          <w:rFonts w:ascii="Arial" w:hAnsi="Arial" w:cs="Arial"/>
          <w:color w:val="000000"/>
          <w:sz w:val="26"/>
          <w:szCs w:val="26"/>
          <w:shd w:val="clear" w:color="auto" w:fill="FFFFFF"/>
          <w:lang w:eastAsia="ar-SA"/>
        </w:rPr>
      </w:pP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sz w:val="28"/>
          <w:szCs w:val="28"/>
        </w:rPr>
      </w:pPr>
      <w:r w:rsidRPr="009B1C75">
        <w:rPr>
          <w:rFonts w:ascii="Times New Roman" w:hAnsi="Times New Roman"/>
          <w:sz w:val="28"/>
          <w:szCs w:val="28"/>
        </w:rPr>
        <w:t xml:space="preserve">2. Настоящее постановление вступает в силу со дня его подписания. </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Arial" w:hAnsi="Arial" w:cs="Arial"/>
          <w:color w:val="000000"/>
          <w:sz w:val="26"/>
          <w:szCs w:val="26"/>
          <w:shd w:val="clear" w:color="auto" w:fill="FFFFFF"/>
          <w:lang w:eastAsia="ar-SA"/>
        </w:rPr>
      </w:pP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Times New Roman" w:hAnsi="Times New Roman"/>
          <w:bCs/>
          <w:sz w:val="28"/>
          <w:szCs w:val="28"/>
        </w:rPr>
      </w:pPr>
      <w:r w:rsidRPr="009B1C75">
        <w:rPr>
          <w:rFonts w:ascii="Times New Roman" w:hAnsi="Times New Roman"/>
          <w:bCs/>
          <w:sz w:val="28"/>
          <w:szCs w:val="28"/>
        </w:rPr>
        <w:t>3.</w:t>
      </w:r>
      <w:r w:rsidR="00431312">
        <w:rPr>
          <w:rFonts w:ascii="Times New Roman" w:hAnsi="Times New Roman"/>
          <w:bCs/>
          <w:sz w:val="28"/>
          <w:szCs w:val="28"/>
        </w:rPr>
        <w:t xml:space="preserve"> </w:t>
      </w:r>
      <w:r w:rsidRPr="009B1C75">
        <w:rPr>
          <w:rFonts w:ascii="Times New Roman" w:hAnsi="Times New Roman"/>
          <w:bCs/>
          <w:sz w:val="28"/>
          <w:szCs w:val="28"/>
        </w:rPr>
        <w:t>Обнародовать настоящее постановление и разместить на официальном сайте.</w:t>
      </w: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Arial" w:hAnsi="Arial" w:cs="Arial"/>
          <w:color w:val="000000"/>
          <w:sz w:val="26"/>
          <w:szCs w:val="26"/>
          <w:shd w:val="clear" w:color="auto" w:fill="FFFFFF"/>
          <w:lang w:eastAsia="ar-SA"/>
        </w:rPr>
      </w:pPr>
    </w:p>
    <w:p w:rsidR="009B1C75" w:rsidRPr="009B1C75" w:rsidRDefault="009B1C75" w:rsidP="009B1C75">
      <w:pPr>
        <w:widowControl w:val="0"/>
        <w:suppressAutoHyphens/>
        <w:autoSpaceDE w:val="0"/>
        <w:autoSpaceDN w:val="0"/>
        <w:adjustRightInd w:val="0"/>
        <w:spacing w:after="0" w:line="240" w:lineRule="auto"/>
        <w:ind w:left="-567" w:right="281" w:firstLine="283"/>
        <w:jc w:val="both"/>
        <w:rPr>
          <w:rFonts w:ascii="Arial" w:hAnsi="Arial" w:cs="Arial"/>
          <w:color w:val="000000"/>
          <w:sz w:val="26"/>
          <w:szCs w:val="26"/>
          <w:shd w:val="clear" w:color="auto" w:fill="FFFFFF"/>
          <w:lang w:eastAsia="ar-SA"/>
        </w:rPr>
      </w:pPr>
      <w:r w:rsidRPr="009B1C75">
        <w:rPr>
          <w:rFonts w:ascii="Times New Roman" w:hAnsi="Times New Roman"/>
          <w:bCs/>
          <w:sz w:val="28"/>
          <w:szCs w:val="28"/>
        </w:rPr>
        <w:t>4. Контроль за исполнением настоящего постановления оставляю за собой.</w:t>
      </w:r>
    </w:p>
    <w:p w:rsidR="009B1C75" w:rsidRPr="009B1C75" w:rsidRDefault="009B1C75" w:rsidP="009B1C75">
      <w:pPr>
        <w:widowControl w:val="0"/>
        <w:autoSpaceDE w:val="0"/>
        <w:autoSpaceDN w:val="0"/>
        <w:adjustRightInd w:val="0"/>
        <w:spacing w:after="0" w:line="240" w:lineRule="auto"/>
        <w:rPr>
          <w:rFonts w:ascii="Times New Roman" w:hAnsi="Times New Roman"/>
          <w:b/>
          <w:sz w:val="28"/>
          <w:szCs w:val="28"/>
        </w:rPr>
      </w:pPr>
    </w:p>
    <w:p w:rsidR="00994A24" w:rsidRPr="00A07D4B" w:rsidRDefault="00994A24" w:rsidP="00905F62">
      <w:pPr>
        <w:pStyle w:val="ConsPlusNormal"/>
        <w:jc w:val="right"/>
      </w:pPr>
    </w:p>
    <w:p w:rsidR="00A07D4B" w:rsidRDefault="00A07D4B" w:rsidP="00905F62">
      <w:pPr>
        <w:pStyle w:val="ConsPlusNormal"/>
        <w:jc w:val="right"/>
      </w:pPr>
    </w:p>
    <w:p w:rsidR="009B1C75" w:rsidRDefault="009B1C75" w:rsidP="00905F62">
      <w:pPr>
        <w:pStyle w:val="ConsPlusNormal"/>
        <w:jc w:val="right"/>
      </w:pPr>
    </w:p>
    <w:p w:rsidR="00A07D4B" w:rsidRPr="00A07D4B" w:rsidRDefault="00A07D4B" w:rsidP="00905F62">
      <w:pPr>
        <w:pStyle w:val="ConsPlusNormal"/>
        <w:jc w:val="right"/>
      </w:pPr>
    </w:p>
    <w:p w:rsidR="00994A24" w:rsidRPr="00A07D4B" w:rsidRDefault="00450BDE" w:rsidP="00905F62">
      <w:pPr>
        <w:pStyle w:val="ConsPlusNormal"/>
        <w:jc w:val="both"/>
        <w:rPr>
          <w:b/>
        </w:rPr>
      </w:pPr>
      <w:r w:rsidRPr="00A07D4B">
        <w:rPr>
          <w:b/>
        </w:rPr>
        <w:t xml:space="preserve"> </w:t>
      </w:r>
      <w:r w:rsidR="00994A24" w:rsidRPr="00A07D4B">
        <w:rPr>
          <w:b/>
        </w:rPr>
        <w:t>Глава</w:t>
      </w:r>
      <w:r w:rsidR="003D3F97" w:rsidRPr="00A07D4B">
        <w:rPr>
          <w:b/>
        </w:rPr>
        <w:t xml:space="preserve"> сел</w:t>
      </w:r>
      <w:r w:rsidR="00A07D4B">
        <w:rPr>
          <w:b/>
        </w:rPr>
        <w:t xml:space="preserve">ьского поселения       </w:t>
      </w:r>
      <w:r w:rsidR="00A07D4B">
        <w:rPr>
          <w:b/>
        </w:rPr>
        <w:tab/>
      </w:r>
      <w:r w:rsidR="00A07D4B">
        <w:rPr>
          <w:b/>
        </w:rPr>
        <w:tab/>
      </w:r>
      <w:r w:rsidR="00A07D4B">
        <w:rPr>
          <w:b/>
        </w:rPr>
        <w:tab/>
        <w:t xml:space="preserve">   </w:t>
      </w:r>
      <w:r w:rsidR="003D3F97" w:rsidRPr="00A07D4B">
        <w:rPr>
          <w:b/>
        </w:rPr>
        <w:t xml:space="preserve"> М. М. </w:t>
      </w:r>
      <w:proofErr w:type="spellStart"/>
      <w:r w:rsidR="00994A24" w:rsidRPr="00A07D4B">
        <w:rPr>
          <w:b/>
        </w:rPr>
        <w:t>Фазлыев</w:t>
      </w:r>
      <w:proofErr w:type="spellEnd"/>
      <w:r w:rsidR="00994A24" w:rsidRPr="00A07D4B">
        <w:rPr>
          <w:b/>
        </w:rPr>
        <w:t xml:space="preserve"> </w:t>
      </w:r>
    </w:p>
    <w:p w:rsidR="00142041" w:rsidRDefault="00142041" w:rsidP="00905F62">
      <w:pPr>
        <w:pStyle w:val="ConsPlusNormal"/>
        <w:jc w:val="both"/>
        <w:rPr>
          <w:b/>
          <w:sz w:val="24"/>
          <w:szCs w:val="24"/>
        </w:rPr>
      </w:pPr>
    </w:p>
    <w:p w:rsidR="00142041" w:rsidRDefault="00142041" w:rsidP="00905F62">
      <w:pPr>
        <w:pStyle w:val="ConsPlusNormal"/>
        <w:jc w:val="both"/>
        <w:rPr>
          <w:b/>
          <w:sz w:val="24"/>
          <w:szCs w:val="24"/>
        </w:rPr>
      </w:pPr>
    </w:p>
    <w:p w:rsidR="00142041" w:rsidRDefault="00142041" w:rsidP="00905F62">
      <w:pPr>
        <w:pStyle w:val="ConsPlusNormal"/>
        <w:jc w:val="both"/>
        <w:rPr>
          <w:b/>
          <w:sz w:val="24"/>
          <w:szCs w:val="24"/>
        </w:rPr>
      </w:pPr>
    </w:p>
    <w:p w:rsidR="00142041" w:rsidRDefault="00142041" w:rsidP="00905F62">
      <w:pPr>
        <w:pStyle w:val="ConsPlusNormal"/>
        <w:jc w:val="both"/>
        <w:rPr>
          <w:b/>
          <w:sz w:val="24"/>
          <w:szCs w:val="24"/>
        </w:rPr>
      </w:pPr>
    </w:p>
    <w:p w:rsidR="00A07D4B" w:rsidRDefault="00A07D4B" w:rsidP="00905F62">
      <w:pPr>
        <w:pStyle w:val="ConsPlusNormal"/>
        <w:jc w:val="both"/>
        <w:rPr>
          <w:b/>
          <w:sz w:val="24"/>
          <w:szCs w:val="24"/>
        </w:rPr>
      </w:pPr>
    </w:p>
    <w:p w:rsidR="00A07D4B" w:rsidRDefault="00A07D4B" w:rsidP="00905F62">
      <w:pPr>
        <w:pStyle w:val="ConsPlusNormal"/>
        <w:jc w:val="both"/>
        <w:rPr>
          <w:b/>
          <w:sz w:val="24"/>
          <w:szCs w:val="24"/>
        </w:rPr>
      </w:pPr>
    </w:p>
    <w:sectPr w:rsidR="00A07D4B" w:rsidSect="00450BDE">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31F"/>
    <w:multiLevelType w:val="hybridMultilevel"/>
    <w:tmpl w:val="07CEBB9A"/>
    <w:lvl w:ilvl="0" w:tplc="1D2EB7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3186E39"/>
    <w:multiLevelType w:val="multilevel"/>
    <w:tmpl w:val="9F80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4"/>
    <w:rsid w:val="000314D0"/>
    <w:rsid w:val="00046C8B"/>
    <w:rsid w:val="00081E74"/>
    <w:rsid w:val="0009607F"/>
    <w:rsid w:val="0010616F"/>
    <w:rsid w:val="00110AAD"/>
    <w:rsid w:val="00136264"/>
    <w:rsid w:val="00141979"/>
    <w:rsid w:val="00142041"/>
    <w:rsid w:val="00143E37"/>
    <w:rsid w:val="00197EFE"/>
    <w:rsid w:val="001E5424"/>
    <w:rsid w:val="00202A3A"/>
    <w:rsid w:val="00236EC4"/>
    <w:rsid w:val="00256C5B"/>
    <w:rsid w:val="0027487B"/>
    <w:rsid w:val="00297567"/>
    <w:rsid w:val="00297A39"/>
    <w:rsid w:val="002B0A3C"/>
    <w:rsid w:val="002C1014"/>
    <w:rsid w:val="002C342A"/>
    <w:rsid w:val="002E0104"/>
    <w:rsid w:val="00356E33"/>
    <w:rsid w:val="003B7400"/>
    <w:rsid w:val="003D3F97"/>
    <w:rsid w:val="003D4267"/>
    <w:rsid w:val="003F7339"/>
    <w:rsid w:val="00431312"/>
    <w:rsid w:val="00450BDE"/>
    <w:rsid w:val="00467866"/>
    <w:rsid w:val="004A0BE9"/>
    <w:rsid w:val="004A75D1"/>
    <w:rsid w:val="004E4E69"/>
    <w:rsid w:val="005223C6"/>
    <w:rsid w:val="00575170"/>
    <w:rsid w:val="00626A89"/>
    <w:rsid w:val="007246FC"/>
    <w:rsid w:val="00727213"/>
    <w:rsid w:val="007B4A95"/>
    <w:rsid w:val="007E2255"/>
    <w:rsid w:val="00804488"/>
    <w:rsid w:val="00805358"/>
    <w:rsid w:val="00814A7D"/>
    <w:rsid w:val="008602F1"/>
    <w:rsid w:val="008B2DDB"/>
    <w:rsid w:val="008B747E"/>
    <w:rsid w:val="008B7643"/>
    <w:rsid w:val="00905F62"/>
    <w:rsid w:val="00935EEE"/>
    <w:rsid w:val="0095704E"/>
    <w:rsid w:val="0099017F"/>
    <w:rsid w:val="00994A24"/>
    <w:rsid w:val="009B179F"/>
    <w:rsid w:val="009B1C75"/>
    <w:rsid w:val="009F7DCF"/>
    <w:rsid w:val="00A07D4A"/>
    <w:rsid w:val="00A07D4B"/>
    <w:rsid w:val="00A3798A"/>
    <w:rsid w:val="00A60D10"/>
    <w:rsid w:val="00AC6062"/>
    <w:rsid w:val="00B25064"/>
    <w:rsid w:val="00B30213"/>
    <w:rsid w:val="00BA4983"/>
    <w:rsid w:val="00BB1A5E"/>
    <w:rsid w:val="00C34AE2"/>
    <w:rsid w:val="00C62313"/>
    <w:rsid w:val="00C74F4D"/>
    <w:rsid w:val="00C82A7F"/>
    <w:rsid w:val="00CA1620"/>
    <w:rsid w:val="00CB0ADD"/>
    <w:rsid w:val="00CC0895"/>
    <w:rsid w:val="00D32ACB"/>
    <w:rsid w:val="00D9507B"/>
    <w:rsid w:val="00DA7DAA"/>
    <w:rsid w:val="00DF19B8"/>
    <w:rsid w:val="00E42FA1"/>
    <w:rsid w:val="00E631D3"/>
    <w:rsid w:val="00E732B0"/>
    <w:rsid w:val="00E90E81"/>
    <w:rsid w:val="00E91969"/>
    <w:rsid w:val="00EB2D8D"/>
    <w:rsid w:val="00ED3232"/>
    <w:rsid w:val="00F04BA1"/>
    <w:rsid w:val="00F472FB"/>
    <w:rsid w:val="00F64CC8"/>
    <w:rsid w:val="00F73B3A"/>
    <w:rsid w:val="00F77CEF"/>
    <w:rsid w:val="00FB2587"/>
    <w:rsid w:val="00FC3121"/>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36C6B-8DDF-4276-B0B9-F9432A7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39"/>
    <w:pPr>
      <w:spacing w:after="200" w:line="276" w:lineRule="auto"/>
    </w:pPr>
  </w:style>
  <w:style w:type="paragraph" w:styleId="3">
    <w:name w:val="heading 3"/>
    <w:basedOn w:val="a"/>
    <w:next w:val="a"/>
    <w:link w:val="30"/>
    <w:semiHidden/>
    <w:unhideWhenUsed/>
    <w:qFormat/>
    <w:locked/>
    <w:rsid w:val="003D3F97"/>
    <w:pPr>
      <w:keepNext/>
      <w:spacing w:after="0" w:line="360" w:lineRule="exact"/>
      <w:jc w:val="center"/>
      <w:outlineLvl w:val="2"/>
    </w:pPr>
    <w:rPr>
      <w:rFonts w:ascii="Times New Roman" w:hAnsi="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6EC4"/>
    <w:pPr>
      <w:autoSpaceDE w:val="0"/>
      <w:autoSpaceDN w:val="0"/>
      <w:adjustRightInd w:val="0"/>
    </w:pPr>
    <w:rPr>
      <w:rFonts w:ascii="Times New Roman" w:hAnsi="Times New Roman"/>
      <w:sz w:val="28"/>
      <w:szCs w:val="28"/>
      <w:lang w:eastAsia="en-US"/>
    </w:rPr>
  </w:style>
  <w:style w:type="character" w:styleId="a3">
    <w:name w:val="Hyperlink"/>
    <w:basedOn w:val="a0"/>
    <w:uiPriority w:val="99"/>
    <w:semiHidden/>
    <w:rsid w:val="00236EC4"/>
    <w:rPr>
      <w:rFonts w:cs="Times New Roman"/>
      <w:color w:val="0000FF"/>
      <w:u w:val="single"/>
    </w:rPr>
  </w:style>
  <w:style w:type="paragraph" w:customStyle="1" w:styleId="ConsPlusTitle">
    <w:name w:val="ConsPlusTitle"/>
    <w:uiPriority w:val="99"/>
    <w:rsid w:val="00905F62"/>
    <w:pPr>
      <w:widowControl w:val="0"/>
      <w:autoSpaceDE w:val="0"/>
      <w:autoSpaceDN w:val="0"/>
    </w:pPr>
    <w:rPr>
      <w:rFonts w:cs="Calibri"/>
      <w:b/>
      <w:szCs w:val="20"/>
    </w:rPr>
  </w:style>
  <w:style w:type="character" w:customStyle="1" w:styleId="30">
    <w:name w:val="Заголовок 3 Знак"/>
    <w:basedOn w:val="a0"/>
    <w:link w:val="3"/>
    <w:semiHidden/>
    <w:rsid w:val="003D3F97"/>
    <w:rPr>
      <w:rFonts w:ascii="Times New Roman" w:hAnsi="Times New Roman"/>
      <w:b/>
      <w:bCs/>
      <w:color w:val="0000FF"/>
      <w:sz w:val="19"/>
      <w:szCs w:val="20"/>
    </w:rPr>
  </w:style>
  <w:style w:type="paragraph" w:styleId="a4">
    <w:name w:val="header"/>
    <w:basedOn w:val="a"/>
    <w:link w:val="1"/>
    <w:semiHidden/>
    <w:unhideWhenUsed/>
    <w:rsid w:val="003D3F97"/>
    <w:pPr>
      <w:tabs>
        <w:tab w:val="center" w:pos="4536"/>
        <w:tab w:val="right" w:pos="9072"/>
      </w:tabs>
      <w:spacing w:after="0" w:line="240" w:lineRule="auto"/>
    </w:pPr>
    <w:rPr>
      <w:rFonts w:asciiTheme="minorHAnsi" w:eastAsiaTheme="minorEastAsia" w:hAnsiTheme="minorHAnsi" w:cstheme="minorBidi"/>
      <w:sz w:val="26"/>
    </w:rPr>
  </w:style>
  <w:style w:type="character" w:customStyle="1" w:styleId="a5">
    <w:name w:val="Верхний колонтитул Знак"/>
    <w:basedOn w:val="a0"/>
    <w:uiPriority w:val="99"/>
    <w:semiHidden/>
    <w:rsid w:val="003D3F97"/>
  </w:style>
  <w:style w:type="character" w:customStyle="1" w:styleId="1">
    <w:name w:val="Верхний колонтитул Знак1"/>
    <w:basedOn w:val="a0"/>
    <w:link w:val="a4"/>
    <w:semiHidden/>
    <w:locked/>
    <w:rsid w:val="003D3F97"/>
    <w:rPr>
      <w:rFonts w:asciiTheme="minorHAnsi" w:eastAsiaTheme="minorEastAsia" w:hAnsiTheme="minorHAnsi" w:cstheme="minorBidi"/>
      <w:sz w:val="26"/>
    </w:rPr>
  </w:style>
  <w:style w:type="character" w:customStyle="1" w:styleId="2">
    <w:name w:val="Заголовок №2_"/>
    <w:basedOn w:val="a0"/>
    <w:link w:val="20"/>
    <w:rsid w:val="00A07D4B"/>
    <w:rPr>
      <w:rFonts w:ascii="Times New Roman" w:hAnsi="Times New Roman"/>
      <w:b/>
      <w:bCs/>
      <w:sz w:val="26"/>
      <w:szCs w:val="26"/>
      <w:shd w:val="clear" w:color="auto" w:fill="FFFFFF"/>
    </w:rPr>
  </w:style>
  <w:style w:type="character" w:customStyle="1" w:styleId="6">
    <w:name w:val="Основной текст (6)_"/>
    <w:basedOn w:val="a0"/>
    <w:link w:val="60"/>
    <w:rsid w:val="00A07D4B"/>
    <w:rPr>
      <w:rFonts w:ascii="Times New Roman" w:hAnsi="Times New Roman"/>
      <w:b/>
      <w:bCs/>
      <w:sz w:val="26"/>
      <w:szCs w:val="26"/>
      <w:shd w:val="clear" w:color="auto" w:fill="FFFFFF"/>
    </w:rPr>
  </w:style>
  <w:style w:type="character" w:customStyle="1" w:styleId="21">
    <w:name w:val="Основной текст (2)_"/>
    <w:basedOn w:val="a0"/>
    <w:link w:val="22"/>
    <w:rsid w:val="00A07D4B"/>
    <w:rPr>
      <w:rFonts w:ascii="Times New Roman" w:hAnsi="Times New Roman"/>
      <w:sz w:val="26"/>
      <w:szCs w:val="26"/>
      <w:shd w:val="clear" w:color="auto" w:fill="FFFFFF"/>
    </w:rPr>
  </w:style>
  <w:style w:type="character" w:customStyle="1" w:styleId="23">
    <w:name w:val="Основной текст (2) + Полужирный"/>
    <w:basedOn w:val="21"/>
    <w:rsid w:val="00A07D4B"/>
    <w:rPr>
      <w:rFonts w:ascii="Times New Roman" w:hAnsi="Times New Roman"/>
      <w:b/>
      <w:b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A07D4B"/>
    <w:pPr>
      <w:widowControl w:val="0"/>
      <w:shd w:val="clear" w:color="auto" w:fill="FFFFFF"/>
      <w:spacing w:before="120" w:after="420" w:line="0" w:lineRule="atLeast"/>
      <w:jc w:val="both"/>
    </w:pPr>
    <w:rPr>
      <w:rFonts w:ascii="Times New Roman" w:hAnsi="Times New Roman"/>
      <w:b/>
      <w:bCs/>
      <w:sz w:val="26"/>
      <w:szCs w:val="26"/>
    </w:rPr>
  </w:style>
  <w:style w:type="paragraph" w:customStyle="1" w:styleId="20">
    <w:name w:val="Заголовок №2"/>
    <w:basedOn w:val="a"/>
    <w:link w:val="2"/>
    <w:rsid w:val="00A07D4B"/>
    <w:pPr>
      <w:widowControl w:val="0"/>
      <w:shd w:val="clear" w:color="auto" w:fill="FFFFFF"/>
      <w:spacing w:after="240" w:line="0" w:lineRule="atLeast"/>
      <w:outlineLvl w:val="1"/>
    </w:pPr>
    <w:rPr>
      <w:rFonts w:ascii="Times New Roman" w:hAnsi="Times New Roman"/>
      <w:b/>
      <w:bCs/>
      <w:sz w:val="26"/>
      <w:szCs w:val="26"/>
    </w:rPr>
  </w:style>
  <w:style w:type="paragraph" w:customStyle="1" w:styleId="22">
    <w:name w:val="Основной текст (2)"/>
    <w:basedOn w:val="a"/>
    <w:link w:val="21"/>
    <w:rsid w:val="00A07D4B"/>
    <w:pPr>
      <w:widowControl w:val="0"/>
      <w:shd w:val="clear" w:color="auto" w:fill="FFFFFF"/>
      <w:spacing w:before="420" w:after="0" w:line="293" w:lineRule="exact"/>
      <w:ind w:firstLine="560"/>
      <w:jc w:val="both"/>
    </w:pPr>
    <w:rPr>
      <w:rFonts w:ascii="Times New Roman" w:hAnsi="Times New Roman"/>
      <w:sz w:val="26"/>
      <w:szCs w:val="26"/>
    </w:rPr>
  </w:style>
  <w:style w:type="character" w:customStyle="1" w:styleId="31">
    <w:name w:val="Основной текст (3)_"/>
    <w:basedOn w:val="a0"/>
    <w:link w:val="32"/>
    <w:rsid w:val="00A07D4B"/>
    <w:rPr>
      <w:rFonts w:ascii="Times New Roman" w:hAnsi="Times New Roman"/>
      <w:shd w:val="clear" w:color="auto" w:fill="FFFFFF"/>
    </w:rPr>
  </w:style>
  <w:style w:type="character" w:customStyle="1" w:styleId="3Exact">
    <w:name w:val="Основной текст (3) Exact"/>
    <w:basedOn w:val="a0"/>
    <w:rsid w:val="00A07D4B"/>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A07D4B"/>
    <w:rPr>
      <w:rFonts w:ascii="Times New Roman" w:hAnsi="Times New Roman"/>
      <w:shd w:val="clear" w:color="auto" w:fill="FFFFFF"/>
    </w:rPr>
  </w:style>
  <w:style w:type="character" w:customStyle="1" w:styleId="295pt">
    <w:name w:val="Основной текст (2) + 9;5 pt"/>
    <w:basedOn w:val="21"/>
    <w:rsid w:val="00A07D4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A07D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A07D4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32">
    <w:name w:val="Основной текст (3)"/>
    <w:basedOn w:val="a"/>
    <w:link w:val="31"/>
    <w:rsid w:val="00A07D4B"/>
    <w:pPr>
      <w:widowControl w:val="0"/>
      <w:shd w:val="clear" w:color="auto" w:fill="FFFFFF"/>
      <w:spacing w:after="60" w:line="0" w:lineRule="atLeast"/>
    </w:pPr>
    <w:rPr>
      <w:rFonts w:ascii="Times New Roman" w:hAnsi="Times New Roman"/>
    </w:rPr>
  </w:style>
  <w:style w:type="paragraph" w:customStyle="1" w:styleId="90">
    <w:name w:val="Основной текст (9)"/>
    <w:basedOn w:val="a"/>
    <w:link w:val="9"/>
    <w:rsid w:val="00A07D4B"/>
    <w:pPr>
      <w:widowControl w:val="0"/>
      <w:shd w:val="clear" w:color="auto" w:fill="FFFFFF"/>
      <w:spacing w:before="480" w:after="0" w:line="259" w:lineRule="exact"/>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3356">
      <w:marLeft w:val="0"/>
      <w:marRight w:val="0"/>
      <w:marTop w:val="0"/>
      <w:marBottom w:val="0"/>
      <w:divBdr>
        <w:top w:val="none" w:sz="0" w:space="0" w:color="auto"/>
        <w:left w:val="none" w:sz="0" w:space="0" w:color="auto"/>
        <w:bottom w:val="none" w:sz="0" w:space="0" w:color="auto"/>
        <w:right w:val="none" w:sz="0" w:space="0" w:color="auto"/>
      </w:divBdr>
    </w:div>
    <w:div w:id="13770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Мавлиева</dc:creator>
  <cp:keywords/>
  <dc:description/>
  <cp:lastModifiedBy>СП Каинлыковский</cp:lastModifiedBy>
  <cp:revision>11</cp:revision>
  <dcterms:created xsi:type="dcterms:W3CDTF">2021-03-10T11:01:00Z</dcterms:created>
  <dcterms:modified xsi:type="dcterms:W3CDTF">2021-04-05T05:23:00Z</dcterms:modified>
</cp:coreProperties>
</file>