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C2" w:rsidRPr="00F226B0" w:rsidRDefault="000056C2" w:rsidP="00F226B0">
      <w:pPr>
        <w:spacing w:after="0" w:line="240" w:lineRule="auto"/>
        <w:jc w:val="center"/>
        <w:rPr>
          <w:rFonts w:ascii="Times New Roman" w:hAnsi="Times New Roman"/>
          <w:sz w:val="24"/>
          <w:szCs w:val="24"/>
          <w:lang w:eastAsia="ru-RU"/>
        </w:rPr>
      </w:pPr>
    </w:p>
    <w:tbl>
      <w:tblPr>
        <w:tblW w:w="10476" w:type="dxa"/>
        <w:tblInd w:w="-864" w:type="dxa"/>
        <w:tblBorders>
          <w:bottom w:val="single" w:sz="4" w:space="0" w:color="0000FF"/>
        </w:tblBorders>
        <w:tblLayout w:type="fixed"/>
        <w:tblCellMar>
          <w:left w:w="70" w:type="dxa"/>
          <w:right w:w="70" w:type="dxa"/>
        </w:tblCellMar>
        <w:tblLook w:val="04A0"/>
      </w:tblPr>
      <w:tblGrid>
        <w:gridCol w:w="4557"/>
        <w:gridCol w:w="1565"/>
        <w:gridCol w:w="4354"/>
      </w:tblGrid>
      <w:tr w:rsidR="00A27302" w:rsidRPr="00BD6C1C" w:rsidTr="00A27302">
        <w:trPr>
          <w:cantSplit/>
          <w:trHeight w:val="2410"/>
        </w:trPr>
        <w:tc>
          <w:tcPr>
            <w:tcW w:w="4557" w:type="dxa"/>
            <w:tcBorders>
              <w:top w:val="nil"/>
              <w:left w:val="nil"/>
              <w:bottom w:val="single" w:sz="4" w:space="0" w:color="auto"/>
              <w:right w:val="nil"/>
            </w:tcBorders>
          </w:tcPr>
          <w:p w:rsidR="00A27302" w:rsidRDefault="00A27302">
            <w:pPr>
              <w:spacing w:after="0" w:line="240" w:lineRule="atLeast"/>
              <w:jc w:val="center"/>
              <w:rPr>
                <w:rFonts w:ascii="Times New Roman" w:eastAsia="Times New Roman" w:hAnsi="Times New Roman"/>
                <w:b/>
                <w:sz w:val="20"/>
                <w:szCs w:val="20"/>
                <w:lang w:val="be-BY"/>
              </w:rPr>
            </w:pPr>
            <w:r>
              <w:rPr>
                <w:rFonts w:ascii="Times New Roman" w:hAnsi="Times New Roman"/>
                <w:b/>
                <w:sz w:val="20"/>
                <w:szCs w:val="20"/>
                <w:lang w:val="be-BY"/>
              </w:rPr>
              <w:t>БАШҠОРТОСТАН РЕСПУБЛИКАҺЫ</w:t>
            </w:r>
          </w:p>
          <w:p w:rsidR="00A27302" w:rsidRDefault="00A27302">
            <w:pPr>
              <w:pStyle w:val="3"/>
              <w:spacing w:before="0" w:line="240" w:lineRule="atLeast"/>
              <w:jc w:val="center"/>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lang w:val="be-BY"/>
              </w:rPr>
              <w:t>БОРАЙ  РАЙОНЫ</w:t>
            </w:r>
          </w:p>
          <w:p w:rsidR="00A27302" w:rsidRDefault="00A27302">
            <w:pPr>
              <w:pStyle w:val="3"/>
              <w:spacing w:before="0" w:line="240" w:lineRule="atLeast"/>
              <w:jc w:val="center"/>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lang w:val="be-BY"/>
              </w:rPr>
              <w:t>МУНИЦИПАЛЬ РАЙОНЫНЫҢ</w:t>
            </w:r>
          </w:p>
          <w:p w:rsidR="00A27302" w:rsidRDefault="00A27302">
            <w:pPr>
              <w:pStyle w:val="3"/>
              <w:spacing w:before="0" w:line="240" w:lineRule="atLeast"/>
              <w:jc w:val="center"/>
              <w:rPr>
                <w:rFonts w:ascii="Times New Roman" w:eastAsiaTheme="minorEastAsia" w:hAnsi="Times New Roman" w:cs="Times New Roman"/>
                <w:color w:val="auto"/>
                <w:sz w:val="20"/>
                <w:szCs w:val="20"/>
                <w:lang w:val="be-BY"/>
              </w:rPr>
            </w:pPr>
            <w:r>
              <w:rPr>
                <w:rFonts w:ascii="Times New Roman" w:eastAsiaTheme="minorEastAsia" w:hAnsi="Times New Roman" w:cs="Times New Roman"/>
                <w:bCs w:val="0"/>
                <w:color w:val="auto"/>
                <w:sz w:val="20"/>
                <w:szCs w:val="20"/>
                <w:lang w:val="be-BY"/>
              </w:rPr>
              <w:t>ҠАЙЫНЛЫҠ</w:t>
            </w:r>
            <w:r>
              <w:rPr>
                <w:rFonts w:ascii="Times New Roman" w:eastAsiaTheme="minorEastAsia" w:hAnsi="Times New Roman" w:cs="Times New Roman"/>
                <w:color w:val="auto"/>
                <w:sz w:val="20"/>
                <w:szCs w:val="20"/>
                <w:lang w:val="be-BY"/>
              </w:rPr>
              <w:t xml:space="preserve"> АУЫЛ СОВЕТЫ</w:t>
            </w:r>
          </w:p>
          <w:p w:rsidR="00A27302" w:rsidRDefault="00A27302">
            <w:pPr>
              <w:pStyle w:val="3"/>
              <w:spacing w:before="0" w:line="240" w:lineRule="atLeast"/>
              <w:jc w:val="center"/>
              <w:rPr>
                <w:rFonts w:ascii="Times New Roman" w:eastAsiaTheme="minorEastAsia" w:hAnsi="Times New Roman" w:cs="Times New Roman"/>
                <w:color w:val="auto"/>
                <w:sz w:val="20"/>
                <w:szCs w:val="20"/>
                <w:lang w:val="be-BY"/>
              </w:rPr>
            </w:pPr>
            <w:r>
              <w:rPr>
                <w:rFonts w:ascii="Times New Roman" w:eastAsiaTheme="minorEastAsia" w:hAnsi="Times New Roman" w:cs="Times New Roman"/>
                <w:color w:val="auto"/>
                <w:sz w:val="20"/>
                <w:szCs w:val="20"/>
                <w:lang w:val="be-BY"/>
              </w:rPr>
              <w:t>АУЫЛ БИЛӘМӘҺЕ</w:t>
            </w:r>
          </w:p>
          <w:p w:rsidR="00A27302" w:rsidRDefault="00A27302">
            <w:pPr>
              <w:pStyle w:val="3"/>
              <w:spacing w:before="0" w:line="240" w:lineRule="atLeast"/>
              <w:jc w:val="center"/>
              <w:rPr>
                <w:rFonts w:ascii="Times New Roman" w:eastAsiaTheme="minorEastAsia" w:hAnsi="Times New Roman" w:cs="Times New Roman"/>
                <w:color w:val="auto"/>
                <w:sz w:val="20"/>
                <w:szCs w:val="20"/>
                <w:lang w:val="be-BY"/>
              </w:rPr>
            </w:pPr>
            <w:r>
              <w:rPr>
                <w:rFonts w:ascii="Times New Roman" w:eastAsiaTheme="minorEastAsia" w:hAnsi="Times New Roman" w:cs="Times New Roman"/>
                <w:color w:val="auto"/>
                <w:sz w:val="20"/>
                <w:szCs w:val="20"/>
                <w:lang w:val="be-BY"/>
              </w:rPr>
              <w:t>ХАКИМИӘТЕ</w:t>
            </w:r>
          </w:p>
          <w:p w:rsidR="00A27302" w:rsidRDefault="00A27302">
            <w:pPr>
              <w:pStyle w:val="3"/>
              <w:spacing w:before="0" w:line="240" w:lineRule="atLeast"/>
              <w:jc w:val="center"/>
              <w:rPr>
                <w:rFonts w:ascii="Times New Roman" w:eastAsiaTheme="minorEastAsia" w:hAnsi="Times New Roman" w:cs="Times New Roman"/>
                <w:i/>
                <w:color w:val="auto"/>
                <w:sz w:val="20"/>
                <w:szCs w:val="20"/>
                <w:lang w:val="be-BY"/>
              </w:rPr>
            </w:pPr>
          </w:p>
          <w:p w:rsidR="00A27302" w:rsidRDefault="00A27302">
            <w:pPr>
              <w:spacing w:after="0" w:line="240" w:lineRule="atLeast"/>
              <w:jc w:val="center"/>
              <w:rPr>
                <w:rFonts w:ascii="Times New Roman" w:eastAsia="Times New Roman" w:hAnsi="Times New Roman"/>
                <w:sz w:val="20"/>
                <w:szCs w:val="20"/>
                <w:lang w:val="be-BY"/>
              </w:rPr>
            </w:pPr>
            <w:r>
              <w:rPr>
                <w:rFonts w:ascii="Times New Roman" w:hAnsi="Times New Roman"/>
                <w:sz w:val="20"/>
                <w:szCs w:val="20"/>
                <w:lang w:val="be-BY"/>
              </w:rPr>
              <w:t>452971,</w:t>
            </w:r>
            <w:r>
              <w:rPr>
                <w:rFonts w:ascii="Times New Roman" w:hAnsi="Times New Roman"/>
                <w:bCs/>
                <w:sz w:val="20"/>
                <w:szCs w:val="20"/>
                <w:lang w:val="be-BY"/>
              </w:rPr>
              <w:t xml:space="preserve">Ҡайынлыҡ </w:t>
            </w:r>
            <w:r>
              <w:rPr>
                <w:rFonts w:ascii="Times New Roman" w:hAnsi="Times New Roman"/>
                <w:sz w:val="20"/>
                <w:szCs w:val="20"/>
                <w:lang w:val="be-BY"/>
              </w:rPr>
              <w:t>ауылы, Йәштәр урамы, 7</w:t>
            </w:r>
          </w:p>
          <w:p w:rsidR="00A27302" w:rsidRDefault="00A27302">
            <w:pPr>
              <w:pStyle w:val="3"/>
              <w:spacing w:before="0" w:line="240" w:lineRule="atLeast"/>
              <w:jc w:val="center"/>
              <w:rPr>
                <w:rFonts w:ascii="Times New Roman" w:eastAsiaTheme="minorEastAsia" w:hAnsi="Times New Roman" w:cs="Times New Roman"/>
                <w:b w:val="0"/>
                <w:i/>
                <w:color w:val="auto"/>
                <w:sz w:val="20"/>
                <w:szCs w:val="20"/>
                <w:lang w:val="be-BY"/>
              </w:rPr>
            </w:pPr>
            <w:r>
              <w:rPr>
                <w:rFonts w:ascii="Times New Roman" w:eastAsiaTheme="minorEastAsia" w:hAnsi="Times New Roman" w:cs="Times New Roman"/>
                <w:b w:val="0"/>
                <w:color w:val="auto"/>
                <w:sz w:val="20"/>
                <w:szCs w:val="20"/>
                <w:lang w:val="be-BY"/>
              </w:rPr>
              <w:t>т.(34756)2-43-48,</w:t>
            </w:r>
            <w:r>
              <w:rPr>
                <w:rFonts w:ascii="Times New Roman" w:eastAsiaTheme="minorEastAsia" w:hAnsi="Times New Roman" w:cs="Times New Roman"/>
                <w:b w:val="0"/>
                <w:color w:val="auto"/>
                <w:sz w:val="20"/>
                <w:szCs w:val="20"/>
              </w:rPr>
              <w:t>Adm</w:t>
            </w:r>
            <w:r>
              <w:rPr>
                <w:rFonts w:ascii="Times New Roman" w:eastAsiaTheme="minorEastAsia" w:hAnsi="Times New Roman" w:cs="Times New Roman"/>
                <w:b w:val="0"/>
                <w:color w:val="auto"/>
                <w:sz w:val="20"/>
                <w:szCs w:val="20"/>
                <w:lang w:val="be-BY"/>
              </w:rPr>
              <w:t>_</w:t>
            </w:r>
            <w:proofErr w:type="spellStart"/>
            <w:r>
              <w:rPr>
                <w:rFonts w:ascii="Times New Roman" w:eastAsiaTheme="minorEastAsia" w:hAnsi="Times New Roman" w:cs="Times New Roman"/>
                <w:b w:val="0"/>
                <w:color w:val="auto"/>
                <w:sz w:val="20"/>
                <w:szCs w:val="20"/>
              </w:rPr>
              <w:t>kainlik</w:t>
            </w:r>
            <w:proofErr w:type="spellEnd"/>
            <w:r>
              <w:rPr>
                <w:rFonts w:ascii="Times New Roman" w:eastAsiaTheme="minorEastAsia" w:hAnsi="Times New Roman" w:cs="Times New Roman"/>
                <w:b w:val="0"/>
                <w:color w:val="auto"/>
                <w:sz w:val="20"/>
                <w:szCs w:val="20"/>
                <w:lang w:val="be-BY"/>
              </w:rPr>
              <w:t>@</w:t>
            </w:r>
            <w:proofErr w:type="spellStart"/>
            <w:r>
              <w:rPr>
                <w:rFonts w:ascii="Times New Roman" w:eastAsiaTheme="minorEastAsia" w:hAnsi="Times New Roman" w:cs="Times New Roman"/>
                <w:b w:val="0"/>
                <w:color w:val="auto"/>
                <w:sz w:val="20"/>
                <w:szCs w:val="20"/>
              </w:rPr>
              <w:t>mail</w:t>
            </w:r>
            <w:proofErr w:type="spellEnd"/>
            <w:r>
              <w:rPr>
                <w:rFonts w:ascii="Times New Roman" w:eastAsiaTheme="minorEastAsia" w:hAnsi="Times New Roman" w:cs="Times New Roman"/>
                <w:b w:val="0"/>
                <w:color w:val="auto"/>
                <w:sz w:val="20"/>
                <w:szCs w:val="20"/>
                <w:lang w:val="be-BY"/>
              </w:rPr>
              <w:t>.</w:t>
            </w:r>
            <w:proofErr w:type="spellStart"/>
            <w:r>
              <w:rPr>
                <w:rFonts w:ascii="Times New Roman" w:eastAsiaTheme="minorEastAsia" w:hAnsi="Times New Roman" w:cs="Times New Roman"/>
                <w:b w:val="0"/>
                <w:color w:val="auto"/>
                <w:sz w:val="20"/>
                <w:szCs w:val="20"/>
              </w:rPr>
              <w:t>ru</w:t>
            </w:r>
            <w:proofErr w:type="spellEnd"/>
          </w:p>
        </w:tc>
        <w:tc>
          <w:tcPr>
            <w:tcW w:w="1565" w:type="dxa"/>
            <w:tcBorders>
              <w:top w:val="nil"/>
              <w:left w:val="nil"/>
              <w:bottom w:val="single" w:sz="4" w:space="0" w:color="auto"/>
              <w:right w:val="nil"/>
            </w:tcBorders>
            <w:hideMark/>
          </w:tcPr>
          <w:p w:rsidR="00A27302" w:rsidRDefault="00A27302">
            <w:pPr>
              <w:spacing w:after="0" w:line="240" w:lineRule="atLeast"/>
              <w:jc w:val="center"/>
              <w:rPr>
                <w:rFonts w:ascii="Times New Roman" w:hAnsi="Times New Roman"/>
                <w:sz w:val="20"/>
                <w:szCs w:val="20"/>
                <w:lang w:val="be-BY"/>
              </w:rPr>
            </w:pPr>
            <w:r>
              <w:rPr>
                <w:rFonts w:ascii="Times New Roman" w:hAnsi="Times New Roman"/>
                <w:noProof/>
                <w:sz w:val="20"/>
                <w:szCs w:val="20"/>
                <w:lang w:eastAsia="ru-RU"/>
              </w:rPr>
              <w:drawing>
                <wp:inline distT="0" distB="0" distL="0" distR="0">
                  <wp:extent cx="891540" cy="10820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tc>
        <w:tc>
          <w:tcPr>
            <w:tcW w:w="4354" w:type="dxa"/>
            <w:tcBorders>
              <w:top w:val="nil"/>
              <w:left w:val="nil"/>
              <w:bottom w:val="single" w:sz="4" w:space="0" w:color="auto"/>
              <w:right w:val="nil"/>
            </w:tcBorders>
          </w:tcPr>
          <w:p w:rsidR="00A27302" w:rsidRDefault="00A27302">
            <w:pPr>
              <w:pStyle w:val="3"/>
              <w:spacing w:before="0" w:line="240" w:lineRule="atLeast"/>
              <w:jc w:val="center"/>
              <w:rPr>
                <w:rFonts w:ascii="Times New Roman" w:eastAsiaTheme="minorEastAsia" w:hAnsi="Times New Roman" w:cs="Times New Roman"/>
                <w:color w:val="auto"/>
                <w:sz w:val="20"/>
                <w:szCs w:val="20"/>
                <w:lang w:val="be-BY"/>
              </w:rPr>
            </w:pPr>
            <w:r>
              <w:rPr>
                <w:rFonts w:ascii="Times New Roman" w:eastAsiaTheme="minorEastAsia" w:hAnsi="Times New Roman" w:cs="Times New Roman"/>
                <w:color w:val="auto"/>
                <w:sz w:val="20"/>
                <w:szCs w:val="20"/>
                <w:lang w:val="be-BY"/>
              </w:rPr>
              <w:t>РЕСПУБЛИКА БАШКОРТОСТАН</w:t>
            </w:r>
          </w:p>
          <w:p w:rsidR="00A27302" w:rsidRDefault="00A27302">
            <w:pPr>
              <w:pStyle w:val="3"/>
              <w:spacing w:before="0" w:line="240" w:lineRule="atLeast"/>
              <w:jc w:val="center"/>
              <w:rPr>
                <w:rFonts w:ascii="Times New Roman" w:eastAsiaTheme="minorEastAsia" w:hAnsi="Times New Roman" w:cs="Times New Roman"/>
                <w:color w:val="auto"/>
                <w:sz w:val="20"/>
                <w:szCs w:val="20"/>
                <w:lang w:val="be-BY"/>
              </w:rPr>
            </w:pPr>
            <w:r>
              <w:rPr>
                <w:rFonts w:ascii="Times New Roman" w:eastAsiaTheme="minorEastAsia" w:hAnsi="Times New Roman" w:cs="Times New Roman"/>
                <w:color w:val="auto"/>
                <w:sz w:val="20"/>
                <w:szCs w:val="20"/>
                <w:lang w:val="be-BY"/>
              </w:rPr>
              <w:t>АДМИНИСТРАЦИЯ</w:t>
            </w:r>
          </w:p>
          <w:p w:rsidR="00A27302" w:rsidRDefault="00A27302">
            <w:pPr>
              <w:pStyle w:val="3"/>
              <w:spacing w:before="0" w:line="240" w:lineRule="atLeast"/>
              <w:jc w:val="center"/>
              <w:rPr>
                <w:rFonts w:ascii="Times New Roman" w:eastAsiaTheme="minorEastAsia" w:hAnsi="Times New Roman" w:cs="Times New Roman"/>
                <w:color w:val="auto"/>
                <w:sz w:val="20"/>
                <w:szCs w:val="20"/>
                <w:lang w:val="be-BY"/>
              </w:rPr>
            </w:pPr>
            <w:r>
              <w:rPr>
                <w:rFonts w:ascii="Times New Roman" w:eastAsiaTheme="minorEastAsia" w:hAnsi="Times New Roman" w:cs="Times New Roman"/>
                <w:color w:val="auto"/>
                <w:sz w:val="20"/>
                <w:szCs w:val="20"/>
                <w:lang w:val="be-BY"/>
              </w:rPr>
              <w:t>СЕЛЬСКОГО ПОСЕЛЕНИЯ</w:t>
            </w:r>
          </w:p>
          <w:p w:rsidR="00A27302" w:rsidRDefault="00A27302">
            <w:pPr>
              <w:pStyle w:val="3"/>
              <w:spacing w:before="0" w:line="240" w:lineRule="atLeast"/>
              <w:jc w:val="center"/>
              <w:rPr>
                <w:rFonts w:ascii="Times New Roman" w:eastAsiaTheme="minorEastAsia" w:hAnsi="Times New Roman" w:cs="Times New Roman"/>
                <w:color w:val="auto"/>
                <w:sz w:val="20"/>
                <w:szCs w:val="20"/>
                <w:lang w:val="be-BY"/>
              </w:rPr>
            </w:pPr>
            <w:r>
              <w:rPr>
                <w:rFonts w:ascii="Times New Roman" w:eastAsiaTheme="minorEastAsia" w:hAnsi="Times New Roman" w:cs="Times New Roman"/>
                <w:color w:val="auto"/>
                <w:sz w:val="20"/>
                <w:szCs w:val="20"/>
                <w:lang w:val="be-BY"/>
              </w:rPr>
              <w:t>КАИНЛЫКОВСКИЙ СЕЛЬСОВЕТ</w:t>
            </w:r>
          </w:p>
          <w:p w:rsidR="00A27302" w:rsidRDefault="00A27302">
            <w:pPr>
              <w:pStyle w:val="3"/>
              <w:spacing w:before="0" w:line="240" w:lineRule="atLeast"/>
              <w:jc w:val="center"/>
              <w:rPr>
                <w:rFonts w:ascii="Times New Roman" w:eastAsiaTheme="minorEastAsia" w:hAnsi="Times New Roman" w:cs="Times New Roman"/>
                <w:color w:val="auto"/>
                <w:sz w:val="20"/>
                <w:szCs w:val="20"/>
                <w:lang w:val="be-BY"/>
              </w:rPr>
            </w:pPr>
            <w:r>
              <w:rPr>
                <w:rFonts w:ascii="Times New Roman" w:eastAsiaTheme="minorEastAsia" w:hAnsi="Times New Roman" w:cs="Times New Roman"/>
                <w:color w:val="auto"/>
                <w:sz w:val="20"/>
                <w:szCs w:val="20"/>
                <w:lang w:val="be-BY"/>
              </w:rPr>
              <w:t>МУНИЦИПАЛЬНОГО РАЙОНА</w:t>
            </w:r>
          </w:p>
          <w:p w:rsidR="00A27302" w:rsidRDefault="00A27302">
            <w:pPr>
              <w:pStyle w:val="3"/>
              <w:spacing w:before="0" w:line="240" w:lineRule="atLeast"/>
              <w:jc w:val="center"/>
              <w:rPr>
                <w:rFonts w:ascii="Times New Roman" w:eastAsiaTheme="minorEastAsia" w:hAnsi="Times New Roman" w:cs="Times New Roman"/>
                <w:color w:val="auto"/>
                <w:sz w:val="20"/>
                <w:szCs w:val="20"/>
                <w:lang w:val="be-BY"/>
              </w:rPr>
            </w:pPr>
            <w:r>
              <w:rPr>
                <w:rFonts w:ascii="Times New Roman" w:eastAsiaTheme="minorEastAsia" w:hAnsi="Times New Roman" w:cs="Times New Roman"/>
                <w:color w:val="auto"/>
                <w:sz w:val="20"/>
                <w:szCs w:val="20"/>
                <w:lang w:val="be-BY"/>
              </w:rPr>
              <w:t>БУРАЕВСКИЙ РАЙОН</w:t>
            </w:r>
          </w:p>
          <w:p w:rsidR="00A27302" w:rsidRDefault="00A27302">
            <w:pPr>
              <w:spacing w:after="0" w:line="240" w:lineRule="atLeast"/>
              <w:jc w:val="center"/>
              <w:rPr>
                <w:rFonts w:ascii="Times New Roman" w:eastAsia="Times New Roman" w:hAnsi="Times New Roman"/>
                <w:sz w:val="20"/>
                <w:szCs w:val="20"/>
                <w:lang w:val="be-BY"/>
              </w:rPr>
            </w:pPr>
          </w:p>
          <w:p w:rsidR="00A27302" w:rsidRDefault="00A27302">
            <w:pPr>
              <w:spacing w:after="0" w:line="240" w:lineRule="atLeast"/>
              <w:jc w:val="center"/>
              <w:rPr>
                <w:rFonts w:ascii="Times New Roman" w:eastAsiaTheme="minorHAnsi" w:hAnsi="Times New Roman"/>
                <w:sz w:val="20"/>
                <w:szCs w:val="20"/>
                <w:lang w:val="be-BY"/>
              </w:rPr>
            </w:pPr>
            <w:r>
              <w:rPr>
                <w:rFonts w:ascii="Times New Roman" w:hAnsi="Times New Roman"/>
                <w:sz w:val="20"/>
                <w:szCs w:val="20"/>
                <w:lang w:val="be-BY"/>
              </w:rPr>
              <w:t>452971,д.Каинлыково,ул.Молодежная, 7</w:t>
            </w:r>
          </w:p>
          <w:p w:rsidR="00A27302" w:rsidRDefault="00A27302">
            <w:pPr>
              <w:spacing w:after="0" w:line="240" w:lineRule="atLeast"/>
              <w:jc w:val="center"/>
              <w:rPr>
                <w:rFonts w:ascii="Times New Roman" w:hAnsi="Times New Roman"/>
                <w:b/>
                <w:sz w:val="20"/>
                <w:szCs w:val="20"/>
                <w:lang w:val="be-BY"/>
              </w:rPr>
            </w:pPr>
            <w:r>
              <w:rPr>
                <w:rFonts w:ascii="Times New Roman" w:hAnsi="Times New Roman"/>
                <w:sz w:val="20"/>
                <w:szCs w:val="20"/>
                <w:lang w:val="be-BY"/>
              </w:rPr>
              <w:t>т.(34756)2-43-48,</w:t>
            </w:r>
            <w:r>
              <w:rPr>
                <w:rFonts w:ascii="Times New Roman" w:hAnsi="Times New Roman"/>
                <w:sz w:val="20"/>
                <w:szCs w:val="20"/>
              </w:rPr>
              <w:t>Adm</w:t>
            </w:r>
            <w:r>
              <w:rPr>
                <w:rFonts w:ascii="Times New Roman" w:hAnsi="Times New Roman"/>
                <w:sz w:val="20"/>
                <w:szCs w:val="20"/>
                <w:lang w:val="be-BY"/>
              </w:rPr>
              <w:t>_</w:t>
            </w:r>
            <w:proofErr w:type="spellStart"/>
            <w:r>
              <w:rPr>
                <w:rFonts w:ascii="Times New Roman" w:hAnsi="Times New Roman"/>
                <w:sz w:val="20"/>
                <w:szCs w:val="20"/>
              </w:rPr>
              <w:t>kainlik</w:t>
            </w:r>
            <w:proofErr w:type="spellEnd"/>
            <w:r>
              <w:rPr>
                <w:rFonts w:ascii="Times New Roman" w:hAnsi="Times New Roman"/>
                <w:sz w:val="20"/>
                <w:szCs w:val="20"/>
                <w:lang w:val="be-BY"/>
              </w:rPr>
              <w:t>@</w:t>
            </w:r>
            <w:proofErr w:type="spellStart"/>
            <w:r>
              <w:rPr>
                <w:rFonts w:ascii="Times New Roman" w:hAnsi="Times New Roman"/>
                <w:sz w:val="20"/>
                <w:szCs w:val="20"/>
              </w:rPr>
              <w:t>mail</w:t>
            </w:r>
            <w:proofErr w:type="spellEnd"/>
            <w:r>
              <w:rPr>
                <w:rFonts w:ascii="Times New Roman" w:hAnsi="Times New Roman"/>
                <w:sz w:val="20"/>
                <w:szCs w:val="20"/>
                <w:lang w:val="be-BY"/>
              </w:rPr>
              <w:t>.</w:t>
            </w:r>
            <w:proofErr w:type="spellStart"/>
            <w:r>
              <w:rPr>
                <w:rFonts w:ascii="Times New Roman" w:hAnsi="Times New Roman"/>
                <w:sz w:val="20"/>
                <w:szCs w:val="20"/>
              </w:rPr>
              <w:t>ru</w:t>
            </w:r>
            <w:proofErr w:type="spellEnd"/>
          </w:p>
        </w:tc>
      </w:tr>
    </w:tbl>
    <w:p w:rsidR="00A27302" w:rsidRDefault="00A27302" w:rsidP="00A27302">
      <w:pPr>
        <w:pStyle w:val="a3"/>
        <w:tabs>
          <w:tab w:val="left" w:pos="708"/>
        </w:tabs>
        <w:spacing w:line="240" w:lineRule="atLeast"/>
        <w:rPr>
          <w:b/>
          <w:sz w:val="28"/>
          <w:szCs w:val="28"/>
          <w:lang w:val="be-BY" w:eastAsia="en-US"/>
        </w:rPr>
      </w:pPr>
    </w:p>
    <w:p w:rsidR="00A27302" w:rsidRDefault="00A27302" w:rsidP="00A27302">
      <w:pPr>
        <w:pStyle w:val="a3"/>
        <w:tabs>
          <w:tab w:val="left" w:pos="708"/>
        </w:tabs>
        <w:spacing w:line="276" w:lineRule="auto"/>
        <w:jc w:val="both"/>
        <w:rPr>
          <w:b/>
        </w:rPr>
      </w:pPr>
      <w:r>
        <w:rPr>
          <w:b/>
          <w:lang w:val="be-BY"/>
        </w:rPr>
        <w:t xml:space="preserve">  ҠАРАР                                                                                     ПОСТАНОВЛЕНИЕ</w:t>
      </w:r>
      <w:r>
        <w:rPr>
          <w:b/>
          <w:bCs/>
          <w:lang w:val="be-BY"/>
        </w:rPr>
        <w:t xml:space="preserve"> </w:t>
      </w:r>
    </w:p>
    <w:p w:rsidR="00A27302" w:rsidRDefault="00A27302" w:rsidP="00A27302">
      <w:pPr>
        <w:jc w:val="both"/>
        <w:rPr>
          <w:rFonts w:ascii="Times New Roman" w:hAnsi="Times New Roman"/>
          <w:b/>
        </w:rPr>
      </w:pPr>
      <w:r>
        <w:rPr>
          <w:rFonts w:ascii="Times New Roman" w:hAnsi="Times New Roman"/>
          <w:b/>
        </w:rPr>
        <w:t xml:space="preserve">  16 август  2019  </w:t>
      </w:r>
      <w:proofErr w:type="spellStart"/>
      <w:r>
        <w:rPr>
          <w:rFonts w:ascii="Times New Roman" w:hAnsi="Times New Roman"/>
          <w:b/>
        </w:rPr>
        <w:t>йыл</w:t>
      </w:r>
      <w:proofErr w:type="spellEnd"/>
      <w:r>
        <w:rPr>
          <w:rFonts w:ascii="Times New Roman" w:hAnsi="Times New Roman"/>
          <w:b/>
        </w:rPr>
        <w:t xml:space="preserve">                                    №54                      16  августа 2019 года</w:t>
      </w:r>
    </w:p>
    <w:p w:rsidR="000056C2" w:rsidRDefault="000056C2" w:rsidP="00F226B0">
      <w:pPr>
        <w:spacing w:after="0" w:line="240" w:lineRule="auto"/>
        <w:jc w:val="both"/>
        <w:rPr>
          <w:rFonts w:ascii="Times New Roman" w:hAnsi="Times New Roman"/>
          <w:sz w:val="24"/>
          <w:szCs w:val="24"/>
          <w:lang w:eastAsia="ru-RU"/>
        </w:rPr>
      </w:pPr>
    </w:p>
    <w:p w:rsidR="00754D76" w:rsidRPr="00F226B0" w:rsidRDefault="00754D76" w:rsidP="00F226B0">
      <w:pPr>
        <w:spacing w:after="0" w:line="240" w:lineRule="auto"/>
        <w:jc w:val="both"/>
        <w:rPr>
          <w:rFonts w:ascii="Times New Roman" w:hAnsi="Times New Roman"/>
          <w:sz w:val="24"/>
          <w:szCs w:val="24"/>
          <w:lang w:eastAsia="ru-RU"/>
        </w:rPr>
      </w:pPr>
    </w:p>
    <w:p w:rsidR="000056C2" w:rsidRPr="00A27302" w:rsidRDefault="000056C2" w:rsidP="00BD6C1C">
      <w:pPr>
        <w:widowControl w:val="0"/>
        <w:tabs>
          <w:tab w:val="left" w:pos="567"/>
        </w:tabs>
        <w:spacing w:after="0"/>
        <w:jc w:val="center"/>
        <w:rPr>
          <w:rFonts w:ascii="Times New Roman" w:hAnsi="Times New Roman"/>
          <w:b/>
          <w:sz w:val="24"/>
          <w:szCs w:val="24"/>
          <w:lang w:eastAsia="ru-RU"/>
        </w:rPr>
      </w:pPr>
      <w:r w:rsidRPr="00A27302">
        <w:rPr>
          <w:rFonts w:ascii="Times New Roman" w:hAnsi="Times New Roman"/>
          <w:b/>
          <w:sz w:val="24"/>
          <w:szCs w:val="24"/>
          <w:lang w:eastAsia="ru-RU"/>
        </w:rPr>
        <w:t xml:space="preserve">Об утверждении административного регламента по предоставлению муниципальной услуги «Предоставление в установленном порядке </w:t>
      </w:r>
      <w:r w:rsidR="000B32CD" w:rsidRPr="00A27302">
        <w:rPr>
          <w:rFonts w:ascii="Times New Roman" w:hAnsi="Times New Roman"/>
          <w:b/>
          <w:sz w:val="24"/>
          <w:szCs w:val="24"/>
          <w:lang w:eastAsia="ru-RU"/>
        </w:rPr>
        <w:t xml:space="preserve">жилых помещений муниципального жилищного фонда </w:t>
      </w:r>
      <w:r w:rsidRPr="00A27302">
        <w:rPr>
          <w:rFonts w:ascii="Times New Roman" w:hAnsi="Times New Roman"/>
          <w:b/>
          <w:sz w:val="24"/>
          <w:szCs w:val="24"/>
          <w:lang w:eastAsia="ru-RU"/>
        </w:rPr>
        <w:t>по договорам социального</w:t>
      </w:r>
      <w:r w:rsidR="000B32CD" w:rsidRPr="00A27302">
        <w:rPr>
          <w:rFonts w:ascii="Times New Roman" w:hAnsi="Times New Roman"/>
          <w:b/>
          <w:sz w:val="24"/>
          <w:szCs w:val="24"/>
          <w:lang w:eastAsia="ru-RU"/>
        </w:rPr>
        <w:t xml:space="preserve"> найма</w:t>
      </w:r>
      <w:r w:rsidRPr="00A27302">
        <w:rPr>
          <w:rFonts w:ascii="Times New Roman" w:hAnsi="Times New Roman"/>
          <w:b/>
          <w:sz w:val="24"/>
          <w:szCs w:val="24"/>
          <w:lang w:eastAsia="ru-RU"/>
        </w:rPr>
        <w:t>»</w:t>
      </w:r>
    </w:p>
    <w:p w:rsidR="000056C2" w:rsidRPr="00A27302" w:rsidRDefault="000056C2" w:rsidP="00754D76">
      <w:pPr>
        <w:widowControl w:val="0"/>
        <w:tabs>
          <w:tab w:val="left" w:pos="567"/>
        </w:tabs>
        <w:spacing w:after="0"/>
        <w:jc w:val="center"/>
        <w:rPr>
          <w:rFonts w:ascii="Times New Roman" w:hAnsi="Times New Roman"/>
          <w:sz w:val="24"/>
          <w:szCs w:val="24"/>
          <w:lang w:eastAsia="ru-RU"/>
        </w:rPr>
      </w:pPr>
    </w:p>
    <w:p w:rsidR="000056C2" w:rsidRPr="00A27302" w:rsidRDefault="000056C2" w:rsidP="00A27302">
      <w:pPr>
        <w:widowControl w:val="0"/>
        <w:tabs>
          <w:tab w:val="left" w:pos="567"/>
        </w:tabs>
        <w:spacing w:after="0"/>
        <w:jc w:val="both"/>
        <w:rPr>
          <w:rFonts w:ascii="Times New Roman" w:hAnsi="Times New Roman"/>
          <w:sz w:val="24"/>
          <w:szCs w:val="24"/>
          <w:lang w:eastAsia="ru-RU"/>
        </w:rPr>
      </w:pPr>
      <w:r w:rsidRPr="00A27302">
        <w:rPr>
          <w:rFonts w:ascii="Times New Roman" w:hAnsi="Times New Roman"/>
          <w:sz w:val="24"/>
          <w:szCs w:val="24"/>
          <w:lang w:eastAsia="ru-RU"/>
        </w:rPr>
        <w:tab/>
      </w:r>
    </w:p>
    <w:p w:rsidR="000056C2" w:rsidRPr="00A27302" w:rsidRDefault="000056C2" w:rsidP="00565A63">
      <w:pPr>
        <w:widowControl w:val="0"/>
        <w:tabs>
          <w:tab w:val="left" w:pos="567"/>
        </w:tabs>
        <w:spacing w:after="0" w:line="360" w:lineRule="auto"/>
        <w:jc w:val="both"/>
        <w:rPr>
          <w:rFonts w:ascii="Times New Roman" w:hAnsi="Times New Roman"/>
          <w:sz w:val="24"/>
          <w:szCs w:val="24"/>
          <w:lang w:eastAsia="ru-RU"/>
        </w:rPr>
      </w:pPr>
      <w:r w:rsidRPr="00A27302">
        <w:rPr>
          <w:rFonts w:ascii="Times New Roman" w:hAnsi="Times New Roman"/>
          <w:sz w:val="24"/>
          <w:szCs w:val="24"/>
          <w:lang w:eastAsia="ru-RU"/>
        </w:rPr>
        <w:tab/>
        <w:t xml:space="preserve"> В соответствии с Федеральным </w:t>
      </w:r>
      <w:hyperlink r:id="rId6" w:history="1">
        <w:r w:rsidRPr="00A27302">
          <w:rPr>
            <w:rFonts w:ascii="Times New Roman" w:hAnsi="Times New Roman"/>
            <w:sz w:val="24"/>
            <w:szCs w:val="24"/>
            <w:lang w:eastAsia="ru-RU"/>
          </w:rPr>
          <w:t>законом</w:t>
        </w:r>
      </w:hyperlink>
      <w:r w:rsidRPr="00A27302">
        <w:rPr>
          <w:rFonts w:ascii="Times New Roman" w:hAnsi="Times New Roman"/>
          <w:sz w:val="24"/>
          <w:szCs w:val="24"/>
          <w:lang w:eastAsia="ru-RU"/>
        </w:rPr>
        <w:t xml:space="preserve"> от 27 июля </w:t>
      </w:r>
      <w:smartTag w:uri="urn:schemas-microsoft-com:office:smarttags" w:element="metricconverter">
        <w:smartTagPr>
          <w:attr w:name="ProductID" w:val="2010 г"/>
        </w:smartTagPr>
        <w:r w:rsidRPr="00A27302">
          <w:rPr>
            <w:rFonts w:ascii="Times New Roman" w:hAnsi="Times New Roman"/>
            <w:sz w:val="24"/>
            <w:szCs w:val="24"/>
            <w:lang w:eastAsia="ru-RU"/>
          </w:rPr>
          <w:t>2010 г</w:t>
        </w:r>
      </w:smartTag>
      <w:r w:rsidRPr="00A27302">
        <w:rPr>
          <w:rFonts w:ascii="Times New Roman" w:hAnsi="Times New Roman"/>
          <w:sz w:val="24"/>
          <w:szCs w:val="24"/>
          <w:lang w:eastAsia="ru-RU"/>
        </w:rPr>
        <w:t>. N 210-ФЗ "</w:t>
      </w:r>
      <w:proofErr w:type="gramStart"/>
      <w:r w:rsidRPr="00A27302">
        <w:rPr>
          <w:rFonts w:ascii="Times New Roman" w:hAnsi="Times New Roman"/>
          <w:sz w:val="24"/>
          <w:szCs w:val="24"/>
          <w:lang w:eastAsia="ru-RU"/>
        </w:rPr>
        <w:t>Об</w:t>
      </w:r>
      <w:proofErr w:type="gramEnd"/>
      <w:r w:rsidRPr="00A27302">
        <w:rPr>
          <w:rFonts w:ascii="Times New Roman" w:hAnsi="Times New Roman"/>
          <w:sz w:val="24"/>
          <w:szCs w:val="24"/>
          <w:lang w:eastAsia="ru-RU"/>
        </w:rPr>
        <w:t xml:space="preserve"> </w:t>
      </w:r>
      <w:proofErr w:type="gramStart"/>
      <w:r w:rsidRPr="00A27302">
        <w:rPr>
          <w:rFonts w:ascii="Times New Roman" w:hAnsi="Times New Roman"/>
          <w:sz w:val="24"/>
          <w:szCs w:val="24"/>
          <w:lang w:eastAsia="ru-RU"/>
        </w:rPr>
        <w:t xml:space="preserve">организации предоставления государственных и муниципальных услуг",  Федеральным </w:t>
      </w:r>
      <w:hyperlink r:id="rId7" w:history="1">
        <w:r w:rsidRPr="00A27302">
          <w:rPr>
            <w:rFonts w:ascii="Times New Roman" w:hAnsi="Times New Roman"/>
            <w:sz w:val="24"/>
            <w:szCs w:val="24"/>
            <w:lang w:eastAsia="ru-RU"/>
          </w:rPr>
          <w:t>законом</w:t>
        </w:r>
      </w:hyperlink>
      <w:r w:rsidRPr="00A27302">
        <w:rPr>
          <w:rFonts w:ascii="Times New Roman" w:hAnsi="Times New Roman"/>
          <w:sz w:val="24"/>
          <w:szCs w:val="24"/>
          <w:lang w:eastAsia="ru-RU"/>
        </w:rPr>
        <w:t xml:space="preserve"> от 6 октября </w:t>
      </w:r>
      <w:smartTag w:uri="urn:schemas-microsoft-com:office:smarttags" w:element="metricconverter">
        <w:smartTagPr>
          <w:attr w:name="ProductID" w:val="2003 г"/>
        </w:smartTagPr>
        <w:r w:rsidRPr="00A27302">
          <w:rPr>
            <w:rFonts w:ascii="Times New Roman" w:hAnsi="Times New Roman"/>
            <w:sz w:val="24"/>
            <w:szCs w:val="24"/>
            <w:lang w:eastAsia="ru-RU"/>
          </w:rPr>
          <w:t>2003 г</w:t>
        </w:r>
      </w:smartTag>
      <w:r w:rsidRPr="00A27302">
        <w:rPr>
          <w:rFonts w:ascii="Times New Roman" w:hAnsi="Times New Roman"/>
          <w:sz w:val="24"/>
          <w:szCs w:val="24"/>
          <w:lang w:eastAsia="ru-RU"/>
        </w:rPr>
        <w:t>.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w:t>
      </w:r>
      <w:proofErr w:type="gramEnd"/>
      <w:r w:rsidRPr="00A27302">
        <w:rPr>
          <w:rFonts w:ascii="Times New Roman" w:hAnsi="Times New Roman"/>
          <w:sz w:val="24"/>
          <w:szCs w:val="24"/>
          <w:lang w:eastAsia="ru-RU"/>
        </w:rPr>
        <w:t xml:space="preserve"> декабря 2004 № 188-ФЗ, </w:t>
      </w:r>
      <w:hyperlink r:id="rId8" w:history="1">
        <w:r w:rsidRPr="00A27302">
          <w:rPr>
            <w:rFonts w:ascii="Times New Roman" w:hAnsi="Times New Roman"/>
            <w:sz w:val="24"/>
            <w:szCs w:val="24"/>
            <w:lang w:eastAsia="ru-RU"/>
          </w:rPr>
          <w:t>Уставом</w:t>
        </w:r>
      </w:hyperlink>
      <w:r w:rsidRPr="00A27302">
        <w:rPr>
          <w:rFonts w:ascii="Times New Roman" w:hAnsi="Times New Roman"/>
          <w:sz w:val="24"/>
          <w:szCs w:val="24"/>
          <w:lang w:eastAsia="ru-RU"/>
        </w:rPr>
        <w:t xml:space="preserve"> сельского поселения </w:t>
      </w:r>
      <w:r w:rsidR="00A27302" w:rsidRPr="00A27302">
        <w:rPr>
          <w:rFonts w:ascii="Times New Roman" w:hAnsi="Times New Roman"/>
          <w:sz w:val="24"/>
          <w:szCs w:val="24"/>
          <w:lang w:eastAsia="ru-RU"/>
        </w:rPr>
        <w:t xml:space="preserve">Каинлыковский </w:t>
      </w:r>
      <w:r w:rsidRPr="00A27302">
        <w:rPr>
          <w:rFonts w:ascii="Times New Roman" w:hAnsi="Times New Roman"/>
          <w:sz w:val="24"/>
          <w:szCs w:val="24"/>
          <w:lang w:eastAsia="ru-RU"/>
        </w:rPr>
        <w:t xml:space="preserve">сельсовет,  </w:t>
      </w:r>
      <w:r w:rsidRPr="00A27302">
        <w:rPr>
          <w:rFonts w:ascii="Times New Roman" w:hAnsi="Times New Roman"/>
          <w:b/>
          <w:sz w:val="24"/>
          <w:szCs w:val="24"/>
          <w:lang w:eastAsia="ru-RU"/>
        </w:rPr>
        <w:t>постановляю:</w:t>
      </w:r>
    </w:p>
    <w:p w:rsidR="000056C2" w:rsidRPr="00A27302" w:rsidRDefault="000056C2" w:rsidP="00565A63">
      <w:pPr>
        <w:widowControl w:val="0"/>
        <w:tabs>
          <w:tab w:val="left" w:pos="567"/>
        </w:tabs>
        <w:spacing w:after="0" w:line="360" w:lineRule="auto"/>
        <w:rPr>
          <w:rFonts w:ascii="Times New Roman" w:hAnsi="Times New Roman"/>
          <w:sz w:val="24"/>
          <w:szCs w:val="24"/>
          <w:lang w:eastAsia="ru-RU"/>
        </w:rPr>
      </w:pPr>
    </w:p>
    <w:p w:rsidR="000056C2" w:rsidRPr="00A27302" w:rsidRDefault="000056C2" w:rsidP="00565A63">
      <w:pPr>
        <w:widowControl w:val="0"/>
        <w:tabs>
          <w:tab w:val="left" w:pos="567"/>
        </w:tabs>
        <w:spacing w:after="0" w:line="36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1.  Утвердить Административный регламент предоставления муниципальной услуги «</w:t>
      </w:r>
      <w:r w:rsidR="000B32CD" w:rsidRPr="00A27302">
        <w:rPr>
          <w:rFonts w:ascii="Times New Roman" w:hAnsi="Times New Roman"/>
          <w:sz w:val="24"/>
          <w:szCs w:val="24"/>
          <w:lang w:eastAsia="ru-RU"/>
        </w:rPr>
        <w:t xml:space="preserve">Предоставление в установленном </w:t>
      </w:r>
      <w:proofErr w:type="gramStart"/>
      <w:r w:rsidR="000B32CD" w:rsidRPr="00A27302">
        <w:rPr>
          <w:rFonts w:ascii="Times New Roman" w:hAnsi="Times New Roman"/>
          <w:sz w:val="24"/>
          <w:szCs w:val="24"/>
          <w:lang w:eastAsia="ru-RU"/>
        </w:rPr>
        <w:t>порядке</w:t>
      </w:r>
      <w:proofErr w:type="gramEnd"/>
      <w:r w:rsidR="000B32CD" w:rsidRPr="00A27302">
        <w:rPr>
          <w:rFonts w:ascii="Times New Roman" w:hAnsi="Times New Roman"/>
          <w:sz w:val="24"/>
          <w:szCs w:val="24"/>
          <w:lang w:eastAsia="ru-RU"/>
        </w:rPr>
        <w:t xml:space="preserve"> жилых помещений муниципального жилищного фонда по договорам социального найма</w:t>
      </w:r>
      <w:r w:rsidRPr="00A27302">
        <w:rPr>
          <w:rFonts w:ascii="Times New Roman" w:hAnsi="Times New Roman"/>
          <w:sz w:val="24"/>
          <w:szCs w:val="24"/>
          <w:lang w:eastAsia="ru-RU"/>
        </w:rPr>
        <w:t>».</w:t>
      </w:r>
    </w:p>
    <w:p w:rsidR="000056C2" w:rsidRPr="00A27302" w:rsidRDefault="000056C2" w:rsidP="00565A63">
      <w:pPr>
        <w:spacing w:after="0" w:line="360" w:lineRule="auto"/>
        <w:ind w:firstLine="709"/>
        <w:jc w:val="both"/>
        <w:rPr>
          <w:rFonts w:ascii="Times New Roman" w:hAnsi="Times New Roman"/>
          <w:color w:val="0000FF"/>
          <w:sz w:val="24"/>
          <w:szCs w:val="24"/>
          <w:lang w:eastAsia="ru-RU"/>
        </w:rPr>
      </w:pPr>
      <w:r w:rsidRPr="00A27302">
        <w:rPr>
          <w:rFonts w:ascii="Times New Roman" w:hAnsi="Times New Roman"/>
          <w:sz w:val="24"/>
          <w:szCs w:val="24"/>
          <w:lang w:eastAsia="ru-RU"/>
        </w:rPr>
        <w:t>2. Утвержденный Административный регламент разместить на официальном сайте в сети «Интернет</w:t>
      </w:r>
      <w:r w:rsidR="00A27302" w:rsidRPr="00A27302">
        <w:rPr>
          <w:rFonts w:ascii="Times New Roman" w:hAnsi="Times New Roman"/>
          <w:sz w:val="24"/>
          <w:szCs w:val="24"/>
          <w:lang w:eastAsia="ru-RU"/>
        </w:rPr>
        <w:t>» администрации сельского поселения Каинлыковский сельсовет муниципального района Бураевский район Республики Башкортостан</w:t>
      </w:r>
      <w:r w:rsidRPr="00A27302">
        <w:rPr>
          <w:rFonts w:ascii="Times New Roman" w:hAnsi="Times New Roman"/>
          <w:sz w:val="24"/>
          <w:szCs w:val="24"/>
          <w:lang w:eastAsia="ru-RU"/>
        </w:rPr>
        <w:t xml:space="preserve"> и в Реестре государственных и муниципальных услуг Республики Башкортостан </w:t>
      </w:r>
      <w:hyperlink r:id="rId9" w:history="1">
        <w:r w:rsidRPr="00A27302">
          <w:rPr>
            <w:rFonts w:ascii="Times New Roman" w:hAnsi="Times New Roman"/>
            <w:color w:val="0000FF"/>
            <w:sz w:val="24"/>
            <w:szCs w:val="24"/>
            <w:u w:val="single"/>
            <w:lang w:val="en-US" w:eastAsia="ru-RU"/>
          </w:rPr>
          <w:t>http</w:t>
        </w:r>
        <w:r w:rsidRPr="00A27302">
          <w:rPr>
            <w:rFonts w:ascii="Times New Roman" w:hAnsi="Times New Roman"/>
            <w:color w:val="0000FF"/>
            <w:sz w:val="24"/>
            <w:szCs w:val="24"/>
            <w:u w:val="single"/>
            <w:lang w:eastAsia="ru-RU"/>
          </w:rPr>
          <w:t>://</w:t>
        </w:r>
        <w:proofErr w:type="spellStart"/>
        <w:r w:rsidRPr="00A27302">
          <w:rPr>
            <w:rFonts w:ascii="Times New Roman" w:hAnsi="Times New Roman"/>
            <w:color w:val="0000FF"/>
            <w:sz w:val="24"/>
            <w:szCs w:val="24"/>
            <w:u w:val="single"/>
            <w:lang w:val="en-US" w:eastAsia="ru-RU"/>
          </w:rPr>
          <w:t>ciktrb</w:t>
        </w:r>
        <w:proofErr w:type="spellEnd"/>
        <w:r w:rsidRPr="00A27302">
          <w:rPr>
            <w:rFonts w:ascii="Times New Roman" w:hAnsi="Times New Roman"/>
            <w:color w:val="0000FF"/>
            <w:sz w:val="24"/>
            <w:szCs w:val="24"/>
            <w:u w:val="single"/>
            <w:lang w:eastAsia="ru-RU"/>
          </w:rPr>
          <w:t>.</w:t>
        </w:r>
        <w:proofErr w:type="spellStart"/>
        <w:r w:rsidRPr="00A27302">
          <w:rPr>
            <w:rFonts w:ascii="Times New Roman" w:hAnsi="Times New Roman"/>
            <w:color w:val="0000FF"/>
            <w:sz w:val="24"/>
            <w:szCs w:val="24"/>
            <w:u w:val="single"/>
            <w:lang w:val="en-US" w:eastAsia="ru-RU"/>
          </w:rPr>
          <w:t>ru</w:t>
        </w:r>
        <w:proofErr w:type="spellEnd"/>
      </w:hyperlink>
      <w:r w:rsidRPr="00A27302">
        <w:rPr>
          <w:rFonts w:ascii="Times New Roman" w:hAnsi="Times New Roman"/>
          <w:color w:val="0000FF"/>
          <w:sz w:val="24"/>
          <w:szCs w:val="24"/>
          <w:lang w:eastAsia="ru-RU"/>
        </w:rPr>
        <w:t>.</w:t>
      </w:r>
    </w:p>
    <w:p w:rsidR="000056C2" w:rsidRPr="00A27302" w:rsidRDefault="000056C2" w:rsidP="00565A63">
      <w:pPr>
        <w:spacing w:after="0" w:line="360" w:lineRule="auto"/>
        <w:ind w:firstLine="709"/>
        <w:jc w:val="both"/>
        <w:rPr>
          <w:rFonts w:ascii="Times New Roman" w:hAnsi="Times New Roman"/>
          <w:color w:val="000000"/>
          <w:sz w:val="24"/>
          <w:szCs w:val="24"/>
          <w:lang w:eastAsia="ru-RU"/>
        </w:rPr>
      </w:pPr>
      <w:r w:rsidRPr="00A27302">
        <w:rPr>
          <w:rFonts w:ascii="Times New Roman" w:hAnsi="Times New Roman"/>
          <w:color w:val="000000"/>
          <w:sz w:val="24"/>
          <w:szCs w:val="24"/>
          <w:lang w:eastAsia="ru-RU"/>
        </w:rPr>
        <w:t>3. Контроль исполнения настоящего постановления оставляю за собой.</w:t>
      </w:r>
    </w:p>
    <w:p w:rsidR="000056C2" w:rsidRPr="00A27302" w:rsidRDefault="000056C2" w:rsidP="00A27302">
      <w:pPr>
        <w:widowControl w:val="0"/>
        <w:autoSpaceDE w:val="0"/>
        <w:autoSpaceDN w:val="0"/>
        <w:adjustRightInd w:val="0"/>
        <w:spacing w:after="0"/>
        <w:jc w:val="both"/>
        <w:rPr>
          <w:rFonts w:ascii="Times New Roman" w:hAnsi="Times New Roman"/>
          <w:bCs/>
          <w:sz w:val="24"/>
          <w:szCs w:val="24"/>
          <w:lang w:eastAsia="ru-RU"/>
        </w:rPr>
      </w:pPr>
    </w:p>
    <w:p w:rsidR="000056C2" w:rsidRDefault="000056C2" w:rsidP="00A27302">
      <w:pPr>
        <w:tabs>
          <w:tab w:val="center" w:pos="4677"/>
          <w:tab w:val="right" w:pos="9355"/>
        </w:tabs>
        <w:spacing w:after="0"/>
        <w:jc w:val="both"/>
        <w:rPr>
          <w:rFonts w:ascii="Times New Roman" w:hAnsi="Times New Roman"/>
          <w:bCs/>
          <w:iCs/>
          <w:sz w:val="24"/>
          <w:szCs w:val="24"/>
          <w:lang w:val="be-BY" w:eastAsia="ru-RU"/>
        </w:rPr>
      </w:pPr>
    </w:p>
    <w:p w:rsidR="00A27302" w:rsidRDefault="00A27302" w:rsidP="00A27302">
      <w:pPr>
        <w:tabs>
          <w:tab w:val="center" w:pos="4677"/>
          <w:tab w:val="right" w:pos="9355"/>
        </w:tabs>
        <w:spacing w:after="0"/>
        <w:jc w:val="both"/>
        <w:rPr>
          <w:rFonts w:ascii="Times New Roman" w:hAnsi="Times New Roman"/>
          <w:bCs/>
          <w:iCs/>
          <w:sz w:val="24"/>
          <w:szCs w:val="24"/>
          <w:lang w:val="be-BY" w:eastAsia="ru-RU"/>
        </w:rPr>
      </w:pPr>
    </w:p>
    <w:p w:rsidR="00A27302" w:rsidRPr="00A27302" w:rsidRDefault="00A27302" w:rsidP="00A27302">
      <w:pPr>
        <w:tabs>
          <w:tab w:val="center" w:pos="4677"/>
          <w:tab w:val="right" w:pos="9355"/>
        </w:tabs>
        <w:spacing w:after="0"/>
        <w:jc w:val="both"/>
        <w:rPr>
          <w:rFonts w:ascii="Times New Roman" w:hAnsi="Times New Roman"/>
          <w:bCs/>
          <w:iCs/>
          <w:sz w:val="24"/>
          <w:szCs w:val="24"/>
          <w:lang w:val="be-BY" w:eastAsia="ru-RU"/>
        </w:rPr>
      </w:pPr>
    </w:p>
    <w:p w:rsidR="000056C2" w:rsidRPr="00A27302" w:rsidRDefault="00A27302" w:rsidP="00A27302">
      <w:pPr>
        <w:widowControl w:val="0"/>
        <w:tabs>
          <w:tab w:val="left" w:pos="567"/>
        </w:tabs>
        <w:spacing w:after="0"/>
        <w:rPr>
          <w:rFonts w:ascii="Times New Roman" w:hAnsi="Times New Roman"/>
          <w:b/>
          <w:sz w:val="24"/>
          <w:szCs w:val="24"/>
          <w:lang w:eastAsia="ru-RU"/>
        </w:rPr>
      </w:pPr>
      <w:r>
        <w:rPr>
          <w:rFonts w:ascii="Times New Roman" w:hAnsi="Times New Roman"/>
          <w:b/>
          <w:sz w:val="24"/>
          <w:szCs w:val="24"/>
          <w:lang w:eastAsia="ru-RU"/>
        </w:rPr>
        <w:t xml:space="preserve">         </w:t>
      </w:r>
      <w:r w:rsidR="000056C2" w:rsidRPr="00A27302">
        <w:rPr>
          <w:rFonts w:ascii="Times New Roman" w:hAnsi="Times New Roman"/>
          <w:b/>
          <w:sz w:val="24"/>
          <w:szCs w:val="24"/>
          <w:lang w:eastAsia="ru-RU"/>
        </w:rPr>
        <w:t xml:space="preserve">Глава сельского поселения    </w:t>
      </w:r>
      <w:r w:rsidRPr="00A27302">
        <w:rPr>
          <w:rFonts w:ascii="Times New Roman" w:hAnsi="Times New Roman"/>
          <w:b/>
          <w:sz w:val="24"/>
          <w:szCs w:val="24"/>
          <w:lang w:eastAsia="ru-RU"/>
        </w:rPr>
        <w:t xml:space="preserve">                                 М. М. Фазлыев</w:t>
      </w:r>
      <w:r w:rsidR="000056C2" w:rsidRPr="00A27302">
        <w:rPr>
          <w:rFonts w:ascii="Times New Roman" w:hAnsi="Times New Roman"/>
          <w:b/>
          <w:sz w:val="24"/>
          <w:szCs w:val="24"/>
          <w:lang w:eastAsia="ru-RU"/>
        </w:rPr>
        <w:t xml:space="preserve">                                                 </w:t>
      </w:r>
    </w:p>
    <w:p w:rsidR="000056C2" w:rsidRPr="00A27302" w:rsidRDefault="000056C2" w:rsidP="00A27302">
      <w:pPr>
        <w:widowControl w:val="0"/>
        <w:tabs>
          <w:tab w:val="left" w:pos="567"/>
        </w:tabs>
        <w:spacing w:after="0"/>
        <w:jc w:val="center"/>
        <w:rPr>
          <w:rFonts w:ascii="Times New Roman" w:hAnsi="Times New Roman"/>
          <w:b/>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Приложение</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Утверждено постановлением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Администрации сельского поселения  </w:t>
      </w:r>
    </w:p>
    <w:p w:rsidR="000056C2" w:rsidRPr="00814EF7" w:rsidRDefault="00A27302" w:rsidP="00814EF7">
      <w:pPr>
        <w:spacing w:after="0" w:line="240" w:lineRule="auto"/>
        <w:ind w:firstLine="5387"/>
        <w:rPr>
          <w:rFonts w:ascii="Times New Roman" w:hAnsi="Times New Roman"/>
          <w:sz w:val="24"/>
          <w:szCs w:val="24"/>
          <w:lang w:eastAsia="ru-RU"/>
        </w:rPr>
      </w:pPr>
      <w:r>
        <w:rPr>
          <w:rFonts w:ascii="Times New Roman" w:hAnsi="Times New Roman"/>
          <w:sz w:val="24"/>
          <w:szCs w:val="24"/>
          <w:lang w:eastAsia="ru-RU"/>
        </w:rPr>
        <w:t xml:space="preserve">Каинлыковский </w:t>
      </w:r>
      <w:r w:rsidR="000056C2" w:rsidRPr="00814EF7">
        <w:rPr>
          <w:rFonts w:ascii="Times New Roman" w:hAnsi="Times New Roman"/>
          <w:sz w:val="24"/>
          <w:szCs w:val="24"/>
          <w:lang w:eastAsia="ru-RU"/>
        </w:rPr>
        <w:t xml:space="preserve"> сельсовет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муниципального района  </w:t>
      </w:r>
    </w:p>
    <w:p w:rsidR="000056C2" w:rsidRPr="00814EF7" w:rsidRDefault="00814EF7"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Бураевский</w:t>
      </w:r>
      <w:r w:rsidR="000056C2" w:rsidRPr="00814EF7">
        <w:rPr>
          <w:rFonts w:ascii="Times New Roman" w:hAnsi="Times New Roman"/>
          <w:sz w:val="24"/>
          <w:szCs w:val="24"/>
          <w:lang w:eastAsia="ru-RU"/>
        </w:rPr>
        <w:t xml:space="preserve"> район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Республики Башкортостан от</w:t>
      </w:r>
    </w:p>
    <w:p w:rsidR="000056C2" w:rsidRPr="00814EF7" w:rsidRDefault="000056C2" w:rsidP="00814EF7">
      <w:pPr>
        <w:widowControl w:val="0"/>
        <w:tabs>
          <w:tab w:val="left" w:pos="567"/>
        </w:tabs>
        <w:spacing w:after="0" w:line="240" w:lineRule="auto"/>
        <w:ind w:firstLine="5387"/>
        <w:rPr>
          <w:rFonts w:ascii="Times New Roman" w:hAnsi="Times New Roman"/>
          <w:b/>
          <w:sz w:val="24"/>
          <w:szCs w:val="24"/>
          <w:lang w:eastAsia="ru-RU"/>
        </w:rPr>
      </w:pPr>
      <w:r w:rsidRPr="00814EF7">
        <w:rPr>
          <w:rFonts w:ascii="Times New Roman" w:hAnsi="Times New Roman"/>
          <w:sz w:val="24"/>
          <w:szCs w:val="24"/>
          <w:lang w:eastAsia="ru-RU"/>
        </w:rPr>
        <w:t xml:space="preserve"> «</w:t>
      </w:r>
      <w:r w:rsidR="00A27302">
        <w:rPr>
          <w:rFonts w:ascii="Times New Roman" w:hAnsi="Times New Roman"/>
          <w:sz w:val="24"/>
          <w:szCs w:val="24"/>
          <w:lang w:eastAsia="ru-RU"/>
        </w:rPr>
        <w:t xml:space="preserve">16» августа </w:t>
      </w:r>
      <w:r w:rsidRPr="00814EF7">
        <w:rPr>
          <w:rFonts w:ascii="Times New Roman" w:hAnsi="Times New Roman"/>
          <w:sz w:val="24"/>
          <w:szCs w:val="24"/>
          <w:lang w:eastAsia="ru-RU"/>
        </w:rPr>
        <w:t xml:space="preserve"> 201</w:t>
      </w:r>
      <w:r w:rsidR="00814EF7">
        <w:rPr>
          <w:rFonts w:ascii="Times New Roman" w:hAnsi="Times New Roman"/>
          <w:sz w:val="24"/>
          <w:szCs w:val="24"/>
          <w:lang w:eastAsia="ru-RU"/>
        </w:rPr>
        <w:t>9</w:t>
      </w:r>
      <w:r w:rsidRPr="00814EF7">
        <w:rPr>
          <w:rFonts w:ascii="Times New Roman" w:hAnsi="Times New Roman"/>
          <w:sz w:val="24"/>
          <w:szCs w:val="24"/>
          <w:lang w:eastAsia="ru-RU"/>
        </w:rPr>
        <w:t xml:space="preserve">  года № </w:t>
      </w:r>
      <w:r w:rsidR="00A27302">
        <w:rPr>
          <w:rFonts w:ascii="Times New Roman" w:hAnsi="Times New Roman"/>
          <w:sz w:val="24"/>
          <w:szCs w:val="24"/>
          <w:lang w:eastAsia="ru-RU"/>
        </w:rPr>
        <w:t>54</w:t>
      </w:r>
    </w:p>
    <w:p w:rsidR="000056C2" w:rsidRPr="00814EF7" w:rsidRDefault="000056C2" w:rsidP="00814EF7">
      <w:pPr>
        <w:widowControl w:val="0"/>
        <w:tabs>
          <w:tab w:val="left" w:pos="567"/>
        </w:tabs>
        <w:spacing w:after="0" w:line="240" w:lineRule="auto"/>
        <w:rPr>
          <w:rFonts w:ascii="Times New Roman" w:hAnsi="Times New Roman"/>
          <w:b/>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A27302" w:rsidRDefault="000056C2" w:rsidP="000B32CD">
      <w:pPr>
        <w:widowControl w:val="0"/>
        <w:tabs>
          <w:tab w:val="left" w:pos="567"/>
        </w:tabs>
        <w:spacing w:after="0" w:line="240" w:lineRule="auto"/>
        <w:jc w:val="center"/>
        <w:rPr>
          <w:rFonts w:ascii="Times New Roman" w:hAnsi="Times New Roman"/>
          <w:sz w:val="24"/>
          <w:szCs w:val="24"/>
          <w:lang w:eastAsia="ru-RU"/>
        </w:rPr>
      </w:pPr>
      <w:r w:rsidRPr="00A27302">
        <w:rPr>
          <w:rFonts w:ascii="Times New Roman" w:hAnsi="Times New Roman"/>
          <w:b/>
          <w:sz w:val="24"/>
          <w:szCs w:val="24"/>
          <w:lang w:eastAsia="ru-RU"/>
        </w:rPr>
        <w:t>Административный регламент по предоставлению муниципальной услуги «</w:t>
      </w:r>
      <w:r w:rsidR="000B32CD" w:rsidRPr="00A27302">
        <w:rPr>
          <w:rFonts w:ascii="Times New Roman" w:hAnsi="Times New Roman"/>
          <w:b/>
          <w:sz w:val="24"/>
          <w:szCs w:val="24"/>
          <w:lang w:eastAsia="ru-RU"/>
        </w:rPr>
        <w:t xml:space="preserve">Предоставление в установленном </w:t>
      </w:r>
      <w:proofErr w:type="gramStart"/>
      <w:r w:rsidR="000B32CD" w:rsidRPr="00A27302">
        <w:rPr>
          <w:rFonts w:ascii="Times New Roman" w:hAnsi="Times New Roman"/>
          <w:b/>
          <w:sz w:val="24"/>
          <w:szCs w:val="24"/>
          <w:lang w:eastAsia="ru-RU"/>
        </w:rPr>
        <w:t>порядке</w:t>
      </w:r>
      <w:proofErr w:type="gramEnd"/>
      <w:r w:rsidR="000B32CD" w:rsidRPr="00A27302">
        <w:rPr>
          <w:rFonts w:ascii="Times New Roman" w:hAnsi="Times New Roman"/>
          <w:b/>
          <w:sz w:val="24"/>
          <w:szCs w:val="24"/>
          <w:lang w:eastAsia="ru-RU"/>
        </w:rPr>
        <w:t xml:space="preserve"> жилых помещений муниципального жилищного фонда по договорам социального найма</w:t>
      </w:r>
      <w:r w:rsidRPr="00A27302">
        <w:rPr>
          <w:rFonts w:ascii="Times New Roman" w:hAnsi="Times New Roman"/>
          <w:b/>
          <w:sz w:val="24"/>
          <w:szCs w:val="24"/>
          <w:lang w:eastAsia="ru-RU"/>
        </w:rPr>
        <w:t>»</w:t>
      </w:r>
    </w:p>
    <w:p w:rsidR="000056C2" w:rsidRPr="00A27302" w:rsidRDefault="000056C2" w:rsidP="00F226B0">
      <w:pPr>
        <w:widowControl w:val="0"/>
        <w:tabs>
          <w:tab w:val="left" w:pos="567"/>
        </w:tabs>
        <w:spacing w:after="0" w:line="240" w:lineRule="auto"/>
        <w:jc w:val="center"/>
        <w:rPr>
          <w:rFonts w:ascii="Times New Roman" w:hAnsi="Times New Roman"/>
          <w:b/>
          <w:sz w:val="24"/>
          <w:szCs w:val="24"/>
          <w:lang w:eastAsia="ru-RU"/>
        </w:rPr>
      </w:pPr>
    </w:p>
    <w:p w:rsidR="000056C2" w:rsidRPr="00A27302" w:rsidRDefault="000056C2" w:rsidP="00F226B0">
      <w:pPr>
        <w:widowControl w:val="0"/>
        <w:tabs>
          <w:tab w:val="left" w:pos="567"/>
        </w:tabs>
        <w:spacing w:after="0" w:line="240" w:lineRule="auto"/>
        <w:jc w:val="both"/>
        <w:rPr>
          <w:rFonts w:ascii="Times New Roman" w:hAnsi="Times New Roman"/>
          <w:sz w:val="24"/>
          <w:szCs w:val="24"/>
          <w:lang w:eastAsia="ru-RU"/>
        </w:rPr>
      </w:pPr>
    </w:p>
    <w:p w:rsidR="000056C2" w:rsidRPr="00A27302" w:rsidRDefault="000056C2" w:rsidP="00F226B0">
      <w:pPr>
        <w:widowControl w:val="0"/>
        <w:numPr>
          <w:ilvl w:val="0"/>
          <w:numId w:val="1"/>
        </w:numPr>
        <w:tabs>
          <w:tab w:val="left" w:pos="567"/>
        </w:tabs>
        <w:spacing w:after="0" w:line="240" w:lineRule="auto"/>
        <w:jc w:val="center"/>
        <w:rPr>
          <w:rFonts w:ascii="Times New Roman" w:hAnsi="Times New Roman"/>
          <w:b/>
          <w:sz w:val="24"/>
          <w:szCs w:val="24"/>
          <w:lang w:eastAsia="ru-RU"/>
        </w:rPr>
      </w:pPr>
      <w:r w:rsidRPr="00A27302">
        <w:rPr>
          <w:rFonts w:ascii="Times New Roman" w:hAnsi="Times New Roman"/>
          <w:b/>
          <w:sz w:val="24"/>
          <w:szCs w:val="24"/>
          <w:lang w:eastAsia="ru-RU"/>
        </w:rPr>
        <w:t>Общие положения</w:t>
      </w:r>
    </w:p>
    <w:p w:rsidR="000056C2" w:rsidRPr="00A27302" w:rsidRDefault="000056C2" w:rsidP="00F226B0">
      <w:pPr>
        <w:widowControl w:val="0"/>
        <w:tabs>
          <w:tab w:val="left" w:pos="567"/>
        </w:tabs>
        <w:spacing w:after="0" w:line="240" w:lineRule="auto"/>
        <w:rPr>
          <w:rFonts w:ascii="Times New Roman" w:hAnsi="Times New Roman"/>
          <w:b/>
          <w:sz w:val="24"/>
          <w:szCs w:val="24"/>
          <w:lang w:eastAsia="ru-RU"/>
        </w:rPr>
      </w:pPr>
    </w:p>
    <w:p w:rsidR="000056C2" w:rsidRPr="00A27302" w:rsidRDefault="000056C2" w:rsidP="00F226B0">
      <w:pPr>
        <w:widowControl w:val="0"/>
        <w:autoSpaceDE w:val="0"/>
        <w:autoSpaceDN w:val="0"/>
        <w:adjustRightInd w:val="0"/>
        <w:contextualSpacing/>
        <w:jc w:val="both"/>
        <w:outlineLvl w:val="1"/>
        <w:rPr>
          <w:rFonts w:ascii="Times New Roman" w:hAnsi="Times New Roman"/>
          <w:b/>
          <w:sz w:val="24"/>
          <w:szCs w:val="24"/>
        </w:rPr>
      </w:pPr>
      <w:r w:rsidRPr="00A27302">
        <w:rPr>
          <w:rFonts w:ascii="Times New Roman" w:hAnsi="Times New Roman"/>
          <w:b/>
          <w:sz w:val="24"/>
          <w:szCs w:val="24"/>
        </w:rPr>
        <w:t>1. Предмет регулирования административного регламента</w:t>
      </w:r>
    </w:p>
    <w:p w:rsidR="000056C2" w:rsidRPr="00A27302" w:rsidRDefault="000056C2" w:rsidP="00F226B0">
      <w:pPr>
        <w:widowControl w:val="0"/>
        <w:tabs>
          <w:tab w:val="left" w:pos="567"/>
        </w:tabs>
        <w:spacing w:after="0" w:line="240" w:lineRule="auto"/>
        <w:jc w:val="both"/>
        <w:rPr>
          <w:rFonts w:ascii="Times New Roman" w:hAnsi="Times New Roman"/>
          <w:sz w:val="24"/>
          <w:szCs w:val="24"/>
          <w:lang w:eastAsia="ru-RU"/>
        </w:rPr>
      </w:pPr>
      <w:proofErr w:type="gramStart"/>
      <w:r w:rsidRPr="00A27302">
        <w:rPr>
          <w:rFonts w:ascii="Times New Roman" w:hAnsi="Times New Roman"/>
          <w:sz w:val="24"/>
          <w:szCs w:val="24"/>
          <w:lang w:eastAsia="ru-RU"/>
        </w:rPr>
        <w:t xml:space="preserve">1.1 Административный регламент предоставления муниципальной услуги Администрацией сельского поселения </w:t>
      </w:r>
      <w:r w:rsidR="00A27302" w:rsidRPr="00A27302">
        <w:rPr>
          <w:rFonts w:ascii="Times New Roman" w:hAnsi="Times New Roman"/>
          <w:sz w:val="24"/>
          <w:szCs w:val="24"/>
          <w:lang w:eastAsia="ru-RU"/>
        </w:rPr>
        <w:t>Каинлыковский</w:t>
      </w:r>
      <w:r w:rsidRPr="00A27302">
        <w:rPr>
          <w:rFonts w:ascii="Times New Roman" w:hAnsi="Times New Roman"/>
          <w:sz w:val="24"/>
          <w:szCs w:val="24"/>
          <w:lang w:eastAsia="ru-RU"/>
        </w:rPr>
        <w:t xml:space="preserve"> сельсовет муниципального района </w:t>
      </w:r>
      <w:r w:rsidR="00814EF7" w:rsidRPr="00A27302">
        <w:rPr>
          <w:rFonts w:ascii="Times New Roman" w:hAnsi="Times New Roman"/>
          <w:sz w:val="24"/>
          <w:szCs w:val="24"/>
          <w:lang w:eastAsia="ru-RU"/>
        </w:rPr>
        <w:t>Бураевский</w:t>
      </w:r>
      <w:r w:rsidRPr="00A27302">
        <w:rPr>
          <w:rFonts w:ascii="Times New Roman" w:hAnsi="Times New Roman"/>
          <w:sz w:val="24"/>
          <w:szCs w:val="24"/>
          <w:lang w:eastAsia="ru-RU"/>
        </w:rPr>
        <w:t xml:space="preserve"> район Республики Башкортостан (далее – Администрация) «</w:t>
      </w:r>
      <w:r w:rsidR="000B32CD" w:rsidRPr="00A27302">
        <w:rPr>
          <w:rFonts w:ascii="Times New Roman" w:hAnsi="Times New Roman"/>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A27302">
        <w:rPr>
          <w:rFonts w:ascii="Times New Roman" w:hAnsi="Times New Roman"/>
          <w:sz w:val="24"/>
          <w:szCs w:val="24"/>
          <w:lang w:eastAsia="ru-RU"/>
        </w:rPr>
        <w:t>»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w:t>
      </w:r>
      <w:proofErr w:type="gramEnd"/>
      <w:r w:rsidRPr="00A27302">
        <w:rPr>
          <w:rFonts w:ascii="Times New Roman" w:hAnsi="Times New Roman"/>
          <w:sz w:val="24"/>
          <w:szCs w:val="24"/>
          <w:lang w:eastAsia="ru-RU"/>
        </w:rPr>
        <w:t xml:space="preserve"> </w:t>
      </w:r>
      <w:proofErr w:type="gramStart"/>
      <w:r w:rsidRPr="00A27302">
        <w:rPr>
          <w:rFonts w:ascii="Times New Roman" w:hAnsi="Times New Roman"/>
          <w:sz w:val="24"/>
          <w:szCs w:val="24"/>
          <w:lang w:eastAsia="ru-RU"/>
        </w:rPr>
        <w:t>предоставлении</w:t>
      </w:r>
      <w:proofErr w:type="gramEnd"/>
      <w:r w:rsidRPr="00A27302">
        <w:rPr>
          <w:rFonts w:ascii="Times New Roman" w:hAnsi="Times New Roman"/>
          <w:sz w:val="24"/>
          <w:szCs w:val="24"/>
          <w:lang w:eastAsia="ru-RU"/>
        </w:rPr>
        <w:t xml:space="preserve"> жилых помещений муниципального жил</w:t>
      </w:r>
      <w:r w:rsidR="000B32CD" w:rsidRPr="00A27302">
        <w:rPr>
          <w:rFonts w:ascii="Times New Roman" w:hAnsi="Times New Roman"/>
          <w:sz w:val="24"/>
          <w:szCs w:val="24"/>
          <w:lang w:eastAsia="ru-RU"/>
        </w:rPr>
        <w:t>ищного</w:t>
      </w:r>
      <w:r w:rsidRPr="00A27302">
        <w:rPr>
          <w:rFonts w:ascii="Times New Roman" w:hAnsi="Times New Roman"/>
          <w:sz w:val="24"/>
          <w:szCs w:val="24"/>
          <w:lang w:eastAsia="ru-RU"/>
        </w:rPr>
        <w:t xml:space="preserve"> фонда по договорам социального найма в соответствии с их заявлениями.</w:t>
      </w:r>
    </w:p>
    <w:p w:rsidR="000056C2" w:rsidRPr="00A27302" w:rsidRDefault="000056C2" w:rsidP="00F226B0">
      <w:pPr>
        <w:widowControl w:val="0"/>
        <w:tabs>
          <w:tab w:val="left" w:pos="567"/>
        </w:tabs>
        <w:spacing w:after="0" w:line="240" w:lineRule="auto"/>
        <w:jc w:val="both"/>
        <w:rPr>
          <w:rFonts w:ascii="Times New Roman" w:hAnsi="Times New Roman"/>
          <w:sz w:val="24"/>
          <w:szCs w:val="24"/>
          <w:lang w:eastAsia="ru-RU"/>
        </w:rPr>
      </w:pPr>
      <w:r w:rsidRPr="00A27302">
        <w:rPr>
          <w:rFonts w:ascii="Times New Roman" w:hAnsi="Times New Roman"/>
          <w:sz w:val="24"/>
          <w:szCs w:val="24"/>
          <w:lang w:eastAsia="ru-RU"/>
        </w:rPr>
        <w:t xml:space="preserve">1.2 Предоставление муниципальной услуги заключается в </w:t>
      </w:r>
      <w:proofErr w:type="gramStart"/>
      <w:r w:rsidRPr="00A27302">
        <w:rPr>
          <w:rFonts w:ascii="Times New Roman" w:hAnsi="Times New Roman"/>
          <w:sz w:val="24"/>
          <w:szCs w:val="24"/>
          <w:lang w:eastAsia="ru-RU"/>
        </w:rPr>
        <w:t>предоставлении</w:t>
      </w:r>
      <w:proofErr w:type="gramEnd"/>
      <w:r w:rsidRPr="00A27302">
        <w:rPr>
          <w:rFonts w:ascii="Times New Roman" w:hAnsi="Times New Roman"/>
          <w:sz w:val="24"/>
          <w:szCs w:val="24"/>
          <w:lang w:eastAsia="ru-RU"/>
        </w:rPr>
        <w:t xml:space="preserve"> жилых помещений муниципального жил</w:t>
      </w:r>
      <w:r w:rsidR="000B32CD" w:rsidRPr="00A27302">
        <w:rPr>
          <w:rFonts w:ascii="Times New Roman" w:hAnsi="Times New Roman"/>
          <w:sz w:val="24"/>
          <w:szCs w:val="24"/>
          <w:lang w:eastAsia="ru-RU"/>
        </w:rPr>
        <w:t>ищного</w:t>
      </w:r>
      <w:r w:rsidRPr="00A27302">
        <w:rPr>
          <w:rFonts w:ascii="Times New Roman" w:hAnsi="Times New Roman"/>
          <w:sz w:val="24"/>
          <w:szCs w:val="24"/>
          <w:lang w:eastAsia="ru-RU"/>
        </w:rPr>
        <w:t xml:space="preserve"> фонда на основании договоров социального найма. </w:t>
      </w:r>
    </w:p>
    <w:p w:rsidR="000056C2" w:rsidRPr="00A27302" w:rsidRDefault="000056C2" w:rsidP="00F226B0">
      <w:pPr>
        <w:widowControl w:val="0"/>
        <w:tabs>
          <w:tab w:val="left" w:pos="567"/>
        </w:tabs>
        <w:spacing w:after="0" w:line="240" w:lineRule="auto"/>
        <w:jc w:val="both"/>
        <w:rPr>
          <w:rFonts w:ascii="Times New Roman" w:hAnsi="Times New Roman"/>
          <w:b/>
          <w:sz w:val="24"/>
          <w:szCs w:val="24"/>
          <w:lang w:eastAsia="ru-RU"/>
        </w:rPr>
      </w:pPr>
    </w:p>
    <w:p w:rsidR="000056C2" w:rsidRPr="00A27302" w:rsidRDefault="000056C2" w:rsidP="00F226B0">
      <w:pPr>
        <w:widowControl w:val="0"/>
        <w:tabs>
          <w:tab w:val="left" w:pos="567"/>
        </w:tabs>
        <w:spacing w:after="0" w:line="240" w:lineRule="auto"/>
        <w:jc w:val="both"/>
        <w:rPr>
          <w:rFonts w:ascii="Times New Roman" w:hAnsi="Times New Roman"/>
          <w:b/>
          <w:sz w:val="24"/>
          <w:szCs w:val="24"/>
          <w:lang w:eastAsia="ru-RU"/>
        </w:rPr>
      </w:pPr>
      <w:r w:rsidRPr="00A27302">
        <w:rPr>
          <w:rFonts w:ascii="Times New Roman" w:hAnsi="Times New Roman"/>
          <w:b/>
          <w:sz w:val="24"/>
          <w:szCs w:val="24"/>
          <w:lang w:eastAsia="ru-RU"/>
        </w:rPr>
        <w:t>2. Круг заявителей</w:t>
      </w:r>
    </w:p>
    <w:p w:rsidR="000056C2" w:rsidRPr="00A27302" w:rsidRDefault="000056C2" w:rsidP="00F226B0">
      <w:pPr>
        <w:widowControl w:val="0"/>
        <w:tabs>
          <w:tab w:val="left" w:pos="567"/>
        </w:tabs>
        <w:spacing w:after="0" w:line="240" w:lineRule="auto"/>
        <w:jc w:val="both"/>
        <w:rPr>
          <w:rFonts w:ascii="Times New Roman" w:hAnsi="Times New Roman"/>
          <w:sz w:val="24"/>
          <w:szCs w:val="24"/>
          <w:lang w:eastAsia="ru-RU"/>
        </w:rPr>
      </w:pPr>
      <w:r w:rsidRPr="00A27302">
        <w:rPr>
          <w:rFonts w:ascii="Times New Roman" w:hAnsi="Times New Roman"/>
          <w:sz w:val="24"/>
          <w:szCs w:val="24"/>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жилых помещениях муниципального жил</w:t>
      </w:r>
      <w:r w:rsidR="000B32CD" w:rsidRPr="00A27302">
        <w:rPr>
          <w:rFonts w:ascii="Times New Roman" w:hAnsi="Times New Roman"/>
          <w:sz w:val="24"/>
          <w:szCs w:val="24"/>
          <w:lang w:eastAsia="ru-RU"/>
        </w:rPr>
        <w:t>ищногофонда, предоставляемых</w:t>
      </w:r>
      <w:r w:rsidRPr="00A27302">
        <w:rPr>
          <w:rFonts w:ascii="Times New Roman" w:hAnsi="Times New Roman"/>
          <w:sz w:val="24"/>
          <w:szCs w:val="24"/>
          <w:lang w:eastAsia="ru-RU"/>
        </w:rPr>
        <w:t xml:space="preserve"> по договорам социального найма, либо их уполномоченные представители.</w:t>
      </w:r>
    </w:p>
    <w:p w:rsidR="00814EF7" w:rsidRPr="00A27302" w:rsidRDefault="00814EF7" w:rsidP="00F226B0">
      <w:pPr>
        <w:widowControl w:val="0"/>
        <w:tabs>
          <w:tab w:val="left" w:pos="567"/>
        </w:tabs>
        <w:spacing w:after="0" w:line="240" w:lineRule="auto"/>
        <w:jc w:val="both"/>
        <w:rPr>
          <w:rFonts w:ascii="Times New Roman" w:hAnsi="Times New Roman"/>
          <w:sz w:val="24"/>
          <w:szCs w:val="24"/>
          <w:lang w:eastAsia="ru-RU"/>
        </w:rPr>
      </w:pPr>
    </w:p>
    <w:p w:rsidR="000056C2" w:rsidRPr="00A27302" w:rsidRDefault="000056C2" w:rsidP="00F226B0">
      <w:pPr>
        <w:widowControl w:val="0"/>
        <w:tabs>
          <w:tab w:val="left" w:pos="567"/>
        </w:tabs>
        <w:spacing w:after="0" w:line="240" w:lineRule="auto"/>
        <w:jc w:val="both"/>
        <w:rPr>
          <w:rFonts w:ascii="Times New Roman" w:hAnsi="Times New Roman"/>
          <w:b/>
          <w:sz w:val="24"/>
          <w:szCs w:val="24"/>
          <w:lang w:eastAsia="ru-RU"/>
        </w:rPr>
      </w:pPr>
      <w:r w:rsidRPr="00A27302">
        <w:rPr>
          <w:rFonts w:ascii="Times New Roman" w:hAnsi="Times New Roman"/>
          <w:b/>
          <w:sz w:val="24"/>
          <w:szCs w:val="24"/>
          <w:lang w:eastAsia="ru-RU"/>
        </w:rPr>
        <w:t>3. Требования к порядку информирования о порядке предоставления муниципальной услуги</w:t>
      </w:r>
    </w:p>
    <w:p w:rsidR="000056C2" w:rsidRPr="00A27302" w:rsidRDefault="000056C2" w:rsidP="00F226B0">
      <w:pPr>
        <w:widowControl w:val="0"/>
        <w:tabs>
          <w:tab w:val="left" w:pos="567"/>
        </w:tabs>
        <w:spacing w:after="0" w:line="240" w:lineRule="auto"/>
        <w:jc w:val="both"/>
        <w:rPr>
          <w:rFonts w:ascii="Times New Roman" w:hAnsi="Times New Roman"/>
          <w:sz w:val="24"/>
          <w:szCs w:val="24"/>
          <w:lang w:eastAsia="ru-RU"/>
        </w:rPr>
      </w:pPr>
      <w:r w:rsidRPr="00A27302">
        <w:rPr>
          <w:rFonts w:ascii="Times New Roman" w:hAnsi="Times New Roman"/>
          <w:sz w:val="24"/>
          <w:szCs w:val="24"/>
          <w:lang w:eastAsia="ru-RU"/>
        </w:rPr>
        <w:t>1.4</w:t>
      </w:r>
      <w:proofErr w:type="gramStart"/>
      <w:r w:rsidRPr="00A27302">
        <w:rPr>
          <w:rFonts w:ascii="Times New Roman" w:hAnsi="Times New Roman"/>
          <w:sz w:val="24"/>
          <w:szCs w:val="24"/>
          <w:lang w:eastAsia="ru-RU"/>
        </w:rPr>
        <w:t xml:space="preserve"> В</w:t>
      </w:r>
      <w:proofErr w:type="gramEnd"/>
      <w:r w:rsidRPr="00A27302">
        <w:rPr>
          <w:rFonts w:ascii="Times New Roman" w:hAnsi="Times New Roman"/>
          <w:sz w:val="24"/>
          <w:szCs w:val="24"/>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r w:rsidR="00A27302">
        <w:rPr>
          <w:rFonts w:ascii="Times New Roman" w:hAnsi="Times New Roman"/>
          <w:sz w:val="24"/>
          <w:szCs w:val="24"/>
          <w:lang w:eastAsia="ru-RU"/>
        </w:rPr>
        <w:t xml:space="preserve">Каинлыковский </w:t>
      </w:r>
      <w:r w:rsidRPr="00A27302">
        <w:rPr>
          <w:rFonts w:ascii="Times New Roman" w:hAnsi="Times New Roman"/>
          <w:sz w:val="24"/>
          <w:szCs w:val="24"/>
          <w:lang w:eastAsia="ru-RU"/>
        </w:rPr>
        <w:t xml:space="preserve"> сельсовет муниципального района </w:t>
      </w:r>
      <w:r w:rsidR="00814EF7" w:rsidRPr="00A27302">
        <w:rPr>
          <w:rFonts w:ascii="Times New Roman" w:hAnsi="Times New Roman"/>
          <w:sz w:val="24"/>
          <w:szCs w:val="24"/>
          <w:lang w:eastAsia="ru-RU"/>
        </w:rPr>
        <w:t>Бураевский</w:t>
      </w:r>
      <w:r w:rsidRPr="00A27302">
        <w:rPr>
          <w:rFonts w:ascii="Times New Roman" w:hAnsi="Times New Roman"/>
          <w:sz w:val="24"/>
          <w:szCs w:val="24"/>
          <w:lang w:eastAsia="ru-RU"/>
        </w:rPr>
        <w:t xml:space="preserve">  район Республики Башкортостан. </w:t>
      </w:r>
    </w:p>
    <w:p w:rsidR="000056C2" w:rsidRPr="00A27302"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Информация о месте нахождения, графике работы, контактных  телефонах (телефонах для справок и консультаций), интернет</w:t>
      </w:r>
      <w:r w:rsidR="00A27302">
        <w:rPr>
          <w:rFonts w:ascii="Times New Roman" w:hAnsi="Times New Roman"/>
          <w:sz w:val="24"/>
          <w:szCs w:val="24"/>
          <w:lang w:eastAsia="ru-RU"/>
        </w:rPr>
        <w:t xml:space="preserve"> </w:t>
      </w:r>
      <w:r w:rsidRPr="00A27302">
        <w:rPr>
          <w:rFonts w:ascii="Times New Roman" w:hAnsi="Times New Roman"/>
          <w:sz w:val="24"/>
          <w:szCs w:val="24"/>
          <w:lang w:eastAsia="ru-RU"/>
        </w:rPr>
        <w:t>-</w:t>
      </w:r>
      <w:r w:rsidR="00A27302">
        <w:rPr>
          <w:rFonts w:ascii="Times New Roman" w:hAnsi="Times New Roman"/>
          <w:sz w:val="24"/>
          <w:szCs w:val="24"/>
          <w:lang w:eastAsia="ru-RU"/>
        </w:rPr>
        <w:t xml:space="preserve"> </w:t>
      </w:r>
      <w:r w:rsidRPr="00A27302">
        <w:rPr>
          <w:rFonts w:ascii="Times New Roman" w:hAnsi="Times New Roman"/>
          <w:sz w:val="24"/>
          <w:szCs w:val="24"/>
          <w:lang w:eastAsia="ru-RU"/>
        </w:rPr>
        <w:t xml:space="preserve">адресах, адресах электронной почты Администрации сельского поселения </w:t>
      </w:r>
      <w:r w:rsidR="00A27302">
        <w:rPr>
          <w:rFonts w:ascii="Times New Roman" w:hAnsi="Times New Roman"/>
          <w:sz w:val="24"/>
          <w:szCs w:val="24"/>
          <w:lang w:eastAsia="ru-RU"/>
        </w:rPr>
        <w:t xml:space="preserve">Каинлыковский </w:t>
      </w:r>
      <w:r w:rsidRPr="00A27302">
        <w:rPr>
          <w:rFonts w:ascii="Times New Roman" w:hAnsi="Times New Roman"/>
          <w:sz w:val="24"/>
          <w:szCs w:val="24"/>
          <w:lang w:eastAsia="ru-RU"/>
        </w:rPr>
        <w:t xml:space="preserve"> сельсовет </w:t>
      </w:r>
      <w:proofErr w:type="gramStart"/>
      <w:r w:rsidRPr="00A27302">
        <w:rPr>
          <w:rFonts w:ascii="Times New Roman" w:hAnsi="Times New Roman"/>
          <w:sz w:val="24"/>
          <w:szCs w:val="24"/>
          <w:lang w:eastAsia="ru-RU"/>
        </w:rPr>
        <w:t>приводятся в приложении № 1 к настоящему Административному регламенту и размещаются</w:t>
      </w:r>
      <w:proofErr w:type="gramEnd"/>
      <w:r w:rsidRPr="00A27302">
        <w:rPr>
          <w:rFonts w:ascii="Times New Roman" w:hAnsi="Times New Roman"/>
          <w:sz w:val="24"/>
          <w:szCs w:val="24"/>
          <w:lang w:eastAsia="ru-RU"/>
        </w:rPr>
        <w:t>:</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highlight w:val="yellow"/>
          <w:lang w:eastAsia="ru-RU"/>
        </w:rPr>
      </w:pPr>
      <w:r w:rsidRPr="00A27302">
        <w:rPr>
          <w:rFonts w:ascii="Times New Roman" w:hAnsi="Times New Roman"/>
          <w:sz w:val="24"/>
          <w:szCs w:val="24"/>
          <w:lang w:eastAsia="ru-RU"/>
        </w:rPr>
        <w:t>- на официальном сайте администрации в сети Интернет;</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на Едином портале государственных и муниципальных услуг (функций) в сети Интернет (</w:t>
      </w:r>
      <w:r w:rsidRPr="00A27302">
        <w:rPr>
          <w:rFonts w:ascii="Times New Roman" w:hAnsi="Times New Roman"/>
          <w:color w:val="002060"/>
          <w:sz w:val="24"/>
          <w:szCs w:val="24"/>
          <w:lang w:val="en-US" w:eastAsia="ru-RU"/>
        </w:rPr>
        <w:t>http</w:t>
      </w:r>
      <w:r w:rsidRPr="00A27302">
        <w:rPr>
          <w:rFonts w:ascii="Times New Roman" w:hAnsi="Times New Roman"/>
          <w:color w:val="002060"/>
          <w:sz w:val="24"/>
          <w:szCs w:val="24"/>
          <w:lang w:eastAsia="ru-RU"/>
        </w:rPr>
        <w:t>://</w:t>
      </w:r>
      <w:hyperlink r:id="rId10" w:history="1">
        <w:r w:rsidRPr="00A27302">
          <w:rPr>
            <w:rFonts w:ascii="Times New Roman" w:hAnsi="Times New Roman"/>
            <w:color w:val="0000FF"/>
            <w:sz w:val="24"/>
            <w:szCs w:val="24"/>
            <w:u w:val="single"/>
            <w:lang w:eastAsia="ru-RU"/>
          </w:rPr>
          <w:t>www.gosuslugi.ru</w:t>
        </w:r>
      </w:hyperlink>
      <w:r w:rsidRPr="00A27302">
        <w:rPr>
          <w:rFonts w:ascii="Times New Roman" w:hAnsi="Times New Roman"/>
          <w:sz w:val="24"/>
          <w:szCs w:val="24"/>
          <w:lang w:eastAsia="ru-RU"/>
        </w:rPr>
        <w:t>);</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на портале государственных и муниципальных услуг Республики   Башкортостан (</w:t>
      </w:r>
      <w:hyperlink r:id="rId11" w:history="1">
        <w:r w:rsidRPr="00A27302">
          <w:rPr>
            <w:rFonts w:ascii="Times New Roman" w:hAnsi="Times New Roman"/>
            <w:color w:val="0000FF"/>
            <w:sz w:val="24"/>
            <w:szCs w:val="24"/>
            <w:u w:val="single"/>
            <w:lang w:eastAsia="ru-RU"/>
          </w:rPr>
          <w:t>http://pgu.bashkortostan.ru</w:t>
        </w:r>
      </w:hyperlink>
      <w:r w:rsidRPr="00A27302">
        <w:rPr>
          <w:rFonts w:ascii="Times New Roman" w:hAnsi="Times New Roman"/>
          <w:color w:val="000000"/>
          <w:sz w:val="24"/>
          <w:szCs w:val="24"/>
          <w:u w:val="single"/>
          <w:lang w:eastAsia="ru-RU"/>
        </w:rPr>
        <w:t>)</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  на информационном стенде в администрации.</w:t>
      </w:r>
    </w:p>
    <w:p w:rsidR="000056C2" w:rsidRPr="00A27302" w:rsidRDefault="000056C2" w:rsidP="00814EF7">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Способы получения информации о месте нахождения и графикахработы </w:t>
      </w:r>
      <w:r w:rsidRPr="00A27302">
        <w:rPr>
          <w:rFonts w:ascii="Times New Roman" w:hAnsi="Times New Roman"/>
          <w:sz w:val="24"/>
          <w:szCs w:val="24"/>
          <w:lang w:eastAsia="ru-RU"/>
        </w:rPr>
        <w:lastRenderedPageBreak/>
        <w:t>администрации и организаций, обращение в которые необходимо для получения муниципальной услуги.</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непосредственно в администрации,</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 использованием средств телефонной связи, средств сети Интернет.</w:t>
      </w:r>
    </w:p>
    <w:p w:rsidR="000056C2" w:rsidRPr="00A27302"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Информация по вопросам предоставления муниципальной услуги </w:t>
      </w:r>
    </w:p>
    <w:p w:rsidR="000056C2" w:rsidRPr="00A27302" w:rsidRDefault="000056C2" w:rsidP="00814EF7">
      <w:pPr>
        <w:autoSpaceDE w:val="0"/>
        <w:autoSpaceDN w:val="0"/>
        <w:adjustRightInd w:val="0"/>
        <w:spacing w:after="0" w:line="240" w:lineRule="auto"/>
        <w:jc w:val="both"/>
        <w:rPr>
          <w:rFonts w:ascii="Times New Roman" w:hAnsi="Times New Roman"/>
          <w:sz w:val="24"/>
          <w:szCs w:val="24"/>
          <w:lang w:eastAsia="ru-RU"/>
        </w:rPr>
      </w:pPr>
      <w:r w:rsidRPr="00A27302">
        <w:rPr>
          <w:rFonts w:ascii="Times New Roman" w:hAnsi="Times New Roman"/>
          <w:sz w:val="24"/>
          <w:szCs w:val="24"/>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27302">
        <w:rPr>
          <w:rFonts w:ascii="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w:t>
      </w:r>
      <w:r w:rsidRPr="00A27302">
        <w:rPr>
          <w:rFonts w:ascii="Times New Roman" w:hAnsi="Times New Roman"/>
          <w:sz w:val="24"/>
          <w:szCs w:val="24"/>
          <w:lang w:val="ba-RU" w:eastAsia="ru-RU"/>
        </w:rPr>
        <w:t xml:space="preserve">, а также </w:t>
      </w:r>
      <w:r w:rsidRPr="00A27302">
        <w:rPr>
          <w:rFonts w:ascii="Times New Roman" w:hAnsi="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2" w:history="1">
        <w:r w:rsidRPr="00A27302">
          <w:rPr>
            <w:rFonts w:ascii="Times New Roman" w:hAnsi="Times New Roman"/>
            <w:color w:val="0000FF"/>
            <w:sz w:val="24"/>
            <w:szCs w:val="24"/>
            <w:u w:val="single"/>
            <w:lang w:eastAsia="ru-RU"/>
          </w:rPr>
          <w:t>http://www.gosuslugi</w:t>
        </w:r>
        <w:proofErr w:type="gramEnd"/>
        <w:r w:rsidRPr="00A27302">
          <w:rPr>
            <w:rFonts w:ascii="Times New Roman" w:hAnsi="Times New Roman"/>
            <w:color w:val="0000FF"/>
            <w:sz w:val="24"/>
            <w:szCs w:val="24"/>
            <w:u w:val="single"/>
            <w:lang w:eastAsia="ru-RU"/>
          </w:rPr>
          <w:t>.ru</w:t>
        </w:r>
      </w:hyperlink>
      <w:r w:rsidRPr="00A27302">
        <w:rPr>
          <w:rFonts w:ascii="Times New Roman" w:hAnsi="Times New Roman"/>
          <w:color w:val="000000"/>
          <w:sz w:val="24"/>
          <w:szCs w:val="24"/>
          <w:lang w:eastAsia="ru-RU"/>
        </w:rPr>
        <w:t>), в государственной информационной системе «Портал государственных и муниципальных услуг Республики Башкортостан» (</w:t>
      </w:r>
      <w:hyperlink r:id="rId13" w:history="1">
        <w:r w:rsidRPr="00A27302">
          <w:rPr>
            <w:rFonts w:ascii="Times New Roman" w:hAnsi="Times New Roman"/>
            <w:color w:val="0000FF"/>
            <w:sz w:val="24"/>
            <w:szCs w:val="24"/>
            <w:u w:val="single"/>
            <w:lang w:eastAsia="ru-RU"/>
          </w:rPr>
          <w:t>http://pgu.bashkortostan.ru</w:t>
        </w:r>
      </w:hyperlink>
      <w:proofErr w:type="gramStart"/>
      <w:r w:rsidRPr="00A27302">
        <w:rPr>
          <w:rFonts w:ascii="Times New Roman" w:hAnsi="Times New Roman"/>
          <w:color w:val="000000"/>
          <w:sz w:val="24"/>
          <w:szCs w:val="24"/>
          <w:lang w:eastAsia="ru-RU"/>
        </w:rPr>
        <w:t xml:space="preserve"> )</w:t>
      </w:r>
      <w:proofErr w:type="gramEnd"/>
      <w:r w:rsidRPr="00A27302">
        <w:rPr>
          <w:rFonts w:ascii="Times New Roman" w:hAnsi="Times New Roman"/>
          <w:sz w:val="24"/>
          <w:szCs w:val="24"/>
          <w:lang w:eastAsia="ru-RU"/>
        </w:rPr>
        <w:t>.</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A27302">
        <w:rPr>
          <w:rFonts w:ascii="Times New Roman" w:hAnsi="Times New Roman"/>
          <w:color w:val="000000"/>
          <w:sz w:val="24"/>
          <w:szCs w:val="24"/>
          <w:lang w:eastAsia="ru-RU"/>
        </w:rPr>
        <w:t>Республики Башкортостан</w:t>
      </w:r>
      <w:r w:rsidRPr="00A27302">
        <w:rPr>
          <w:rFonts w:ascii="Times New Roman" w:hAnsi="Times New Roman"/>
          <w:sz w:val="24"/>
          <w:szCs w:val="24"/>
          <w:lang w:eastAsia="ru-RU"/>
        </w:rPr>
        <w:t>, на Едином портале государственных и муниципальных услуг (функций) размещается также следующая информация:</w:t>
      </w:r>
    </w:p>
    <w:p w:rsidR="000056C2" w:rsidRPr="00A27302"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текст настоящего Административного регламента;</w:t>
      </w:r>
    </w:p>
    <w:p w:rsidR="000056C2" w:rsidRPr="00A27302"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тексты, выдержки из нормативных правовых актов, </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27302">
        <w:rPr>
          <w:rFonts w:ascii="Times New Roman" w:hAnsi="Times New Roman"/>
          <w:sz w:val="24"/>
          <w:szCs w:val="24"/>
          <w:lang w:eastAsia="ru-RU"/>
        </w:rPr>
        <w:t>регулирующих</w:t>
      </w:r>
      <w:proofErr w:type="gramEnd"/>
      <w:r w:rsidRPr="00A27302">
        <w:rPr>
          <w:rFonts w:ascii="Times New Roman" w:hAnsi="Times New Roman"/>
          <w:sz w:val="24"/>
          <w:szCs w:val="24"/>
          <w:lang w:eastAsia="ru-RU"/>
        </w:rPr>
        <w:t xml:space="preserve"> предоставление муниципальной услуги;</w:t>
      </w:r>
    </w:p>
    <w:p w:rsidR="000056C2" w:rsidRPr="00A27302"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формы, образцы заявлений, иных документов.</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1.8. Заявители, представившие заявление на получение муниципальной услуги, в обязательном </w:t>
      </w:r>
      <w:proofErr w:type="gramStart"/>
      <w:r w:rsidRPr="00A27302">
        <w:rPr>
          <w:rFonts w:ascii="Times New Roman" w:hAnsi="Times New Roman"/>
          <w:sz w:val="24"/>
          <w:szCs w:val="24"/>
          <w:lang w:eastAsia="ru-RU"/>
        </w:rPr>
        <w:t>порядке</w:t>
      </w:r>
      <w:proofErr w:type="gramEnd"/>
      <w:r w:rsidRPr="00A27302">
        <w:rPr>
          <w:rFonts w:ascii="Times New Roman" w:hAnsi="Times New Roman"/>
          <w:sz w:val="24"/>
          <w:szCs w:val="24"/>
          <w:lang w:eastAsia="ru-RU"/>
        </w:rPr>
        <w:t xml:space="preserve"> информируются уполномоченными должностными лицами:</w:t>
      </w:r>
    </w:p>
    <w:p w:rsidR="000056C2" w:rsidRPr="00A27302"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о порядке предоставления муниципальной услуги;</w:t>
      </w:r>
    </w:p>
    <w:p w:rsidR="000056C2" w:rsidRPr="00A27302"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о ходе предоставления муниципальной услуги;</w:t>
      </w:r>
    </w:p>
    <w:p w:rsidR="000056C2" w:rsidRPr="00A27302"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об отказе в предоставлении муниципальной услуги.</w:t>
      </w:r>
    </w:p>
    <w:p w:rsidR="000056C2" w:rsidRPr="00A27302"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Информация о сроке завершения оформления документов и </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возможности их получения заявителю сообщается при подаче документов.</w:t>
      </w:r>
    </w:p>
    <w:p w:rsidR="000056C2" w:rsidRPr="00A27302"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В любое время с момента приема документов заявитель имеет право </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56C2" w:rsidRPr="00A27302" w:rsidRDefault="000056C2" w:rsidP="00814EF7">
      <w:pPr>
        <w:autoSpaceDE w:val="0"/>
        <w:autoSpaceDN w:val="0"/>
        <w:adjustRightInd w:val="0"/>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A27302">
        <w:rPr>
          <w:rFonts w:ascii="Times New Roman" w:hAnsi="Times New Roman"/>
          <w:b/>
          <w:sz w:val="24"/>
          <w:szCs w:val="24"/>
          <w:lang w:eastAsia="ru-RU"/>
        </w:rPr>
        <w:t>II. Стандарт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A27302">
        <w:rPr>
          <w:rFonts w:ascii="Times New Roman" w:hAnsi="Times New Roman"/>
          <w:b/>
          <w:sz w:val="24"/>
          <w:szCs w:val="24"/>
          <w:lang w:eastAsia="ru-RU"/>
        </w:rPr>
        <w:t>1. Наименование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2.1 Наименование муниципальной услуги «Предоставление в установленном </w:t>
      </w:r>
      <w:proofErr w:type="gramStart"/>
      <w:r w:rsidRPr="00A27302">
        <w:rPr>
          <w:rFonts w:ascii="Times New Roman" w:hAnsi="Times New Roman"/>
          <w:sz w:val="24"/>
          <w:szCs w:val="24"/>
          <w:lang w:eastAsia="ru-RU"/>
        </w:rPr>
        <w:t>порядке</w:t>
      </w:r>
      <w:proofErr w:type="gramEnd"/>
      <w:r w:rsidRPr="00A27302">
        <w:rPr>
          <w:rFonts w:ascii="Times New Roman" w:hAnsi="Times New Roman"/>
          <w:sz w:val="24"/>
          <w:szCs w:val="24"/>
          <w:lang w:eastAsia="ru-RU"/>
        </w:rPr>
        <w:t xml:space="preserve"> жилых помещений муниципального жил</w:t>
      </w:r>
      <w:r w:rsidR="000B32CD" w:rsidRPr="00A27302">
        <w:rPr>
          <w:rFonts w:ascii="Times New Roman" w:hAnsi="Times New Roman"/>
          <w:sz w:val="24"/>
          <w:szCs w:val="24"/>
          <w:lang w:eastAsia="ru-RU"/>
        </w:rPr>
        <w:t>ищного</w:t>
      </w:r>
      <w:r w:rsidRPr="00A27302">
        <w:rPr>
          <w:rFonts w:ascii="Times New Roman" w:hAnsi="Times New Roman"/>
          <w:sz w:val="24"/>
          <w:szCs w:val="24"/>
          <w:lang w:eastAsia="ru-RU"/>
        </w:rPr>
        <w:t xml:space="preserve"> фонда </w:t>
      </w:r>
      <w:r w:rsidR="000B32CD" w:rsidRPr="00A27302">
        <w:rPr>
          <w:rFonts w:ascii="Times New Roman" w:hAnsi="Times New Roman"/>
          <w:sz w:val="24"/>
          <w:szCs w:val="24"/>
          <w:lang w:eastAsia="ru-RU"/>
        </w:rPr>
        <w:t>по договорам  социального найма</w:t>
      </w:r>
      <w:r w:rsidRPr="00A27302">
        <w:rPr>
          <w:rFonts w:ascii="Times New Roman" w:hAnsi="Times New Roman"/>
          <w:sz w:val="24"/>
          <w:szCs w:val="24"/>
          <w:lang w:eastAsia="ru-RU"/>
        </w:rPr>
        <w:t>».</w:t>
      </w: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A27302">
        <w:rPr>
          <w:rFonts w:ascii="Times New Roman" w:hAnsi="Times New Roman"/>
          <w:b/>
          <w:sz w:val="24"/>
          <w:szCs w:val="24"/>
          <w:lang w:eastAsia="ru-RU"/>
        </w:rPr>
        <w:lastRenderedPageBreak/>
        <w:t>2. Наименование исполнительного органа, предоставляющего муниципальную услугу</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2.2  Муниципальная услуга предоставляется Администрацией сельского поселения </w:t>
      </w:r>
      <w:r w:rsidR="00A27302">
        <w:rPr>
          <w:rFonts w:ascii="Times New Roman" w:hAnsi="Times New Roman"/>
          <w:sz w:val="24"/>
          <w:szCs w:val="24"/>
          <w:lang w:eastAsia="ru-RU"/>
        </w:rPr>
        <w:t>Каинлыковский</w:t>
      </w:r>
      <w:r w:rsidRPr="00A27302">
        <w:rPr>
          <w:rFonts w:ascii="Times New Roman" w:hAnsi="Times New Roman"/>
          <w:sz w:val="24"/>
          <w:szCs w:val="24"/>
          <w:lang w:eastAsia="ru-RU"/>
        </w:rPr>
        <w:t xml:space="preserve"> сельсовет муниципального района </w:t>
      </w:r>
      <w:r w:rsidR="00814EF7" w:rsidRPr="00A27302">
        <w:rPr>
          <w:rFonts w:ascii="Times New Roman" w:hAnsi="Times New Roman"/>
          <w:sz w:val="24"/>
          <w:szCs w:val="24"/>
          <w:lang w:eastAsia="ru-RU"/>
        </w:rPr>
        <w:t>Бураевский</w:t>
      </w:r>
      <w:r w:rsidRPr="00A27302">
        <w:rPr>
          <w:rFonts w:ascii="Times New Roman" w:hAnsi="Times New Roman"/>
          <w:sz w:val="24"/>
          <w:szCs w:val="24"/>
          <w:lang w:eastAsia="ru-RU"/>
        </w:rPr>
        <w:t xml:space="preserve"> район Республики Башкортостан.</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2.3</w:t>
      </w:r>
      <w:proofErr w:type="gramStart"/>
      <w:r w:rsidRPr="00A27302">
        <w:rPr>
          <w:rFonts w:ascii="Times New Roman" w:hAnsi="Times New Roman"/>
          <w:sz w:val="24"/>
          <w:szCs w:val="24"/>
          <w:lang w:eastAsia="ru-RU"/>
        </w:rPr>
        <w:t xml:space="preserve"> П</w:t>
      </w:r>
      <w:proofErr w:type="gramEnd"/>
      <w:r w:rsidRPr="00A27302">
        <w:rPr>
          <w:rFonts w:ascii="Times New Roman" w:hAnsi="Times New Roman"/>
          <w:sz w:val="24"/>
          <w:szCs w:val="24"/>
          <w:lang w:eastAsia="ru-RU"/>
        </w:rPr>
        <w:t xml:space="preserve">ри предоставлении муниципальной услуги Администрация сельского поселения </w:t>
      </w:r>
      <w:r w:rsidR="00A27302">
        <w:rPr>
          <w:rFonts w:ascii="Times New Roman" w:hAnsi="Times New Roman"/>
          <w:sz w:val="24"/>
          <w:szCs w:val="24"/>
          <w:lang w:eastAsia="ru-RU"/>
        </w:rPr>
        <w:t>Каинлыковский</w:t>
      </w:r>
      <w:r w:rsidRPr="00A27302">
        <w:rPr>
          <w:rFonts w:ascii="Times New Roman" w:hAnsi="Times New Roman"/>
          <w:sz w:val="24"/>
          <w:szCs w:val="24"/>
          <w:lang w:eastAsia="ru-RU"/>
        </w:rPr>
        <w:t xml:space="preserve"> сельсовет муниципального района </w:t>
      </w:r>
      <w:r w:rsidR="00814EF7" w:rsidRPr="00A27302">
        <w:rPr>
          <w:rFonts w:ascii="Times New Roman" w:hAnsi="Times New Roman"/>
          <w:sz w:val="24"/>
          <w:szCs w:val="24"/>
          <w:lang w:eastAsia="ru-RU"/>
        </w:rPr>
        <w:t>Бураевский</w:t>
      </w:r>
      <w:r w:rsidRPr="00A27302">
        <w:rPr>
          <w:rFonts w:ascii="Times New Roman" w:hAnsi="Times New Roman"/>
          <w:sz w:val="24"/>
          <w:szCs w:val="24"/>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A27302">
        <w:rPr>
          <w:rFonts w:ascii="Times New Roman" w:hAnsi="Times New Roman"/>
          <w:sz w:val="24"/>
          <w:szCs w:val="24"/>
          <w:lang w:eastAsia="ru-RU"/>
        </w:rPr>
        <w:t>Росреестр</w:t>
      </w:r>
      <w:proofErr w:type="spellEnd"/>
      <w:r w:rsidRPr="00A27302">
        <w:rPr>
          <w:rFonts w:ascii="Times New Roman" w:hAnsi="Times New Roman"/>
          <w:sz w:val="24"/>
          <w:szCs w:val="24"/>
          <w:lang w:eastAsia="ru-RU"/>
        </w:rPr>
        <w:t>);</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Министерство внутренних дел по Республике Башкортостан.</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3. Результат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2.4 Результатом предоставления муниципальной услуги являются: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заключение договора социального найма жилого помещения муниципального жил</w:t>
      </w:r>
      <w:r w:rsidR="000B32CD" w:rsidRPr="00A27302">
        <w:rPr>
          <w:rFonts w:ascii="Times New Roman" w:hAnsi="Times New Roman"/>
          <w:sz w:val="24"/>
          <w:szCs w:val="24"/>
          <w:lang w:eastAsia="ru-RU"/>
        </w:rPr>
        <w:t>ищного</w:t>
      </w:r>
      <w:r w:rsidRPr="00A27302">
        <w:rPr>
          <w:rFonts w:ascii="Times New Roman" w:hAnsi="Times New Roman"/>
          <w:sz w:val="24"/>
          <w:szCs w:val="24"/>
          <w:lang w:eastAsia="ru-RU"/>
        </w:rPr>
        <w:t xml:space="preserve"> фонда;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мотивированный отказ в </w:t>
      </w:r>
      <w:proofErr w:type="gramStart"/>
      <w:r w:rsidRPr="00A27302">
        <w:rPr>
          <w:rFonts w:ascii="Times New Roman" w:hAnsi="Times New Roman"/>
          <w:sz w:val="24"/>
          <w:szCs w:val="24"/>
          <w:lang w:eastAsia="ru-RU"/>
        </w:rPr>
        <w:t>предоставлении</w:t>
      </w:r>
      <w:proofErr w:type="gramEnd"/>
      <w:r w:rsidRPr="00A27302">
        <w:rPr>
          <w:rFonts w:ascii="Times New Roman" w:hAnsi="Times New Roman"/>
          <w:sz w:val="24"/>
          <w:szCs w:val="24"/>
          <w:lang w:eastAsia="ru-RU"/>
        </w:rPr>
        <w:t xml:space="preserve">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A27302">
        <w:rPr>
          <w:rFonts w:ascii="Times New Roman" w:hAnsi="Times New Roman"/>
          <w:b/>
          <w:sz w:val="24"/>
          <w:szCs w:val="24"/>
          <w:lang w:eastAsia="ru-RU"/>
        </w:rPr>
        <w:t>Срок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2.5 Срок предоставления муниципальной услуги 10 рабочих дней со дня поступления заявления заявителя в Администрацию. </w:t>
      </w: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 xml:space="preserve">4. Перечень нормативных правовых актов, регулирующих отношения, возникающие в связи с предоставлением </w:t>
      </w:r>
      <w:r w:rsidRPr="00A27302">
        <w:rPr>
          <w:rFonts w:ascii="Times New Roman" w:hAnsi="Times New Roman"/>
          <w:b/>
          <w:bCs/>
          <w:sz w:val="24"/>
          <w:szCs w:val="24"/>
          <w:lang w:eastAsia="ru-RU"/>
        </w:rPr>
        <w:t>муниципальной</w:t>
      </w:r>
      <w:r w:rsidRPr="00A27302">
        <w:rPr>
          <w:rFonts w:ascii="Times New Roman" w:hAnsi="Times New Roman"/>
          <w:b/>
          <w:sz w:val="24"/>
          <w:szCs w:val="24"/>
          <w:lang w:eastAsia="ru-RU"/>
        </w:rPr>
        <w:t xml:space="preserve"> услуги</w:t>
      </w:r>
    </w:p>
    <w:p w:rsidR="00EE0D75" w:rsidRPr="00A27302" w:rsidRDefault="000056C2" w:rsidP="00EE0D75">
      <w:pPr>
        <w:autoSpaceDE w:val="0"/>
        <w:autoSpaceDN w:val="0"/>
        <w:adjustRightInd w:val="0"/>
        <w:ind w:firstLine="540"/>
        <w:jc w:val="both"/>
        <w:rPr>
          <w:rFonts w:ascii="Times New Roman" w:hAnsi="Times New Roman"/>
          <w:sz w:val="24"/>
          <w:szCs w:val="24"/>
        </w:rPr>
      </w:pPr>
      <w:r w:rsidRPr="001267C9">
        <w:rPr>
          <w:rFonts w:ascii="Times New Roman" w:hAnsi="Times New Roman"/>
          <w:sz w:val="24"/>
          <w:szCs w:val="24"/>
          <w:lang w:eastAsia="ru-RU"/>
        </w:rPr>
        <w:t xml:space="preserve">2.6 </w:t>
      </w:r>
      <w:r w:rsidR="00EE0D75" w:rsidRPr="001267C9">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0056C2" w:rsidRPr="00A27302" w:rsidRDefault="000056C2" w:rsidP="00EE0D75">
      <w:pPr>
        <w:autoSpaceDE w:val="0"/>
        <w:autoSpaceDN w:val="0"/>
        <w:adjustRightInd w:val="0"/>
        <w:ind w:firstLine="540"/>
        <w:jc w:val="both"/>
        <w:rPr>
          <w:rFonts w:ascii="Times New Roman" w:hAnsi="Times New Roman"/>
          <w:sz w:val="24"/>
          <w:szCs w:val="24"/>
        </w:rPr>
      </w:pPr>
      <w:r w:rsidRPr="00A27302">
        <w:rPr>
          <w:rFonts w:ascii="Times New Roman" w:hAnsi="Times New Roman"/>
          <w:sz w:val="24"/>
          <w:szCs w:val="24"/>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 личном обращении в Администрацию;</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 личном обращении в РГАУ МФЦ;</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по почте, в том числе на официальный адрес электронной почты Администрации;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 xml:space="preserve">5. Исчерпывающий перечень документов, необходимых в </w:t>
      </w:r>
      <w:proofErr w:type="gramStart"/>
      <w:r w:rsidRPr="00A27302">
        <w:rPr>
          <w:rFonts w:ascii="Times New Roman" w:hAnsi="Times New Roman"/>
          <w:b/>
          <w:sz w:val="24"/>
          <w:szCs w:val="24"/>
          <w:lang w:eastAsia="ru-RU"/>
        </w:rPr>
        <w:t>соответствии</w:t>
      </w:r>
      <w:proofErr w:type="gramEnd"/>
      <w:r w:rsidRPr="00A27302">
        <w:rPr>
          <w:rFonts w:ascii="Times New Roman" w:hAnsi="Times New Roman"/>
          <w:b/>
          <w:sz w:val="24"/>
          <w:szCs w:val="24"/>
          <w:lang w:eastAsia="ru-RU"/>
        </w:rPr>
        <w:t xml:space="preserve"> с нормативными правовыми актами для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2.8 Исчерпывающий перечень документов, необходимых в </w:t>
      </w:r>
      <w:proofErr w:type="gramStart"/>
      <w:r w:rsidRPr="00A27302">
        <w:rPr>
          <w:rFonts w:ascii="Times New Roman" w:hAnsi="Times New Roman"/>
          <w:sz w:val="24"/>
          <w:szCs w:val="24"/>
          <w:lang w:eastAsia="ru-RU"/>
        </w:rPr>
        <w:t>соответствии</w:t>
      </w:r>
      <w:proofErr w:type="gramEnd"/>
      <w:r w:rsidRPr="00A27302">
        <w:rPr>
          <w:rFonts w:ascii="Times New Roman" w:hAnsi="Times New Roman"/>
          <w:sz w:val="24"/>
          <w:szCs w:val="24"/>
          <w:lang w:eastAsia="ru-RU"/>
        </w:rPr>
        <w:t xml:space="preserve"> с нормативными правовыми актами для предоставления  муниципальной  услуги, подлежащих представлению заявителем:</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2.8.1 заявление о предоставлении муниципальной услуги, оформленное  согласно приложению №2 к Административному регламенту;</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паспорт гражданина  Российской Федерации (для граждан Российской Федерации старше 14 лет);</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lastRenderedPageBreak/>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документ, удостоверяющий личность военнослужащего (удостоверение личности/военный билет);</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паспорт гражданина  Российской Федерации (для граждан Российской Федерации старше 14 лет);</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документ, удостоверяющий личность военнослужащего (удостоверение личности/военный билет);</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свидетельство о рождении каждого ребенка;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2.8.4 копия документа, подтверждающего факт принятия ребенка в приемную семью – в случае если ребенок </w:t>
      </w:r>
      <w:proofErr w:type="gramStart"/>
      <w:r w:rsidRPr="00A27302">
        <w:rPr>
          <w:rFonts w:ascii="Times New Roman" w:hAnsi="Times New Roman"/>
          <w:sz w:val="24"/>
          <w:szCs w:val="24"/>
          <w:lang w:eastAsia="ru-RU"/>
        </w:rPr>
        <w:t>усыновлен</w:t>
      </w:r>
      <w:proofErr w:type="gramEnd"/>
      <w:r w:rsidRPr="00A27302">
        <w:rPr>
          <w:rFonts w:ascii="Times New Roman" w:hAnsi="Times New Roman"/>
          <w:sz w:val="24"/>
          <w:szCs w:val="24"/>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решение суда об усыновлении (удочерении);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договор об осуществлении опеки или попечительства;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договор о приеме ребенка в семью.</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свидетельство о регистрации брака;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свидетельство о расторжении брака;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свидетельство о рождении;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свидетельство о смерти;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справка о регистрации акта гражданского состояния;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2.8.6 копия документа, подтверждающего право пользования жилым помещением, занимаемым заявителем и членами его семьи,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договор служебного найма;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договор купли-продажи;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договор мены;</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договор дарения;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регистрационное удостоверение;</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свидетельство о праве на наследство;</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договор приватизации;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вступившее в законную силу решение суда;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2.9</w:t>
      </w:r>
      <w:proofErr w:type="gramStart"/>
      <w:r w:rsidRPr="00A27302">
        <w:rPr>
          <w:rFonts w:ascii="Times New Roman" w:hAnsi="Times New Roman"/>
          <w:sz w:val="24"/>
          <w:szCs w:val="24"/>
          <w:lang w:eastAsia="ru-RU"/>
        </w:rPr>
        <w:t xml:space="preserve"> В</w:t>
      </w:r>
      <w:proofErr w:type="gramEnd"/>
      <w:r w:rsidRPr="00A27302">
        <w:rPr>
          <w:rFonts w:ascii="Times New Roman" w:hAnsi="Times New Roman"/>
          <w:sz w:val="24"/>
          <w:szCs w:val="24"/>
          <w:lang w:eastAsia="ru-RU"/>
        </w:rPr>
        <w:t xml:space="preserve"> заявлении указывается: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фамилия, имя, отчество (последнее - при наличии) и данные основного документа, удостоверяющего личность заявителя;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почтовый и/или электронный адрес заявителя;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контактный телефон (при наличии);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личная подпись заявителя/представителя заявителя;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реквизиты документа, удостоверяющего полномочия представителя заявителя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если обращается представитель заявителя);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дата обращения.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2.10</w:t>
      </w:r>
      <w:proofErr w:type="gramStart"/>
      <w:r w:rsidRPr="00A27302">
        <w:rPr>
          <w:rFonts w:ascii="Times New Roman" w:hAnsi="Times New Roman"/>
          <w:sz w:val="24"/>
          <w:szCs w:val="24"/>
          <w:lang w:eastAsia="ru-RU"/>
        </w:rPr>
        <w:t xml:space="preserve"> В</w:t>
      </w:r>
      <w:proofErr w:type="gramEnd"/>
      <w:r w:rsidRPr="00A27302">
        <w:rPr>
          <w:rFonts w:ascii="Times New Roman" w:hAnsi="Times New Roman"/>
          <w:sz w:val="24"/>
          <w:szCs w:val="24"/>
          <w:lang w:eastAsia="ru-RU"/>
        </w:rPr>
        <w:t xml:space="preserve"> случае обращения представителя заявителя дополнительно представляется </w:t>
      </w:r>
      <w:r w:rsidRPr="00A27302">
        <w:rPr>
          <w:rFonts w:ascii="Times New Roman" w:hAnsi="Times New Roman"/>
          <w:sz w:val="24"/>
          <w:szCs w:val="24"/>
          <w:lang w:eastAsia="ru-RU"/>
        </w:rPr>
        <w:lastRenderedPageBreak/>
        <w:t>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2.11</w:t>
      </w:r>
      <w:proofErr w:type="gramStart"/>
      <w:r w:rsidRPr="00A27302">
        <w:rPr>
          <w:rFonts w:ascii="Times New Roman" w:hAnsi="Times New Roman"/>
          <w:sz w:val="24"/>
          <w:szCs w:val="24"/>
          <w:lang w:eastAsia="ru-RU"/>
        </w:rPr>
        <w:t xml:space="preserve"> В</w:t>
      </w:r>
      <w:proofErr w:type="gramEnd"/>
      <w:r w:rsidRPr="00A27302">
        <w:rPr>
          <w:rFonts w:ascii="Times New Roman" w:hAnsi="Times New Roman"/>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 xml:space="preserve">6. </w:t>
      </w:r>
      <w:proofErr w:type="gramStart"/>
      <w:r w:rsidRPr="00A27302">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056C2" w:rsidRPr="00A27302" w:rsidRDefault="000056C2" w:rsidP="00220ED0">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2.12 Исчерпывающий перечень документов, необходимых в </w:t>
      </w:r>
      <w:proofErr w:type="gramStart"/>
      <w:r w:rsidRPr="00A27302">
        <w:rPr>
          <w:rFonts w:ascii="Times New Roman" w:hAnsi="Times New Roman"/>
          <w:sz w:val="24"/>
          <w:szCs w:val="24"/>
          <w:lang w:eastAsia="ru-RU"/>
        </w:rPr>
        <w:t>соответствии</w:t>
      </w:r>
      <w:proofErr w:type="gramEnd"/>
      <w:r w:rsidRPr="00A27302">
        <w:rPr>
          <w:rFonts w:ascii="Times New Roman" w:hAnsi="Times New Roman"/>
          <w:sz w:val="24"/>
          <w:szCs w:val="24"/>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w:t>
      </w:r>
      <w:r w:rsidR="00220ED0" w:rsidRPr="00A27302">
        <w:rPr>
          <w:rFonts w:ascii="Times New Roman" w:hAnsi="Times New Roman"/>
          <w:sz w:val="24"/>
          <w:szCs w:val="24"/>
          <w:lang w:eastAsia="ru-RU"/>
        </w:rPr>
        <w:t>е заявитель вправе представить:</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документ, подтверждающий факт постановки заявителя на учет в </w:t>
      </w:r>
      <w:proofErr w:type="gramStart"/>
      <w:r w:rsidRPr="00A27302">
        <w:rPr>
          <w:rFonts w:ascii="Times New Roman" w:hAnsi="Times New Roman"/>
          <w:sz w:val="24"/>
          <w:szCs w:val="24"/>
          <w:lang w:eastAsia="ru-RU"/>
        </w:rPr>
        <w:t>качестве</w:t>
      </w:r>
      <w:proofErr w:type="gramEnd"/>
      <w:r w:rsidRPr="00A27302">
        <w:rPr>
          <w:rFonts w:ascii="Times New Roman" w:hAnsi="Times New Roman"/>
          <w:sz w:val="24"/>
          <w:szCs w:val="24"/>
          <w:lang w:eastAsia="ru-RU"/>
        </w:rPr>
        <w:t xml:space="preserve"> нуждающегося в жилом помещении: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документ, подтверждающий право пользования жилым помещением, занимаемым заявителем и членами его семьи – один из:</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решение органа местного самоуправления о предоставлении жилого помещения;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договор социального найма;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ордер на вселение в жилое помещение.</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документ о гражданах, зарегистрированных в жилом помещении по месту жительства заявителя.</w:t>
      </w: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7. Перечень услуг, которые являются необходимыми и обязательными для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2.14</w:t>
      </w:r>
      <w:proofErr w:type="gramStart"/>
      <w:r w:rsidRPr="00A27302">
        <w:rPr>
          <w:rFonts w:ascii="Times New Roman" w:hAnsi="Times New Roman"/>
          <w:sz w:val="24"/>
          <w:szCs w:val="24"/>
          <w:lang w:eastAsia="ru-RU"/>
        </w:rPr>
        <w:t xml:space="preserve"> Н</w:t>
      </w:r>
      <w:proofErr w:type="gramEnd"/>
      <w:r w:rsidRPr="00A27302">
        <w:rPr>
          <w:rFonts w:ascii="Times New Roman" w:hAnsi="Times New Roman"/>
          <w:sz w:val="24"/>
          <w:szCs w:val="24"/>
          <w:lang w:eastAsia="ru-RU"/>
        </w:rPr>
        <w:t xml:space="preserve">е допускается требовать от заявителя: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A27302">
        <w:rPr>
          <w:rFonts w:ascii="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w:t>
      </w:r>
      <w:r w:rsidRPr="00A27302">
        <w:rPr>
          <w:rFonts w:ascii="Times New Roman" w:hAnsi="Times New Roman"/>
          <w:sz w:val="24"/>
          <w:szCs w:val="24"/>
          <w:lang w:eastAsia="ru-RU"/>
        </w:rPr>
        <w:lastRenderedPageBreak/>
        <w:t>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A27302">
        <w:rPr>
          <w:rFonts w:ascii="Times New Roman" w:hAnsi="Times New Roman"/>
          <w:sz w:val="24"/>
          <w:szCs w:val="24"/>
          <w:lang w:eastAsia="ru-RU"/>
        </w:rPr>
        <w:t xml:space="preserve"> предоставления государственных и муниципальных услуг»;</w:t>
      </w:r>
    </w:p>
    <w:p w:rsidR="000056C2" w:rsidRPr="00A27302" w:rsidRDefault="000056C2" w:rsidP="00814EF7">
      <w:pPr>
        <w:autoSpaceDE w:val="0"/>
        <w:autoSpaceDN w:val="0"/>
        <w:adjustRightInd w:val="0"/>
        <w:spacing w:after="0" w:line="240" w:lineRule="auto"/>
        <w:ind w:firstLine="709"/>
        <w:jc w:val="both"/>
        <w:rPr>
          <w:rFonts w:ascii="Times New Roman" w:hAnsi="Times New Roman"/>
          <w:b/>
          <w:sz w:val="24"/>
          <w:szCs w:val="24"/>
          <w:lang w:eastAsia="ru-RU"/>
        </w:rPr>
      </w:pPr>
    </w:p>
    <w:p w:rsidR="000056C2" w:rsidRPr="00A27302" w:rsidRDefault="000056C2" w:rsidP="00814EF7">
      <w:pPr>
        <w:autoSpaceDE w:val="0"/>
        <w:autoSpaceDN w:val="0"/>
        <w:adjustRightInd w:val="0"/>
        <w:spacing w:after="0" w:line="240" w:lineRule="auto"/>
        <w:ind w:firstLine="709"/>
        <w:jc w:val="both"/>
        <w:rPr>
          <w:rFonts w:ascii="Times New Roman" w:hAnsi="Times New Roman"/>
          <w:b/>
          <w:sz w:val="24"/>
          <w:szCs w:val="24"/>
          <w:lang w:eastAsia="ru-RU"/>
        </w:rPr>
      </w:pPr>
      <w:r w:rsidRPr="00A27302">
        <w:rPr>
          <w:rFonts w:ascii="Times New Roman" w:hAnsi="Times New Roman"/>
          <w:b/>
          <w:sz w:val="24"/>
          <w:szCs w:val="24"/>
          <w:lang w:eastAsia="ru-RU"/>
        </w:rPr>
        <w:t xml:space="preserve">8. Исчерпывающий перечень оснований для отказа в </w:t>
      </w:r>
      <w:proofErr w:type="gramStart"/>
      <w:r w:rsidRPr="00A27302">
        <w:rPr>
          <w:rFonts w:ascii="Times New Roman" w:hAnsi="Times New Roman"/>
          <w:b/>
          <w:sz w:val="24"/>
          <w:szCs w:val="24"/>
          <w:lang w:eastAsia="ru-RU"/>
        </w:rPr>
        <w:t>приеме</w:t>
      </w:r>
      <w:proofErr w:type="gramEnd"/>
      <w:r w:rsidRPr="00A27302">
        <w:rPr>
          <w:rFonts w:ascii="Times New Roman" w:hAnsi="Times New Roman"/>
          <w:b/>
          <w:sz w:val="24"/>
          <w:szCs w:val="24"/>
          <w:lang w:eastAsia="ru-RU"/>
        </w:rPr>
        <w:t xml:space="preserve"> документов, необходимых для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2.15 Исчерпывающий перечень оснований для отказа в </w:t>
      </w:r>
      <w:proofErr w:type="gramStart"/>
      <w:r w:rsidRPr="00A27302">
        <w:rPr>
          <w:rFonts w:ascii="Times New Roman" w:hAnsi="Times New Roman"/>
          <w:sz w:val="24"/>
          <w:szCs w:val="24"/>
          <w:lang w:eastAsia="ru-RU"/>
        </w:rPr>
        <w:t>приеме</w:t>
      </w:r>
      <w:proofErr w:type="gramEnd"/>
      <w:r w:rsidRPr="00A27302">
        <w:rPr>
          <w:rFonts w:ascii="Times New Roman" w:hAnsi="Times New Roman"/>
          <w:sz w:val="24"/>
          <w:szCs w:val="24"/>
          <w:lang w:eastAsia="ru-RU"/>
        </w:rPr>
        <w:t xml:space="preserve"> документов, необходимых для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 личном обращении за предоставлением муниципальной услуги в Администрацию либо в РГАУ МФЦ:</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отсутствие у заявителя соответствующих полномочий на получение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отсутствие у заявителя документа, удостоверяющего личность.</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A27302">
        <w:rPr>
          <w:rFonts w:ascii="Times New Roman" w:hAnsi="Times New Roman"/>
          <w:b/>
          <w:sz w:val="24"/>
          <w:szCs w:val="24"/>
          <w:lang w:eastAsia="ru-RU"/>
        </w:rPr>
        <w:t xml:space="preserve">9. Исчерпывающий перечень оснований для приостановления или отказа в </w:t>
      </w:r>
      <w:proofErr w:type="gramStart"/>
      <w:r w:rsidRPr="00A27302">
        <w:rPr>
          <w:rFonts w:ascii="Times New Roman" w:hAnsi="Times New Roman"/>
          <w:b/>
          <w:sz w:val="24"/>
          <w:szCs w:val="24"/>
          <w:lang w:eastAsia="ru-RU"/>
        </w:rPr>
        <w:t>предоставлении</w:t>
      </w:r>
      <w:proofErr w:type="gramEnd"/>
      <w:r w:rsidRPr="00A27302">
        <w:rPr>
          <w:rFonts w:ascii="Times New Roman" w:hAnsi="Times New Roman"/>
          <w:b/>
          <w:sz w:val="24"/>
          <w:szCs w:val="24"/>
          <w:lang w:eastAsia="ru-RU"/>
        </w:rPr>
        <w:t xml:space="preserve">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2.16 Исчерпывающий перечень оснований для приостановления или отказа в </w:t>
      </w:r>
      <w:proofErr w:type="gramStart"/>
      <w:r w:rsidRPr="00A27302">
        <w:rPr>
          <w:rFonts w:ascii="Times New Roman" w:hAnsi="Times New Roman"/>
          <w:sz w:val="24"/>
          <w:szCs w:val="24"/>
          <w:lang w:eastAsia="ru-RU"/>
        </w:rPr>
        <w:t>предоставлении</w:t>
      </w:r>
      <w:proofErr w:type="gramEnd"/>
      <w:r w:rsidRPr="00A27302">
        <w:rPr>
          <w:rFonts w:ascii="Times New Roman" w:hAnsi="Times New Roman"/>
          <w:sz w:val="24"/>
          <w:szCs w:val="24"/>
          <w:lang w:eastAsia="ru-RU"/>
        </w:rPr>
        <w:t xml:space="preserve">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основания для приостановки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письменное обращение заявителя о приостановке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основания для отказа в </w:t>
      </w:r>
      <w:proofErr w:type="gramStart"/>
      <w:r w:rsidRPr="00A27302">
        <w:rPr>
          <w:rFonts w:ascii="Times New Roman" w:hAnsi="Times New Roman"/>
          <w:sz w:val="24"/>
          <w:szCs w:val="24"/>
          <w:lang w:eastAsia="ru-RU"/>
        </w:rPr>
        <w:t>предоставлении</w:t>
      </w:r>
      <w:proofErr w:type="gramEnd"/>
      <w:r w:rsidRPr="00A27302">
        <w:rPr>
          <w:rFonts w:ascii="Times New Roman" w:hAnsi="Times New Roman"/>
          <w:sz w:val="24"/>
          <w:szCs w:val="24"/>
          <w:lang w:eastAsia="ru-RU"/>
        </w:rPr>
        <w:t xml:space="preserve">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несоответствие заявления требованиям, установленным настоящим административным регламентом;</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отсутствие у заявителя соответствующих полномочий на получение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w:t>
      </w:r>
      <w:proofErr w:type="gramStart"/>
      <w:r w:rsidRPr="00A27302">
        <w:rPr>
          <w:rFonts w:ascii="Times New Roman" w:hAnsi="Times New Roman"/>
          <w:sz w:val="24"/>
          <w:szCs w:val="24"/>
          <w:lang w:eastAsia="ru-RU"/>
        </w:rPr>
        <w:t>документах</w:t>
      </w:r>
      <w:proofErr w:type="gramEnd"/>
      <w:r w:rsidRPr="00A27302">
        <w:rPr>
          <w:rFonts w:ascii="Times New Roman" w:hAnsi="Times New Roman"/>
          <w:sz w:val="24"/>
          <w:szCs w:val="24"/>
          <w:lang w:eastAsia="ru-RU"/>
        </w:rPr>
        <w:t xml:space="preserve"> обратного адреса, подписи/печати;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подача заявления об отказе от вселения в предоставляемое жилое помещение;</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письменное заявление заявителя об отказе от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выезд заявителя на постоянное место жительства в другое муниципальное образование.</w:t>
      </w: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2.17. Порядок, размер и основания взимания государственной пошлины или иной платы за предоставление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предоставление муниципальной услуги осуществляется на безвозмездной основе.</w:t>
      </w:r>
    </w:p>
    <w:p w:rsidR="000056C2" w:rsidRPr="00A27302" w:rsidRDefault="000056C2" w:rsidP="00814EF7">
      <w:pPr>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2.18. Размер платы за получение документов в </w:t>
      </w:r>
      <w:proofErr w:type="gramStart"/>
      <w:r w:rsidRPr="00A27302">
        <w:rPr>
          <w:rFonts w:ascii="Times New Roman" w:hAnsi="Times New Roman"/>
          <w:sz w:val="24"/>
          <w:szCs w:val="24"/>
          <w:lang w:eastAsia="ru-RU"/>
        </w:rPr>
        <w:t>результате</w:t>
      </w:r>
      <w:proofErr w:type="gramEnd"/>
      <w:r w:rsidRPr="00A27302">
        <w:rPr>
          <w:rFonts w:ascii="Times New Roman" w:hAnsi="Times New Roman"/>
          <w:sz w:val="24"/>
          <w:szCs w:val="24"/>
          <w:lang w:eastAsia="ru-RU"/>
        </w:rPr>
        <w:t xml:space="preserve">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lastRenderedPageBreak/>
        <w:t xml:space="preserve">2.19 Максимальный срок ожидания в очереди при подаче заявления о предоставлении муниципальной услуги: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максимальный срок ожидания в очереди – 15 минут.</w:t>
      </w: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12. Срок и порядок регистрации запроса Заявителя о предоставлении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2.20 Срок и порядок регистрации заявления о предоставлении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регистрация заявления на предоставление муниципальной услуги осуществляется в день его поступления либо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поступления заявления в нерабочий или праздничный день – в следующий за ним первый рабочий день.</w:t>
      </w: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предоставление муниципальной услуги осуществляется в специально выделенных для этих целей </w:t>
      </w:r>
      <w:proofErr w:type="gramStart"/>
      <w:r w:rsidRPr="00A27302">
        <w:rPr>
          <w:rFonts w:ascii="Times New Roman" w:hAnsi="Times New Roman"/>
          <w:sz w:val="24"/>
          <w:szCs w:val="24"/>
          <w:lang w:eastAsia="ru-RU"/>
        </w:rPr>
        <w:t>помещениях</w:t>
      </w:r>
      <w:proofErr w:type="gramEnd"/>
      <w:r w:rsidRPr="00A27302">
        <w:rPr>
          <w:rFonts w:ascii="Times New Roman" w:hAnsi="Times New Roman"/>
          <w:sz w:val="24"/>
          <w:szCs w:val="24"/>
          <w:lang w:eastAsia="ru-RU"/>
        </w:rPr>
        <w:t xml:space="preserve"> Администрации;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A27302">
        <w:rPr>
          <w:rFonts w:ascii="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на здании у входа должна быть размещена информационная табличка (вывеска), содержащая следующую информацию:</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наименование органа;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место нахождения и юридический адрес;</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режим работы;</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номера телефонов для справок.</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в </w:t>
      </w:r>
      <w:proofErr w:type="gramStart"/>
      <w:r w:rsidRPr="00A27302">
        <w:rPr>
          <w:rFonts w:ascii="Times New Roman" w:hAnsi="Times New Roman"/>
          <w:sz w:val="24"/>
          <w:szCs w:val="24"/>
          <w:lang w:eastAsia="ru-RU"/>
        </w:rPr>
        <w:t>местах</w:t>
      </w:r>
      <w:proofErr w:type="gramEnd"/>
      <w:r w:rsidRPr="00A27302">
        <w:rPr>
          <w:rFonts w:ascii="Times New Roman" w:hAnsi="Times New Roman"/>
          <w:sz w:val="24"/>
          <w:szCs w:val="24"/>
          <w:lang w:eastAsia="ru-RU"/>
        </w:rPr>
        <w:t xml:space="preserve">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w:t>
      </w:r>
      <w:proofErr w:type="gramStart"/>
      <w:r w:rsidRPr="00A27302">
        <w:rPr>
          <w:rFonts w:ascii="Times New Roman" w:hAnsi="Times New Roman"/>
          <w:sz w:val="24"/>
          <w:szCs w:val="24"/>
          <w:lang w:eastAsia="ru-RU"/>
        </w:rPr>
        <w:t>здании</w:t>
      </w:r>
      <w:proofErr w:type="gramEnd"/>
      <w:r w:rsidRPr="00A27302">
        <w:rPr>
          <w:rFonts w:ascii="Times New Roman" w:hAnsi="Times New Roman"/>
          <w:sz w:val="24"/>
          <w:szCs w:val="24"/>
          <w:lang w:eastAsia="ru-RU"/>
        </w:rPr>
        <w:t xml:space="preserve">, но не может составлять менее 5 мест;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w:t>
      </w:r>
      <w:r w:rsidRPr="00A27302">
        <w:rPr>
          <w:rFonts w:ascii="Times New Roman" w:hAnsi="Times New Roman"/>
          <w:sz w:val="24"/>
          <w:szCs w:val="24"/>
          <w:lang w:eastAsia="ru-RU"/>
        </w:rPr>
        <w:lastRenderedPageBreak/>
        <w:t xml:space="preserve">(стойки) должны размещаться в </w:t>
      </w:r>
      <w:proofErr w:type="gramStart"/>
      <w:r w:rsidRPr="00A27302">
        <w:rPr>
          <w:rFonts w:ascii="Times New Roman" w:hAnsi="Times New Roman"/>
          <w:sz w:val="24"/>
          <w:szCs w:val="24"/>
          <w:lang w:eastAsia="ru-RU"/>
        </w:rPr>
        <w:t>местах</w:t>
      </w:r>
      <w:proofErr w:type="gramEnd"/>
      <w:r w:rsidRPr="00A27302">
        <w:rPr>
          <w:rFonts w:ascii="Times New Roman" w:hAnsi="Times New Roman"/>
          <w:sz w:val="24"/>
          <w:szCs w:val="24"/>
          <w:lang w:eastAsia="ru-RU"/>
        </w:rPr>
        <w:t>,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ab/>
        <w:t xml:space="preserve"> для заявителя, находящегося на приеме, должно быть предусмотрено место для раскладки документов;</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0056C2" w:rsidRPr="00A27302" w:rsidRDefault="000056C2" w:rsidP="008A5BB8">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инвалидам в </w:t>
      </w:r>
      <w:proofErr w:type="gramStart"/>
      <w:r w:rsidRPr="00A27302">
        <w:rPr>
          <w:rFonts w:ascii="Times New Roman" w:hAnsi="Times New Roman"/>
          <w:sz w:val="24"/>
          <w:szCs w:val="24"/>
          <w:lang w:eastAsia="ru-RU"/>
        </w:rPr>
        <w:t>целях</w:t>
      </w:r>
      <w:proofErr w:type="gramEnd"/>
      <w:r w:rsidRPr="00A27302">
        <w:rPr>
          <w:rFonts w:ascii="Times New Roman" w:hAnsi="Times New Roman"/>
          <w:sz w:val="24"/>
          <w:szCs w:val="24"/>
          <w:lang w:eastAsia="ru-RU"/>
        </w:rPr>
        <w:t xml:space="preserve">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w:t>
      </w:r>
      <w:r w:rsidR="008A5BB8" w:rsidRPr="00A27302">
        <w:rPr>
          <w:rFonts w:ascii="Times New Roman" w:hAnsi="Times New Roman"/>
          <w:sz w:val="24"/>
          <w:szCs w:val="24"/>
          <w:lang w:eastAsia="ru-RU"/>
        </w:rPr>
        <w:t>ь по передвижению в помещениях.</w:t>
      </w:r>
    </w:p>
    <w:p w:rsidR="008A5BB8" w:rsidRPr="00A27302" w:rsidRDefault="008A5BB8"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4"/>
          <w:szCs w:val="24"/>
          <w:lang w:eastAsia="ru-RU"/>
        </w:rPr>
      </w:pPr>
      <w:r w:rsidRPr="00A27302">
        <w:rPr>
          <w:rFonts w:ascii="Times New Roman" w:hAnsi="Times New Roman"/>
          <w:b/>
          <w:sz w:val="24"/>
          <w:szCs w:val="24"/>
          <w:lang w:eastAsia="ru-RU"/>
        </w:rPr>
        <w:t>14. Показатели доступности и качества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2.22 Показатель доступности и качества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наличие полной, актуальной и достоверной информации о порядке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уровень удовлетворенности граждан качеством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снижение времени ожидания в очереди при подаче заявления и при получении результата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0056C2" w:rsidRPr="00A27302" w:rsidRDefault="000056C2" w:rsidP="00814EF7">
      <w:pPr>
        <w:autoSpaceDE w:val="0"/>
        <w:autoSpaceDN w:val="0"/>
        <w:adjustRightInd w:val="0"/>
        <w:spacing w:after="0" w:line="240" w:lineRule="auto"/>
        <w:ind w:firstLine="709"/>
        <w:jc w:val="both"/>
        <w:outlineLvl w:val="0"/>
        <w:rPr>
          <w:rFonts w:ascii="Times New Roman" w:hAnsi="Times New Roman"/>
          <w:b/>
          <w:sz w:val="24"/>
          <w:szCs w:val="24"/>
          <w:lang w:eastAsia="ru-RU"/>
        </w:rPr>
      </w:pPr>
    </w:p>
    <w:p w:rsidR="000056C2" w:rsidRPr="00A27302" w:rsidRDefault="000056C2" w:rsidP="00814EF7">
      <w:pPr>
        <w:autoSpaceDE w:val="0"/>
        <w:autoSpaceDN w:val="0"/>
        <w:adjustRightInd w:val="0"/>
        <w:spacing w:after="0" w:line="240" w:lineRule="auto"/>
        <w:ind w:firstLine="709"/>
        <w:jc w:val="both"/>
        <w:outlineLvl w:val="0"/>
        <w:rPr>
          <w:rFonts w:ascii="Times New Roman" w:hAnsi="Times New Roman"/>
          <w:b/>
          <w:sz w:val="24"/>
          <w:szCs w:val="24"/>
          <w:lang w:eastAsia="ru-RU"/>
        </w:rPr>
      </w:pPr>
      <w:r w:rsidRPr="00A27302">
        <w:rPr>
          <w:rFonts w:ascii="Times New Roman" w:hAnsi="Times New Roman"/>
          <w:b/>
          <w:sz w:val="24"/>
          <w:szCs w:val="24"/>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2.23</w:t>
      </w:r>
      <w:proofErr w:type="gramStart"/>
      <w:r w:rsidRPr="00A27302">
        <w:rPr>
          <w:rFonts w:ascii="Times New Roman" w:hAnsi="Times New Roman"/>
          <w:sz w:val="24"/>
          <w:szCs w:val="24"/>
          <w:lang w:eastAsia="ru-RU"/>
        </w:rPr>
        <w:t xml:space="preserve"> И</w:t>
      </w:r>
      <w:proofErr w:type="gramEnd"/>
      <w:r w:rsidRPr="00A27302">
        <w:rPr>
          <w:rFonts w:ascii="Times New Roman" w:hAnsi="Times New Roman"/>
          <w:sz w:val="24"/>
          <w:szCs w:val="24"/>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A27302">
        <w:rPr>
          <w:rFonts w:ascii="Times New Roman" w:hAnsi="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3.1.1 прием и регистрация заявлений и необходимых документов;</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3.1.2  рассмотрение заявления и представленных документов;</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lastRenderedPageBreak/>
        <w:t>3.1.4 принятие решения о заключении с гражданином договора социального найма жилого помещения либо решения об отказе в предоставлении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3.1.5 направление (выдача) гражданину письма, содержащего информацию о принятом </w:t>
      </w:r>
      <w:proofErr w:type="gramStart"/>
      <w:r w:rsidRPr="00A27302">
        <w:rPr>
          <w:rFonts w:ascii="Times New Roman" w:hAnsi="Times New Roman"/>
          <w:sz w:val="24"/>
          <w:szCs w:val="24"/>
          <w:lang w:eastAsia="ru-RU"/>
        </w:rPr>
        <w:t>решении</w:t>
      </w:r>
      <w:proofErr w:type="gramEnd"/>
      <w:r w:rsidRPr="00A27302">
        <w:rPr>
          <w:rFonts w:ascii="Times New Roman" w:hAnsi="Times New Roman"/>
          <w:sz w:val="24"/>
          <w:szCs w:val="24"/>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3.1.6 подготовка договора социального найма и заключение с гражданином договора социального найма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принятия решения о предоставлении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3.2.1 Прием и регистрация заявлений и необходимых документов:</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поступившие заявления принимаются, учитываются и регистрируются в день их поступления либо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поступления запроса в нерабочий или праздничный день – в следующий за ним первый рабочий день;</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максимальный срок выполнения административной процедуры – 1 рабочий день.</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3.2.2 Рассмотрение заявления и представленных документов:</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w:t>
      </w:r>
      <w:proofErr w:type="gramStart"/>
      <w:r w:rsidRPr="00A27302">
        <w:rPr>
          <w:rFonts w:ascii="Times New Roman" w:hAnsi="Times New Roman"/>
          <w:sz w:val="24"/>
          <w:szCs w:val="24"/>
          <w:lang w:eastAsia="ru-RU"/>
        </w:rPr>
        <w:t>предоставлении</w:t>
      </w:r>
      <w:proofErr w:type="gramEnd"/>
      <w:r w:rsidRPr="00A27302">
        <w:rPr>
          <w:rFonts w:ascii="Times New Roman" w:hAnsi="Times New Roman"/>
          <w:sz w:val="24"/>
          <w:szCs w:val="24"/>
          <w:lang w:eastAsia="ru-RU"/>
        </w:rPr>
        <w:t xml:space="preserve"> услуги, предусмотренных п. 2.16 настоящего Административного регламента;</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принимает решение об отказе в предоставлении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в случае отсутствия оснований для отказа в предоставлении услуги </w:t>
      </w:r>
      <w:proofErr w:type="gramStart"/>
      <w:r w:rsidRPr="00A27302">
        <w:rPr>
          <w:rFonts w:ascii="Times New Roman" w:hAnsi="Times New Roman"/>
          <w:sz w:val="24"/>
          <w:szCs w:val="24"/>
          <w:lang w:eastAsia="ru-RU"/>
        </w:rPr>
        <w:t>и</w:t>
      </w:r>
      <w:proofErr w:type="gramEnd"/>
      <w:r w:rsidRPr="00A27302">
        <w:rPr>
          <w:rFonts w:ascii="Times New Roman" w:hAnsi="Times New Roman"/>
          <w:sz w:val="24"/>
          <w:szCs w:val="24"/>
          <w:lang w:eastAsia="ru-RU"/>
        </w:rPr>
        <w:t xml:space="preserve">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принимает решение о заключении с гражданином договора социального найма жилого помещения;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принимает решение о заключении с гражданином договора социального найма жилого помещения;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подготовка договора социального найма и заключение с гражданином договора социального найма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принятия решения о предоставлении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результатом выполнения административной процедуры является определение </w:t>
      </w:r>
      <w:r w:rsidRPr="00A27302">
        <w:rPr>
          <w:rFonts w:ascii="Times New Roman" w:hAnsi="Times New Roman"/>
          <w:sz w:val="24"/>
          <w:szCs w:val="24"/>
          <w:lang w:eastAsia="ru-RU"/>
        </w:rPr>
        <w:lastRenderedPageBreak/>
        <w:t>полноты представленных документов, обязательных для представления заявителем;</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максимальный срок выполнения административной процедуры –  1 рабочий день.</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ответственный специалист Администрации осуществляет формирование и направление межведомственных запросов;</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направление запросов допускается только в </w:t>
      </w:r>
      <w:proofErr w:type="gramStart"/>
      <w:r w:rsidRPr="00A27302">
        <w:rPr>
          <w:rFonts w:ascii="Times New Roman" w:hAnsi="Times New Roman"/>
          <w:sz w:val="24"/>
          <w:szCs w:val="24"/>
          <w:lang w:eastAsia="ru-RU"/>
        </w:rPr>
        <w:t>целях</w:t>
      </w:r>
      <w:proofErr w:type="gramEnd"/>
      <w:r w:rsidRPr="00A27302">
        <w:rPr>
          <w:rFonts w:ascii="Times New Roman" w:hAnsi="Times New Roman"/>
          <w:sz w:val="24"/>
          <w:szCs w:val="24"/>
          <w:lang w:eastAsia="ru-RU"/>
        </w:rPr>
        <w:t>, связанных с предоставлением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A27302">
        <w:rPr>
          <w:rFonts w:ascii="Times New Roman" w:hAnsi="Times New Roman"/>
          <w:sz w:val="24"/>
          <w:szCs w:val="24"/>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межведомственный запрос формируется в </w:t>
      </w:r>
      <w:proofErr w:type="gramStart"/>
      <w:r w:rsidRPr="00A27302">
        <w:rPr>
          <w:rFonts w:ascii="Times New Roman" w:hAnsi="Times New Roman"/>
          <w:sz w:val="24"/>
          <w:szCs w:val="24"/>
          <w:lang w:eastAsia="ru-RU"/>
        </w:rPr>
        <w:t>соответствии</w:t>
      </w:r>
      <w:proofErr w:type="gramEnd"/>
      <w:r w:rsidRPr="00A27302">
        <w:rPr>
          <w:rFonts w:ascii="Times New Roman" w:hAnsi="Times New Roman"/>
          <w:sz w:val="24"/>
          <w:szCs w:val="24"/>
          <w:lang w:eastAsia="ru-RU"/>
        </w:rPr>
        <w:t xml:space="preserve"> с требованиями статьи 7.2. Федерального закона от 27 июля 2010 № 210-ФЗ «Об организации предоставления государственных и муниципальных услуг»;</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максимальный срок выполнения административной процедуры – 5 рабочих дней со дня регистрации заявления;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A27302">
        <w:rPr>
          <w:rFonts w:ascii="Times New Roman" w:hAnsi="Times New Roman"/>
          <w:sz w:val="24"/>
          <w:szCs w:val="24"/>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roofErr w:type="gramEnd"/>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принятое решение </w:t>
      </w:r>
      <w:proofErr w:type="gramStart"/>
      <w:r w:rsidRPr="00A27302">
        <w:rPr>
          <w:rFonts w:ascii="Times New Roman" w:hAnsi="Times New Roman"/>
          <w:sz w:val="24"/>
          <w:szCs w:val="24"/>
          <w:lang w:eastAsia="ru-RU"/>
        </w:rPr>
        <w:t>подписывается и регистрируется</w:t>
      </w:r>
      <w:proofErr w:type="gramEnd"/>
      <w:r w:rsidRPr="00A27302">
        <w:rPr>
          <w:rFonts w:ascii="Times New Roman" w:hAnsi="Times New Roman"/>
          <w:sz w:val="24"/>
          <w:szCs w:val="24"/>
          <w:lang w:eastAsia="ru-RU"/>
        </w:rPr>
        <w:t xml:space="preserve"> уполномоченным лицом;</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максимальный срок выполнения административной процедуры –  1 рабочий день.</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3.2.5 Направление (выдача) гражданину письма, содержащего информацию о принятом </w:t>
      </w:r>
      <w:proofErr w:type="gramStart"/>
      <w:r w:rsidRPr="00A27302">
        <w:rPr>
          <w:rFonts w:ascii="Times New Roman" w:hAnsi="Times New Roman"/>
          <w:sz w:val="24"/>
          <w:szCs w:val="24"/>
          <w:lang w:eastAsia="ru-RU"/>
        </w:rPr>
        <w:t>решении</w:t>
      </w:r>
      <w:proofErr w:type="gramEnd"/>
      <w:r w:rsidRPr="00A27302">
        <w:rPr>
          <w:rFonts w:ascii="Times New Roman" w:hAnsi="Times New Roman"/>
          <w:sz w:val="24"/>
          <w:szCs w:val="24"/>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согласованное, подписанное и зарегистрированное уполномоченным лицом решение направляется заявителю;</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lastRenderedPageBreak/>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максимальный срок выполнения административной процедуры – не позднее следующего рабочего дня, с даты вынесения решения.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3.2.6 Подготовка договора социального найма и заключение с гражданином договора социального найма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принятия решения о предоставлении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ответственный специалист </w:t>
      </w:r>
      <w:proofErr w:type="gramStart"/>
      <w:r w:rsidRPr="00A27302">
        <w:rPr>
          <w:rFonts w:ascii="Times New Roman" w:hAnsi="Times New Roman"/>
          <w:sz w:val="24"/>
          <w:szCs w:val="24"/>
          <w:lang w:eastAsia="ru-RU"/>
        </w:rPr>
        <w:t>осуществляет подготовку двух экземпляров проекта договора социального найма и передает</w:t>
      </w:r>
      <w:proofErr w:type="gramEnd"/>
      <w:r w:rsidRPr="00A27302">
        <w:rPr>
          <w:rFonts w:ascii="Times New Roman" w:hAnsi="Times New Roman"/>
          <w:sz w:val="24"/>
          <w:szCs w:val="24"/>
          <w:lang w:eastAsia="ru-RU"/>
        </w:rPr>
        <w:t xml:space="preserve"> его на согласование руководителю структурного подразделения Администрации;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согласованный проект договора социального найма подписывается руководителем структурного подразделения Администрации;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максимальный срок выполнения административной процедуры – 1 рабочий день.</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3.3 Выполнение административных процедур при предоставлении муниципальной услуги на базе РГАУ МФЦ:</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 xml:space="preserve">заявка на предоставление муниципальной услуги в электронном </w:t>
      </w:r>
      <w:proofErr w:type="gramStart"/>
      <w:r w:rsidRPr="00A27302">
        <w:rPr>
          <w:rFonts w:ascii="Times New Roman" w:hAnsi="Times New Roman"/>
          <w:sz w:val="24"/>
          <w:szCs w:val="24"/>
          <w:lang w:eastAsia="ru-RU"/>
        </w:rPr>
        <w:t>виде</w:t>
      </w:r>
      <w:proofErr w:type="gramEnd"/>
      <w:r w:rsidRPr="00A27302">
        <w:rPr>
          <w:rFonts w:ascii="Times New Roman" w:hAnsi="Times New Roman"/>
          <w:sz w:val="24"/>
          <w:szCs w:val="24"/>
          <w:lang w:eastAsia="ru-RU"/>
        </w:rPr>
        <w:t xml:space="preserve">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A27302">
        <w:rPr>
          <w:rFonts w:ascii="Times New Roman" w:hAnsi="Times New Roman"/>
          <w:sz w:val="24"/>
          <w:szCs w:val="24"/>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roofErr w:type="gramEnd"/>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3.5 Получение заявителем сведений о ходе выполнения запроса о предоставлении муниципальной услуги:</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r w:rsidRPr="00A27302">
        <w:rPr>
          <w:rFonts w:ascii="Times New Roman" w:hAnsi="Times New Roman"/>
          <w:sz w:val="24"/>
          <w:szCs w:val="24"/>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roofErr w:type="gramStart"/>
      <w:r w:rsidRPr="00A27302">
        <w:rPr>
          <w:rFonts w:ascii="Times New Roman" w:hAnsi="Times New Roman"/>
          <w:sz w:val="24"/>
          <w:szCs w:val="24"/>
          <w:lang w:eastAsia="ru-RU"/>
        </w:rPr>
        <w:lastRenderedPageBreak/>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roofErr w:type="gramEnd"/>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A27302" w:rsidRDefault="000056C2" w:rsidP="00814EF7">
      <w:pPr>
        <w:widowControl w:val="0"/>
        <w:autoSpaceDE w:val="0"/>
        <w:autoSpaceDN w:val="0"/>
        <w:adjustRightInd w:val="0"/>
        <w:spacing w:after="0" w:line="240" w:lineRule="auto"/>
        <w:ind w:firstLine="709"/>
        <w:jc w:val="both"/>
        <w:outlineLvl w:val="1"/>
        <w:rPr>
          <w:rFonts w:ascii="Times New Roman" w:hAnsi="Times New Roman"/>
          <w:b/>
          <w:sz w:val="24"/>
          <w:szCs w:val="24"/>
          <w:lang w:eastAsia="ru-RU"/>
        </w:rPr>
      </w:pPr>
      <w:r w:rsidRPr="00A27302">
        <w:rPr>
          <w:rFonts w:ascii="Times New Roman" w:hAnsi="Times New Roman"/>
          <w:b/>
          <w:sz w:val="24"/>
          <w:szCs w:val="24"/>
          <w:lang w:eastAsia="ru-RU"/>
        </w:rPr>
        <w:t xml:space="preserve">IV. Формы </w:t>
      </w:r>
      <w:proofErr w:type="gramStart"/>
      <w:r w:rsidRPr="00A27302">
        <w:rPr>
          <w:rFonts w:ascii="Times New Roman" w:hAnsi="Times New Roman"/>
          <w:b/>
          <w:sz w:val="24"/>
          <w:szCs w:val="24"/>
          <w:lang w:eastAsia="ru-RU"/>
        </w:rPr>
        <w:t>контроля за</w:t>
      </w:r>
      <w:proofErr w:type="gramEnd"/>
      <w:r w:rsidRPr="00A27302">
        <w:rPr>
          <w:rFonts w:ascii="Times New Roman" w:hAnsi="Times New Roman"/>
          <w:b/>
          <w:sz w:val="24"/>
          <w:szCs w:val="24"/>
          <w:lang w:eastAsia="ru-RU"/>
        </w:rPr>
        <w:t xml:space="preserve"> предоставлением муниципальной услуги </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056C2" w:rsidRPr="00A27302" w:rsidRDefault="000056C2" w:rsidP="00814EF7">
      <w:pPr>
        <w:adjustRightInd w:val="0"/>
        <w:spacing w:after="0" w:line="240" w:lineRule="auto"/>
        <w:ind w:firstLine="709"/>
        <w:contextualSpacing/>
        <w:jc w:val="both"/>
        <w:outlineLvl w:val="2"/>
        <w:rPr>
          <w:rFonts w:ascii="Times New Roman" w:hAnsi="Times New Roman"/>
          <w:sz w:val="24"/>
          <w:szCs w:val="24"/>
          <w:lang w:eastAsia="ru-RU"/>
        </w:rPr>
      </w:pPr>
      <w:r w:rsidRPr="00A27302">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bCs/>
          <w:sz w:val="24"/>
          <w:szCs w:val="24"/>
          <w:lang w:eastAsia="ru-RU"/>
        </w:rPr>
      </w:pPr>
      <w:r w:rsidRPr="00A27302">
        <w:rPr>
          <w:rFonts w:ascii="Times New Roman" w:hAnsi="Times New Roman"/>
          <w:bCs/>
          <w:sz w:val="24"/>
          <w:szCs w:val="24"/>
          <w:lang w:eastAsia="ru-RU"/>
        </w:rPr>
        <w:t>4.4. Проведение текущего контроля должно осуществляться не реже двух раз в год.</w:t>
      </w:r>
    </w:p>
    <w:p w:rsidR="000056C2" w:rsidRPr="00A27302" w:rsidRDefault="000056C2" w:rsidP="00814EF7">
      <w:pPr>
        <w:adjustRightInd w:val="0"/>
        <w:spacing w:after="0" w:line="240" w:lineRule="auto"/>
        <w:ind w:firstLine="709"/>
        <w:contextualSpacing/>
        <w:jc w:val="both"/>
        <w:outlineLvl w:val="2"/>
        <w:rPr>
          <w:rFonts w:ascii="Times New Roman" w:hAnsi="Times New Roman"/>
          <w:sz w:val="24"/>
          <w:szCs w:val="24"/>
          <w:lang w:eastAsia="ru-RU"/>
        </w:rPr>
      </w:pPr>
      <w:r w:rsidRPr="00A27302">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Результаты проверки оформляются в </w:t>
      </w:r>
      <w:proofErr w:type="gramStart"/>
      <w:r w:rsidRPr="00A27302">
        <w:rPr>
          <w:rFonts w:ascii="Times New Roman" w:hAnsi="Times New Roman"/>
          <w:sz w:val="24"/>
          <w:szCs w:val="24"/>
          <w:lang w:eastAsia="ru-RU"/>
        </w:rPr>
        <w:t>виде</w:t>
      </w:r>
      <w:proofErr w:type="gramEnd"/>
      <w:r w:rsidRPr="00A27302">
        <w:rPr>
          <w:rFonts w:ascii="Times New Roman" w:hAnsi="Times New Roman"/>
          <w:sz w:val="24"/>
          <w:szCs w:val="24"/>
          <w:lang w:eastAsia="ru-RU"/>
        </w:rPr>
        <w:t xml:space="preserve"> справки, в которой отмечаются выявленные недостатки и указываются предложения по их устранению.</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По результатам проведенных проверок в </w:t>
      </w:r>
      <w:proofErr w:type="gramStart"/>
      <w:r w:rsidRPr="00A27302">
        <w:rPr>
          <w:rFonts w:ascii="Times New Roman" w:hAnsi="Times New Roman"/>
          <w:sz w:val="24"/>
          <w:szCs w:val="24"/>
          <w:lang w:eastAsia="ru-RU"/>
        </w:rPr>
        <w:t>случае</w:t>
      </w:r>
      <w:proofErr w:type="gramEnd"/>
      <w:r w:rsidRPr="00A27302">
        <w:rPr>
          <w:rFonts w:ascii="Times New Roman" w:hAnsi="Times New Roman"/>
          <w:sz w:val="24"/>
          <w:szCs w:val="24"/>
          <w:lang w:eastAsia="ru-RU"/>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4.5 </w:t>
      </w:r>
      <w:proofErr w:type="gramStart"/>
      <w:r w:rsidRPr="00A27302">
        <w:rPr>
          <w:rFonts w:ascii="Times New Roman" w:hAnsi="Times New Roman"/>
          <w:sz w:val="24"/>
          <w:szCs w:val="24"/>
          <w:lang w:eastAsia="ru-RU"/>
        </w:rPr>
        <w:t>Контроль за</w:t>
      </w:r>
      <w:proofErr w:type="gramEnd"/>
      <w:r w:rsidRPr="00A27302">
        <w:rPr>
          <w:rFonts w:ascii="Times New Roman" w:hAnsi="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0056C2" w:rsidRPr="00A27302" w:rsidRDefault="000056C2" w:rsidP="00814EF7">
      <w:pPr>
        <w:widowControl w:val="0"/>
        <w:tabs>
          <w:tab w:val="left" w:pos="567"/>
        </w:tabs>
        <w:spacing w:after="0" w:line="240" w:lineRule="auto"/>
        <w:ind w:firstLine="709"/>
        <w:jc w:val="both"/>
        <w:rPr>
          <w:rFonts w:ascii="Times New Roman" w:hAnsi="Times New Roman"/>
          <w:b/>
          <w:sz w:val="24"/>
          <w:szCs w:val="24"/>
          <w:lang w:eastAsia="ru-RU"/>
        </w:rPr>
      </w:pPr>
      <w:r w:rsidRPr="00A27302">
        <w:rPr>
          <w:rFonts w:ascii="Times New Roman" w:hAnsi="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56C2" w:rsidRPr="00A27302" w:rsidRDefault="000056C2" w:rsidP="00814EF7">
      <w:pPr>
        <w:widowControl w:val="0"/>
        <w:tabs>
          <w:tab w:val="left" w:pos="567"/>
        </w:tabs>
        <w:spacing w:after="0" w:line="240" w:lineRule="auto"/>
        <w:ind w:firstLine="709"/>
        <w:jc w:val="both"/>
        <w:rPr>
          <w:rFonts w:ascii="Times New Roman" w:hAnsi="Times New Roman"/>
          <w:sz w:val="24"/>
          <w:szCs w:val="24"/>
          <w:lang w:eastAsia="ru-RU"/>
        </w:rPr>
      </w:pP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5.2. Заявитель может обратиться с жалобой, в том числе в следующих случаях:</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1) нарушение срока регистрации заявления заявителя об оказании муниципальной услуги;</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2) нарушение срока предоставления муниципальной услуги;</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A27302">
        <w:rPr>
          <w:rFonts w:ascii="Times New Roman" w:hAnsi="Times New Roman"/>
          <w:sz w:val="24"/>
          <w:szCs w:val="24"/>
          <w:lang w:eastAsia="ar-SA"/>
        </w:rPr>
        <w:t xml:space="preserve">нормативными правовыми актами органов местного самоуправления </w:t>
      </w:r>
      <w:r w:rsidRPr="00A27302">
        <w:rPr>
          <w:rFonts w:ascii="Times New Roman" w:hAnsi="Times New Roman"/>
          <w:sz w:val="24"/>
          <w:szCs w:val="24"/>
          <w:lang w:eastAsia="ru-RU"/>
        </w:rPr>
        <w:t>для предоставления муниципальной услуги;</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proofErr w:type="gramStart"/>
      <w:r w:rsidRPr="00A27302">
        <w:rPr>
          <w:rFonts w:ascii="Times New Roman" w:hAnsi="Times New Roman"/>
          <w:sz w:val="24"/>
          <w:szCs w:val="24"/>
          <w:lang w:eastAsia="ru-RU"/>
        </w:rPr>
        <w:t xml:space="preserve">4) отказ в приеме документов, предоставление которых предусмотрено </w:t>
      </w:r>
      <w:r w:rsidRPr="00A27302">
        <w:rPr>
          <w:rFonts w:ascii="Times New Roman" w:hAnsi="Times New Roman"/>
          <w:sz w:val="24"/>
          <w:szCs w:val="24"/>
          <w:lang w:eastAsia="ru-RU"/>
        </w:rPr>
        <w:lastRenderedPageBreak/>
        <w:t xml:space="preserve">нормативными правовыми актами Российской Федерации, нормативными правовыми актами субъектов Российской Федерации, </w:t>
      </w:r>
      <w:r w:rsidRPr="00A27302">
        <w:rPr>
          <w:rFonts w:ascii="Times New Roman" w:hAnsi="Times New Roman"/>
          <w:sz w:val="24"/>
          <w:szCs w:val="24"/>
          <w:lang w:eastAsia="ar-SA"/>
        </w:rPr>
        <w:t xml:space="preserve">нормативными правовыми актами органов местного самоуправления </w:t>
      </w:r>
      <w:r w:rsidRPr="00A27302">
        <w:rPr>
          <w:rFonts w:ascii="Times New Roman" w:hAnsi="Times New Roman"/>
          <w:sz w:val="24"/>
          <w:szCs w:val="24"/>
          <w:lang w:eastAsia="ru-RU"/>
        </w:rPr>
        <w:t>для предоставления муниципальной услуги, у заявителя;</w:t>
      </w:r>
      <w:proofErr w:type="gramEnd"/>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A27302">
        <w:rPr>
          <w:rFonts w:ascii="Times New Roman" w:hAnsi="Times New Roman"/>
          <w:sz w:val="24"/>
          <w:szCs w:val="24"/>
          <w:lang w:eastAsia="ar-SA"/>
        </w:rPr>
        <w:t>нормативными правовыми актами органов местного самоуправления</w:t>
      </w:r>
      <w:proofErr w:type="gramStart"/>
      <w:r w:rsidRPr="00A27302">
        <w:rPr>
          <w:rFonts w:ascii="Times New Roman" w:hAnsi="Times New Roman"/>
          <w:sz w:val="24"/>
          <w:szCs w:val="24"/>
          <w:lang w:eastAsia="ar-SA"/>
        </w:rPr>
        <w:t xml:space="preserve"> </w:t>
      </w:r>
      <w:r w:rsidRPr="00A27302">
        <w:rPr>
          <w:rFonts w:ascii="Times New Roman" w:hAnsi="Times New Roman"/>
          <w:sz w:val="24"/>
          <w:szCs w:val="24"/>
          <w:lang w:eastAsia="ru-RU"/>
        </w:rPr>
        <w:t>;</w:t>
      </w:r>
      <w:proofErr w:type="gramEnd"/>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A27302">
        <w:rPr>
          <w:rFonts w:ascii="Times New Roman" w:hAnsi="Times New Roman"/>
          <w:sz w:val="24"/>
          <w:szCs w:val="24"/>
          <w:lang w:eastAsia="ar-SA"/>
        </w:rPr>
        <w:t>нормативными правовыми актами органов местного самоуправления</w:t>
      </w:r>
      <w:r w:rsidRPr="00A27302">
        <w:rPr>
          <w:rFonts w:ascii="Times New Roman" w:hAnsi="Times New Roman"/>
          <w:sz w:val="24"/>
          <w:szCs w:val="24"/>
          <w:lang w:eastAsia="ru-RU"/>
        </w:rPr>
        <w:t>;</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5.3. Основанием для начала процедуры досудебного (внесудебного) обжалования является поступившая жалоба.</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5.4. Жалоба должна содержать:</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A27302">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ar-SA"/>
        </w:rPr>
      </w:pPr>
      <w:r w:rsidRPr="00A27302">
        <w:rPr>
          <w:rFonts w:ascii="Times New Roman" w:hAnsi="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A27302">
        <w:rPr>
          <w:rFonts w:ascii="Times New Roman" w:hAnsi="Times New Roman"/>
          <w:sz w:val="24"/>
          <w:szCs w:val="24"/>
          <w:lang w:eastAsia="ar-SA"/>
        </w:rPr>
        <w:t>лаве сельского поселения.</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5.7. Должностное лицо, уполномоченное на рассмотрение жалобы, или администрация отказывают в </w:t>
      </w:r>
      <w:proofErr w:type="gramStart"/>
      <w:r w:rsidRPr="00A27302">
        <w:rPr>
          <w:rFonts w:ascii="Times New Roman" w:hAnsi="Times New Roman"/>
          <w:sz w:val="24"/>
          <w:szCs w:val="24"/>
          <w:lang w:eastAsia="ru-RU"/>
        </w:rPr>
        <w:t>удовлетворении</w:t>
      </w:r>
      <w:proofErr w:type="gramEnd"/>
      <w:r w:rsidRPr="00A27302">
        <w:rPr>
          <w:rFonts w:ascii="Times New Roman" w:hAnsi="Times New Roman"/>
          <w:sz w:val="24"/>
          <w:szCs w:val="24"/>
          <w:lang w:eastAsia="ru-RU"/>
        </w:rPr>
        <w:t xml:space="preserve"> жалобы в следующих случаях:</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2) подача жалобы лицом, полномочия которого не подтверждены в </w:t>
      </w:r>
      <w:proofErr w:type="gramStart"/>
      <w:r w:rsidRPr="00A27302">
        <w:rPr>
          <w:rFonts w:ascii="Times New Roman" w:hAnsi="Times New Roman"/>
          <w:sz w:val="24"/>
          <w:szCs w:val="24"/>
          <w:lang w:eastAsia="ru-RU"/>
        </w:rPr>
        <w:t>порядке</w:t>
      </w:r>
      <w:proofErr w:type="gramEnd"/>
      <w:r w:rsidRPr="00A27302">
        <w:rPr>
          <w:rFonts w:ascii="Times New Roman" w:hAnsi="Times New Roman"/>
          <w:sz w:val="24"/>
          <w:szCs w:val="24"/>
          <w:lang w:eastAsia="ru-RU"/>
        </w:rPr>
        <w:t>, установленном законодательством;</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Должностное лицо, уполномоченное на рассмотрение жалобы, или администрация </w:t>
      </w:r>
      <w:r w:rsidRPr="00A27302">
        <w:rPr>
          <w:rFonts w:ascii="Times New Roman" w:hAnsi="Times New Roman"/>
          <w:sz w:val="24"/>
          <w:szCs w:val="24"/>
          <w:lang w:eastAsia="ru-RU"/>
        </w:rPr>
        <w:lastRenderedPageBreak/>
        <w:t xml:space="preserve">вправе оставить жалобу без ответа в следующих </w:t>
      </w:r>
      <w:proofErr w:type="gramStart"/>
      <w:r w:rsidRPr="00A27302">
        <w:rPr>
          <w:rFonts w:ascii="Times New Roman" w:hAnsi="Times New Roman"/>
          <w:sz w:val="24"/>
          <w:szCs w:val="24"/>
          <w:lang w:eastAsia="ru-RU"/>
        </w:rPr>
        <w:t>случаях</w:t>
      </w:r>
      <w:proofErr w:type="gramEnd"/>
      <w:r w:rsidRPr="00A27302">
        <w:rPr>
          <w:rFonts w:ascii="Times New Roman" w:hAnsi="Times New Roman"/>
          <w:sz w:val="24"/>
          <w:szCs w:val="24"/>
          <w:lang w:eastAsia="ru-RU"/>
        </w:rPr>
        <w:t>:</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5.9. </w:t>
      </w:r>
      <w:proofErr w:type="gramStart"/>
      <w:r w:rsidRPr="00A27302">
        <w:rPr>
          <w:rFonts w:ascii="Times New Roman" w:hAnsi="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056C2" w:rsidRPr="00A27302" w:rsidRDefault="000056C2" w:rsidP="00814EF7">
      <w:pPr>
        <w:widowControl w:val="0"/>
        <w:suppressAutoHyphens/>
        <w:autoSpaceDE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5.10. </w:t>
      </w:r>
      <w:proofErr w:type="gramStart"/>
      <w:r w:rsidRPr="00A27302">
        <w:rPr>
          <w:rFonts w:ascii="Times New Roman" w:hAnsi="Times New Roman"/>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056C2" w:rsidRPr="00A27302" w:rsidRDefault="000056C2"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A27302">
        <w:rPr>
          <w:rFonts w:ascii="Times New Roman" w:hAnsi="Times New Roman"/>
          <w:sz w:val="24"/>
          <w:szCs w:val="24"/>
          <w:lang w:eastAsia="ru-RU"/>
        </w:rPr>
        <w:t xml:space="preserve">5.11. В случае установления в ходе или по результатам </w:t>
      </w:r>
      <w:proofErr w:type="gramStart"/>
      <w:r w:rsidRPr="00A27302">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A27302">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76F3" w:rsidRPr="001267C9" w:rsidRDefault="00B976F3" w:rsidP="00B976F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1267C9">
        <w:rPr>
          <w:rFonts w:ascii="Times New Roman" w:hAnsi="Times New Roman"/>
          <w:sz w:val="24"/>
          <w:szCs w:val="24"/>
          <w:lang w:eastAsia="ru-RU"/>
        </w:rPr>
        <w:t xml:space="preserve">5.12. Уполномоченный на рассмотрение жалобы орган вправе оставить жалобу без ответа в следующих </w:t>
      </w:r>
      <w:proofErr w:type="gramStart"/>
      <w:r w:rsidRPr="001267C9">
        <w:rPr>
          <w:rFonts w:ascii="Times New Roman" w:hAnsi="Times New Roman"/>
          <w:sz w:val="24"/>
          <w:szCs w:val="24"/>
          <w:lang w:eastAsia="ru-RU"/>
        </w:rPr>
        <w:t>случаях</w:t>
      </w:r>
      <w:proofErr w:type="gramEnd"/>
      <w:r w:rsidRPr="001267C9">
        <w:rPr>
          <w:rFonts w:ascii="Times New Roman" w:hAnsi="Times New Roman"/>
          <w:sz w:val="24"/>
          <w:szCs w:val="24"/>
          <w:lang w:eastAsia="ru-RU"/>
        </w:rPr>
        <w:t>:</w:t>
      </w:r>
    </w:p>
    <w:p w:rsidR="00B976F3" w:rsidRPr="001267C9" w:rsidRDefault="00B976F3" w:rsidP="00B976F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1267C9">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976F3" w:rsidRPr="001267C9" w:rsidRDefault="00B976F3" w:rsidP="00B976F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1267C9">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76F3" w:rsidRPr="001267C9" w:rsidRDefault="00B976F3" w:rsidP="00B976F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1267C9">
        <w:rPr>
          <w:rFonts w:ascii="Times New Roman" w:hAnsi="Times New Roman"/>
          <w:sz w:val="24"/>
          <w:szCs w:val="24"/>
          <w:lang w:eastAsia="ru-RU"/>
        </w:rPr>
        <w:t>в) текст письменной жалобы не позволяет о</w:t>
      </w:r>
      <w:bookmarkStart w:id="0" w:name="_GoBack"/>
      <w:bookmarkEnd w:id="0"/>
      <w:r w:rsidRPr="001267C9">
        <w:rPr>
          <w:rFonts w:ascii="Times New Roman" w:hAnsi="Times New Roman"/>
          <w:sz w:val="24"/>
          <w:szCs w:val="24"/>
          <w:lang w:eastAsia="ru-RU"/>
        </w:rPr>
        <w:t>пределить суть жалобы.</w:t>
      </w:r>
    </w:p>
    <w:p w:rsidR="00B976F3" w:rsidRPr="00A27302" w:rsidRDefault="00B976F3" w:rsidP="00814EF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1267C9">
        <w:rPr>
          <w:rFonts w:ascii="Times New Roman" w:hAnsi="Times New Roman"/>
          <w:sz w:val="24"/>
          <w:szCs w:val="24"/>
          <w:lang w:eastAsia="ru-RU"/>
        </w:rPr>
        <w:t>5.13.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0056C2" w:rsidRPr="00A27302" w:rsidRDefault="000056C2" w:rsidP="00F226B0">
      <w:pPr>
        <w:widowControl w:val="0"/>
        <w:tabs>
          <w:tab w:val="left" w:pos="567"/>
        </w:tabs>
        <w:spacing w:after="0" w:line="240" w:lineRule="auto"/>
        <w:jc w:val="both"/>
        <w:rPr>
          <w:rFonts w:ascii="Times New Roman" w:hAnsi="Times New Roman"/>
          <w:sz w:val="24"/>
          <w:szCs w:val="24"/>
          <w:lang w:eastAsia="ru-RU"/>
        </w:rPr>
      </w:pPr>
    </w:p>
    <w:p w:rsidR="000056C2" w:rsidRPr="00A27302" w:rsidRDefault="000056C2" w:rsidP="00F226B0">
      <w:pPr>
        <w:widowControl w:val="0"/>
        <w:tabs>
          <w:tab w:val="left" w:pos="567"/>
        </w:tabs>
        <w:spacing w:after="0" w:line="240" w:lineRule="auto"/>
        <w:jc w:val="both"/>
        <w:rPr>
          <w:rFonts w:ascii="Times New Roman" w:hAnsi="Times New Roman"/>
          <w:sz w:val="24"/>
          <w:szCs w:val="24"/>
          <w:lang w:eastAsia="ru-RU"/>
        </w:rPr>
      </w:pPr>
    </w:p>
    <w:p w:rsidR="000056C2" w:rsidRPr="00A27302" w:rsidRDefault="000056C2" w:rsidP="00F226B0">
      <w:pPr>
        <w:widowControl w:val="0"/>
        <w:tabs>
          <w:tab w:val="left" w:pos="567"/>
        </w:tabs>
        <w:spacing w:after="0" w:line="240" w:lineRule="auto"/>
        <w:jc w:val="both"/>
        <w:rPr>
          <w:rFonts w:ascii="Times New Roman" w:hAnsi="Times New Roman"/>
          <w:sz w:val="24"/>
          <w:szCs w:val="24"/>
          <w:lang w:eastAsia="ru-RU"/>
        </w:rPr>
      </w:pPr>
    </w:p>
    <w:p w:rsidR="000056C2" w:rsidRPr="00A27302" w:rsidRDefault="000056C2" w:rsidP="00F226B0">
      <w:pPr>
        <w:widowControl w:val="0"/>
        <w:tabs>
          <w:tab w:val="left" w:pos="567"/>
        </w:tabs>
        <w:spacing w:after="0" w:line="240" w:lineRule="auto"/>
        <w:jc w:val="right"/>
        <w:rPr>
          <w:rFonts w:ascii="Times New Roman" w:hAnsi="Times New Roman"/>
          <w:b/>
          <w:sz w:val="24"/>
          <w:szCs w:val="24"/>
          <w:lang w:eastAsia="ru-RU"/>
        </w:rPr>
      </w:pPr>
    </w:p>
    <w:p w:rsidR="000056C2" w:rsidRPr="00A27302" w:rsidRDefault="000056C2" w:rsidP="00F226B0">
      <w:pPr>
        <w:widowControl w:val="0"/>
        <w:tabs>
          <w:tab w:val="left" w:pos="567"/>
        </w:tabs>
        <w:spacing w:after="0" w:line="240" w:lineRule="auto"/>
        <w:jc w:val="right"/>
        <w:rPr>
          <w:rFonts w:ascii="Times New Roman" w:hAnsi="Times New Roman"/>
          <w:b/>
          <w:sz w:val="24"/>
          <w:szCs w:val="24"/>
          <w:lang w:eastAsia="ru-RU"/>
        </w:rPr>
      </w:pPr>
    </w:p>
    <w:p w:rsidR="008A5BB8" w:rsidRPr="00A27302" w:rsidRDefault="008A5BB8" w:rsidP="004C18DF">
      <w:pPr>
        <w:widowControl w:val="0"/>
        <w:tabs>
          <w:tab w:val="left" w:pos="567"/>
        </w:tabs>
        <w:spacing w:after="0" w:line="240" w:lineRule="auto"/>
        <w:rPr>
          <w:rFonts w:ascii="Times New Roman" w:hAnsi="Times New Roman"/>
          <w:b/>
          <w:sz w:val="24"/>
          <w:szCs w:val="24"/>
          <w:lang w:eastAsia="ru-RU"/>
        </w:rPr>
      </w:pPr>
    </w:p>
    <w:p w:rsidR="00B976F3" w:rsidRPr="00A27302" w:rsidRDefault="00B976F3" w:rsidP="004C18DF">
      <w:pPr>
        <w:widowControl w:val="0"/>
        <w:tabs>
          <w:tab w:val="left" w:pos="567"/>
        </w:tabs>
        <w:spacing w:after="0" w:line="240" w:lineRule="auto"/>
        <w:rPr>
          <w:rFonts w:ascii="Times New Roman" w:hAnsi="Times New Roman"/>
          <w:b/>
          <w:sz w:val="24"/>
          <w:szCs w:val="24"/>
          <w:lang w:eastAsia="ru-RU"/>
        </w:rPr>
      </w:pPr>
    </w:p>
    <w:p w:rsidR="00B976F3" w:rsidRPr="00A27302" w:rsidRDefault="00B976F3" w:rsidP="004C18DF">
      <w:pPr>
        <w:widowControl w:val="0"/>
        <w:tabs>
          <w:tab w:val="left" w:pos="567"/>
        </w:tabs>
        <w:spacing w:after="0" w:line="240" w:lineRule="auto"/>
        <w:rPr>
          <w:rFonts w:ascii="Times New Roman" w:hAnsi="Times New Roman"/>
          <w:b/>
          <w:sz w:val="24"/>
          <w:szCs w:val="24"/>
          <w:lang w:eastAsia="ru-RU"/>
        </w:rPr>
      </w:pPr>
    </w:p>
    <w:p w:rsidR="00B976F3" w:rsidRPr="00A27302" w:rsidRDefault="00B976F3" w:rsidP="004C18DF">
      <w:pPr>
        <w:widowControl w:val="0"/>
        <w:tabs>
          <w:tab w:val="left" w:pos="567"/>
        </w:tabs>
        <w:spacing w:after="0" w:line="240" w:lineRule="auto"/>
        <w:rPr>
          <w:rFonts w:ascii="Times New Roman" w:hAnsi="Times New Roman"/>
          <w:b/>
          <w:sz w:val="24"/>
          <w:szCs w:val="24"/>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A27302" w:rsidRDefault="00A27302" w:rsidP="004C18DF">
      <w:pPr>
        <w:widowControl w:val="0"/>
        <w:tabs>
          <w:tab w:val="left" w:pos="567"/>
        </w:tabs>
        <w:spacing w:after="0" w:line="240" w:lineRule="auto"/>
        <w:rPr>
          <w:rFonts w:ascii="Times New Roman" w:hAnsi="Times New Roman"/>
          <w:b/>
          <w:sz w:val="28"/>
          <w:szCs w:val="28"/>
          <w:lang w:eastAsia="ru-RU"/>
        </w:rPr>
      </w:pPr>
    </w:p>
    <w:p w:rsidR="00A27302" w:rsidRDefault="00A27302" w:rsidP="004C18DF">
      <w:pPr>
        <w:widowControl w:val="0"/>
        <w:tabs>
          <w:tab w:val="left" w:pos="567"/>
        </w:tabs>
        <w:spacing w:after="0" w:line="240" w:lineRule="auto"/>
        <w:rPr>
          <w:rFonts w:ascii="Times New Roman" w:hAnsi="Times New Roman"/>
          <w:b/>
          <w:sz w:val="28"/>
          <w:szCs w:val="28"/>
          <w:lang w:eastAsia="ru-RU"/>
        </w:rPr>
      </w:pPr>
    </w:p>
    <w:p w:rsidR="00A27302" w:rsidRDefault="00A27302" w:rsidP="004C18DF">
      <w:pPr>
        <w:widowControl w:val="0"/>
        <w:tabs>
          <w:tab w:val="left" w:pos="567"/>
        </w:tabs>
        <w:spacing w:after="0" w:line="240" w:lineRule="auto"/>
        <w:rPr>
          <w:rFonts w:ascii="Times New Roman" w:hAnsi="Times New Roman"/>
          <w:b/>
          <w:sz w:val="28"/>
          <w:szCs w:val="28"/>
          <w:lang w:eastAsia="ru-RU"/>
        </w:rPr>
      </w:pPr>
    </w:p>
    <w:p w:rsidR="00A27302" w:rsidRDefault="00A27302" w:rsidP="004C18DF">
      <w:pPr>
        <w:widowControl w:val="0"/>
        <w:tabs>
          <w:tab w:val="left" w:pos="567"/>
        </w:tabs>
        <w:spacing w:after="0" w:line="240" w:lineRule="auto"/>
        <w:rPr>
          <w:rFonts w:ascii="Times New Roman" w:hAnsi="Times New Roman"/>
          <w:b/>
          <w:sz w:val="28"/>
          <w:szCs w:val="28"/>
          <w:lang w:eastAsia="ru-RU"/>
        </w:rPr>
      </w:pPr>
    </w:p>
    <w:p w:rsidR="00A27302" w:rsidRDefault="00A27302" w:rsidP="004C18DF">
      <w:pPr>
        <w:widowControl w:val="0"/>
        <w:tabs>
          <w:tab w:val="left" w:pos="567"/>
        </w:tabs>
        <w:spacing w:after="0" w:line="240" w:lineRule="auto"/>
        <w:rPr>
          <w:rFonts w:ascii="Times New Roman" w:hAnsi="Times New Roman"/>
          <w:b/>
          <w:sz w:val="28"/>
          <w:szCs w:val="28"/>
          <w:lang w:eastAsia="ru-RU"/>
        </w:rPr>
      </w:pPr>
    </w:p>
    <w:p w:rsidR="00A27302" w:rsidRDefault="00A27302" w:rsidP="004C18DF">
      <w:pPr>
        <w:widowControl w:val="0"/>
        <w:tabs>
          <w:tab w:val="left" w:pos="567"/>
        </w:tabs>
        <w:spacing w:after="0" w:line="240" w:lineRule="auto"/>
        <w:rPr>
          <w:rFonts w:ascii="Times New Roman" w:hAnsi="Times New Roman"/>
          <w:b/>
          <w:sz w:val="28"/>
          <w:szCs w:val="28"/>
          <w:lang w:eastAsia="ru-RU"/>
        </w:rPr>
      </w:pPr>
    </w:p>
    <w:p w:rsidR="00A27302" w:rsidRDefault="00A27302" w:rsidP="004C18DF">
      <w:pPr>
        <w:widowControl w:val="0"/>
        <w:tabs>
          <w:tab w:val="left" w:pos="567"/>
        </w:tabs>
        <w:spacing w:after="0" w:line="240" w:lineRule="auto"/>
        <w:rPr>
          <w:rFonts w:ascii="Times New Roman" w:hAnsi="Times New Roman"/>
          <w:b/>
          <w:sz w:val="28"/>
          <w:szCs w:val="28"/>
          <w:lang w:eastAsia="ru-RU"/>
        </w:rPr>
      </w:pPr>
    </w:p>
    <w:p w:rsidR="00A27302" w:rsidRDefault="00A27302" w:rsidP="004C18DF">
      <w:pPr>
        <w:widowControl w:val="0"/>
        <w:tabs>
          <w:tab w:val="left" w:pos="567"/>
        </w:tabs>
        <w:spacing w:after="0" w:line="240" w:lineRule="auto"/>
        <w:rPr>
          <w:rFonts w:ascii="Times New Roman" w:hAnsi="Times New Roman"/>
          <w:b/>
          <w:sz w:val="28"/>
          <w:szCs w:val="28"/>
          <w:lang w:eastAsia="ru-RU"/>
        </w:rPr>
      </w:pPr>
    </w:p>
    <w:p w:rsidR="008A5BB8" w:rsidRDefault="008A5BB8" w:rsidP="00F226B0">
      <w:pPr>
        <w:widowControl w:val="0"/>
        <w:tabs>
          <w:tab w:val="left" w:pos="567"/>
        </w:tabs>
        <w:spacing w:after="0" w:line="240" w:lineRule="auto"/>
        <w:jc w:val="right"/>
        <w:rPr>
          <w:rFonts w:ascii="Times New Roman" w:hAnsi="Times New Roman"/>
          <w:b/>
          <w:sz w:val="28"/>
          <w:szCs w:val="28"/>
          <w:lang w:eastAsia="ru-RU"/>
        </w:rPr>
      </w:pP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№1</w:t>
      </w: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p>
    <w:p w:rsidR="000056C2" w:rsidRPr="00A27302" w:rsidRDefault="000056C2" w:rsidP="00F226B0">
      <w:pPr>
        <w:widowControl w:val="0"/>
        <w:tabs>
          <w:tab w:val="left" w:pos="567"/>
        </w:tabs>
        <w:spacing w:after="0" w:line="240" w:lineRule="auto"/>
        <w:jc w:val="center"/>
        <w:rPr>
          <w:rFonts w:ascii="Times New Roman" w:hAnsi="Times New Roman"/>
          <w:b/>
          <w:sz w:val="24"/>
          <w:szCs w:val="24"/>
          <w:lang w:eastAsia="ru-RU"/>
        </w:rPr>
      </w:pPr>
      <w:r w:rsidRPr="00A27302">
        <w:rPr>
          <w:rFonts w:ascii="Times New Roman" w:hAnsi="Times New Roman"/>
          <w:b/>
          <w:sz w:val="24"/>
          <w:szCs w:val="24"/>
          <w:lang w:eastAsia="ru-RU"/>
        </w:rPr>
        <w:t>Адрес и режим работы РГАУ МФЦ</w:t>
      </w:r>
    </w:p>
    <w:p w:rsidR="000056C2" w:rsidRPr="00A27302" w:rsidRDefault="000056C2" w:rsidP="00F226B0">
      <w:pPr>
        <w:widowControl w:val="0"/>
        <w:tabs>
          <w:tab w:val="left" w:pos="567"/>
        </w:tabs>
        <w:spacing w:after="0" w:line="240" w:lineRule="auto"/>
        <w:jc w:val="center"/>
        <w:rPr>
          <w:rFonts w:ascii="Times New Roman" w:hAnsi="Times New Roman"/>
          <w:b/>
          <w:sz w:val="24"/>
          <w:szCs w:val="24"/>
          <w:lang w:eastAsia="ru-RU"/>
        </w:rPr>
      </w:pPr>
    </w:p>
    <w:p w:rsidR="000056C2" w:rsidRPr="00A27302" w:rsidRDefault="000056C2" w:rsidP="00F226B0">
      <w:pPr>
        <w:spacing w:after="0" w:line="240" w:lineRule="auto"/>
        <w:jc w:val="both"/>
        <w:rPr>
          <w:rFonts w:ascii="Times New Roman" w:hAnsi="Times New Roman"/>
          <w:color w:val="000000"/>
          <w:sz w:val="24"/>
          <w:szCs w:val="24"/>
          <w:lang w:eastAsia="ru-RU"/>
        </w:rPr>
      </w:pPr>
      <w:r w:rsidRPr="00A27302">
        <w:rPr>
          <w:rFonts w:ascii="Times New Roman" w:hAnsi="Times New Roman"/>
          <w:color w:val="000000"/>
          <w:sz w:val="24"/>
          <w:szCs w:val="24"/>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0056C2" w:rsidRPr="00A27302" w:rsidRDefault="000056C2" w:rsidP="00F226B0">
      <w:pPr>
        <w:spacing w:after="0" w:line="240" w:lineRule="auto"/>
        <w:jc w:val="both"/>
        <w:rPr>
          <w:rFonts w:ascii="Times New Roman" w:hAnsi="Times New Roman"/>
          <w:color w:val="000000"/>
          <w:sz w:val="24"/>
          <w:szCs w:val="24"/>
          <w:lang w:eastAsia="ru-RU"/>
        </w:rPr>
      </w:pPr>
      <w:r w:rsidRPr="00A27302">
        <w:rPr>
          <w:rFonts w:ascii="Times New Roman" w:hAnsi="Times New Roman"/>
          <w:color w:val="000000"/>
          <w:sz w:val="24"/>
          <w:szCs w:val="24"/>
          <w:lang w:eastAsia="ru-RU"/>
        </w:rPr>
        <w:t xml:space="preserve">Местонахождение РГАУ МФЦ: Республика Башкортостан, </w:t>
      </w:r>
      <w:r w:rsidR="00814EF7" w:rsidRPr="00A27302">
        <w:rPr>
          <w:rFonts w:ascii="Times New Roman" w:hAnsi="Times New Roman"/>
          <w:color w:val="000000"/>
          <w:sz w:val="24"/>
          <w:szCs w:val="24"/>
          <w:lang w:eastAsia="ru-RU"/>
        </w:rPr>
        <w:t>Бураевский</w:t>
      </w:r>
      <w:r w:rsidRPr="00A27302">
        <w:rPr>
          <w:rFonts w:ascii="Times New Roman" w:hAnsi="Times New Roman"/>
          <w:color w:val="000000"/>
          <w:sz w:val="24"/>
          <w:szCs w:val="24"/>
          <w:lang w:eastAsia="ru-RU"/>
        </w:rPr>
        <w:t xml:space="preserve"> район, с</w:t>
      </w:r>
      <w:proofErr w:type="gramStart"/>
      <w:r w:rsidRPr="00A27302">
        <w:rPr>
          <w:rFonts w:ascii="Times New Roman" w:hAnsi="Times New Roman"/>
          <w:color w:val="000000"/>
          <w:sz w:val="24"/>
          <w:szCs w:val="24"/>
          <w:lang w:eastAsia="ru-RU"/>
        </w:rPr>
        <w:t>.</w:t>
      </w:r>
      <w:r w:rsidR="008A5BB8" w:rsidRPr="00A27302">
        <w:rPr>
          <w:rFonts w:ascii="Times New Roman" w:hAnsi="Times New Roman"/>
          <w:color w:val="000000"/>
          <w:sz w:val="24"/>
          <w:szCs w:val="24"/>
          <w:lang w:eastAsia="ru-RU"/>
        </w:rPr>
        <w:t>Б</w:t>
      </w:r>
      <w:proofErr w:type="gramEnd"/>
      <w:r w:rsidR="008A5BB8" w:rsidRPr="00A27302">
        <w:rPr>
          <w:rFonts w:ascii="Times New Roman" w:hAnsi="Times New Roman"/>
          <w:color w:val="000000"/>
          <w:sz w:val="24"/>
          <w:szCs w:val="24"/>
          <w:lang w:eastAsia="ru-RU"/>
        </w:rPr>
        <w:t>ураево</w:t>
      </w:r>
      <w:r w:rsidRPr="00A27302">
        <w:rPr>
          <w:rFonts w:ascii="Times New Roman" w:hAnsi="Times New Roman"/>
          <w:color w:val="000000"/>
          <w:sz w:val="24"/>
          <w:szCs w:val="24"/>
          <w:lang w:eastAsia="ru-RU"/>
        </w:rPr>
        <w:t xml:space="preserve">, </w:t>
      </w:r>
      <w:r w:rsidR="008A5BB8" w:rsidRPr="00A27302">
        <w:rPr>
          <w:rFonts w:ascii="Times New Roman" w:hAnsi="Times New Roman"/>
          <w:color w:val="000000"/>
          <w:sz w:val="24"/>
          <w:szCs w:val="24"/>
          <w:lang w:eastAsia="ru-RU"/>
        </w:rPr>
        <w:t>ул.</w:t>
      </w:r>
      <w:r w:rsidR="00AB0274">
        <w:rPr>
          <w:rFonts w:ascii="Times New Roman" w:hAnsi="Times New Roman"/>
          <w:color w:val="000000"/>
          <w:sz w:val="24"/>
          <w:szCs w:val="24"/>
          <w:lang w:eastAsia="ru-RU"/>
        </w:rPr>
        <w:t xml:space="preserve"> </w:t>
      </w:r>
      <w:proofErr w:type="spellStart"/>
      <w:r w:rsidR="00A7391C">
        <w:rPr>
          <w:rFonts w:ascii="Times New Roman" w:hAnsi="Times New Roman"/>
          <w:color w:val="000000"/>
          <w:sz w:val="24"/>
          <w:szCs w:val="24"/>
          <w:lang w:eastAsia="ru-RU"/>
        </w:rPr>
        <w:t>Магдана</w:t>
      </w:r>
      <w:proofErr w:type="spellEnd"/>
      <w:r w:rsidRPr="00A27302">
        <w:rPr>
          <w:rFonts w:ascii="Times New Roman" w:hAnsi="Times New Roman"/>
          <w:color w:val="000000"/>
          <w:sz w:val="24"/>
          <w:szCs w:val="24"/>
          <w:lang w:eastAsia="ru-RU"/>
        </w:rPr>
        <w:t>, д.</w:t>
      </w:r>
      <w:r w:rsidR="00A7391C">
        <w:rPr>
          <w:rFonts w:ascii="Times New Roman" w:hAnsi="Times New Roman"/>
          <w:color w:val="000000"/>
          <w:sz w:val="24"/>
          <w:szCs w:val="24"/>
          <w:lang w:eastAsia="ru-RU"/>
        </w:rPr>
        <w:t xml:space="preserve"> 39.</w:t>
      </w:r>
    </w:p>
    <w:p w:rsidR="000056C2" w:rsidRDefault="000056C2" w:rsidP="00F226B0">
      <w:pPr>
        <w:spacing w:after="0" w:line="240" w:lineRule="auto"/>
        <w:jc w:val="both"/>
        <w:rPr>
          <w:rFonts w:ascii="Times New Roman" w:hAnsi="Times New Roman"/>
          <w:color w:val="000000"/>
          <w:sz w:val="24"/>
          <w:szCs w:val="24"/>
          <w:lang w:eastAsia="ru-RU"/>
        </w:rPr>
      </w:pPr>
      <w:r w:rsidRPr="00A27302">
        <w:rPr>
          <w:rFonts w:ascii="Times New Roman" w:hAnsi="Times New Roman"/>
          <w:color w:val="000000"/>
          <w:sz w:val="24"/>
          <w:szCs w:val="24"/>
          <w:lang w:eastAsia="ru-RU"/>
        </w:rPr>
        <w:t xml:space="preserve">График работы: </w:t>
      </w:r>
      <w:r w:rsidR="00A7391C">
        <w:rPr>
          <w:rFonts w:ascii="Times New Roman" w:hAnsi="Times New Roman"/>
          <w:color w:val="000000"/>
          <w:sz w:val="24"/>
          <w:szCs w:val="24"/>
          <w:lang w:eastAsia="ru-RU"/>
        </w:rPr>
        <w:t>понедельник - с 12.00 до 20.00 часов;</w:t>
      </w:r>
    </w:p>
    <w:p w:rsidR="00A7391C" w:rsidRDefault="00A7391C" w:rsidP="00F226B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вторник - с 8.00 до 20.00 часов;</w:t>
      </w:r>
    </w:p>
    <w:p w:rsidR="00A7391C" w:rsidRPr="00A27302" w:rsidRDefault="00A7391C" w:rsidP="00F226B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выходной -  воскресенье</w:t>
      </w:r>
    </w:p>
    <w:tbl>
      <w:tblPr>
        <w:tblW w:w="0" w:type="auto"/>
        <w:tblLayout w:type="fixed"/>
        <w:tblCellMar>
          <w:top w:w="15" w:type="dxa"/>
          <w:left w:w="15" w:type="dxa"/>
          <w:bottom w:w="15" w:type="dxa"/>
          <w:right w:w="15" w:type="dxa"/>
        </w:tblCellMar>
        <w:tblLook w:val="00A0"/>
      </w:tblPr>
      <w:tblGrid>
        <w:gridCol w:w="7515"/>
      </w:tblGrid>
      <w:tr w:rsidR="000056C2" w:rsidRPr="00A27302" w:rsidTr="00A23C0A">
        <w:tc>
          <w:tcPr>
            <w:tcW w:w="7515" w:type="dxa"/>
            <w:shd w:val="clear" w:color="auto" w:fill="FFFFFF"/>
            <w:vAlign w:val="center"/>
          </w:tcPr>
          <w:p w:rsidR="000056C2" w:rsidRPr="00A27302" w:rsidRDefault="000056C2" w:rsidP="00F226B0">
            <w:pPr>
              <w:widowControl w:val="0"/>
              <w:autoSpaceDE w:val="0"/>
              <w:autoSpaceDN w:val="0"/>
              <w:adjustRightInd w:val="0"/>
              <w:spacing w:after="0" w:line="240" w:lineRule="auto"/>
              <w:rPr>
                <w:rFonts w:ascii="Times New Roman" w:hAnsi="Times New Roman"/>
                <w:sz w:val="24"/>
                <w:szCs w:val="24"/>
                <w:lang w:eastAsia="ru-RU"/>
              </w:rPr>
            </w:pPr>
          </w:p>
        </w:tc>
      </w:tr>
    </w:tbl>
    <w:p w:rsidR="000056C2" w:rsidRPr="00A27302" w:rsidRDefault="000056C2" w:rsidP="00F226B0">
      <w:pPr>
        <w:spacing w:after="0" w:line="240" w:lineRule="auto"/>
        <w:jc w:val="both"/>
        <w:rPr>
          <w:rFonts w:ascii="Times New Roman" w:hAnsi="Times New Roman"/>
          <w:color w:val="000000"/>
          <w:sz w:val="24"/>
          <w:szCs w:val="24"/>
          <w:lang w:eastAsia="ru-RU"/>
        </w:rPr>
      </w:pPr>
      <w:r w:rsidRPr="00A27302">
        <w:rPr>
          <w:rFonts w:ascii="Times New Roman" w:hAnsi="Times New Roman"/>
          <w:color w:val="000000"/>
          <w:sz w:val="24"/>
          <w:szCs w:val="24"/>
          <w:lang w:eastAsia="ru-RU"/>
        </w:rPr>
        <w:t>Контактные телефоны: (3475</w:t>
      </w:r>
      <w:r w:rsidR="008A5BB8" w:rsidRPr="00A27302">
        <w:rPr>
          <w:rFonts w:ascii="Times New Roman" w:hAnsi="Times New Roman"/>
          <w:color w:val="000000"/>
          <w:sz w:val="24"/>
          <w:szCs w:val="24"/>
          <w:lang w:eastAsia="ru-RU"/>
        </w:rPr>
        <w:t>6</w:t>
      </w:r>
      <w:r w:rsidRPr="00A27302">
        <w:rPr>
          <w:rFonts w:ascii="Times New Roman" w:hAnsi="Times New Roman"/>
          <w:color w:val="000000"/>
          <w:sz w:val="24"/>
          <w:szCs w:val="24"/>
          <w:lang w:eastAsia="ru-RU"/>
        </w:rPr>
        <w:t xml:space="preserve">) </w:t>
      </w:r>
      <w:r w:rsidR="008A5BB8" w:rsidRPr="00A27302">
        <w:rPr>
          <w:rFonts w:ascii="Times New Roman" w:hAnsi="Times New Roman"/>
          <w:color w:val="000000"/>
          <w:sz w:val="24"/>
          <w:szCs w:val="24"/>
          <w:lang w:eastAsia="ru-RU"/>
        </w:rPr>
        <w:t>2</w:t>
      </w:r>
      <w:r w:rsidR="00A7391C">
        <w:rPr>
          <w:rFonts w:ascii="Times New Roman" w:hAnsi="Times New Roman"/>
          <w:color w:val="000000"/>
          <w:sz w:val="24"/>
          <w:szCs w:val="24"/>
          <w:lang w:eastAsia="ru-RU"/>
        </w:rPr>
        <w:t xml:space="preserve"> </w:t>
      </w:r>
      <w:r w:rsidRPr="00A27302">
        <w:rPr>
          <w:rFonts w:ascii="Times New Roman" w:hAnsi="Times New Roman"/>
          <w:color w:val="000000"/>
          <w:sz w:val="24"/>
          <w:szCs w:val="24"/>
          <w:lang w:eastAsia="ru-RU"/>
        </w:rPr>
        <w:t>-</w:t>
      </w:r>
      <w:r w:rsidR="00A7391C">
        <w:rPr>
          <w:rFonts w:ascii="Times New Roman" w:hAnsi="Times New Roman"/>
          <w:color w:val="000000"/>
          <w:sz w:val="24"/>
          <w:szCs w:val="24"/>
          <w:lang w:eastAsia="ru-RU"/>
        </w:rPr>
        <w:t>19-75</w:t>
      </w:r>
      <w:r w:rsidRPr="00A27302">
        <w:rPr>
          <w:rFonts w:ascii="Times New Roman" w:hAnsi="Times New Roman"/>
          <w:color w:val="000000"/>
          <w:sz w:val="24"/>
          <w:szCs w:val="24"/>
          <w:lang w:eastAsia="ru-RU"/>
        </w:rPr>
        <w:t>;</w:t>
      </w: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Default="008A5BB8" w:rsidP="00F226B0">
      <w:pPr>
        <w:widowControl w:val="0"/>
        <w:tabs>
          <w:tab w:val="left" w:pos="567"/>
        </w:tabs>
        <w:spacing w:after="0" w:line="240" w:lineRule="auto"/>
        <w:contextualSpacing/>
        <w:jc w:val="right"/>
        <w:rPr>
          <w:rFonts w:ascii="Times New Roman" w:hAnsi="Times New Roman"/>
          <w:b/>
          <w:sz w:val="28"/>
          <w:szCs w:val="20"/>
          <w:lang w:eastAsia="ru-RU"/>
        </w:rPr>
      </w:pPr>
    </w:p>
    <w:p w:rsidR="00A27302" w:rsidRDefault="00A27302" w:rsidP="00F226B0">
      <w:pPr>
        <w:widowControl w:val="0"/>
        <w:tabs>
          <w:tab w:val="left" w:pos="567"/>
        </w:tabs>
        <w:spacing w:after="0" w:line="240" w:lineRule="auto"/>
        <w:contextualSpacing/>
        <w:jc w:val="right"/>
        <w:rPr>
          <w:rFonts w:ascii="Times New Roman" w:hAnsi="Times New Roman"/>
          <w:b/>
          <w:sz w:val="28"/>
          <w:szCs w:val="20"/>
          <w:lang w:eastAsia="ru-RU"/>
        </w:rPr>
      </w:pPr>
    </w:p>
    <w:p w:rsidR="00A27302" w:rsidRPr="00F226B0" w:rsidRDefault="00A2730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2</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lastRenderedPageBreak/>
        <w:t>к Административному регламенту</w:t>
      </w:r>
    </w:p>
    <w:p w:rsidR="000056C2" w:rsidRPr="00A27302" w:rsidRDefault="000056C2" w:rsidP="00F226B0">
      <w:pPr>
        <w:widowControl w:val="0"/>
        <w:tabs>
          <w:tab w:val="left" w:pos="567"/>
        </w:tabs>
        <w:spacing w:after="0" w:line="240" w:lineRule="auto"/>
        <w:contextualSpacing/>
        <w:jc w:val="center"/>
        <w:rPr>
          <w:rFonts w:ascii="Times New Roman" w:hAnsi="Times New Roman"/>
          <w:sz w:val="24"/>
          <w:szCs w:val="24"/>
          <w:lang w:eastAsia="ru-RU"/>
        </w:rPr>
      </w:pPr>
      <w:r w:rsidRPr="00A27302">
        <w:rPr>
          <w:rFonts w:ascii="Times New Roman" w:hAnsi="Times New Roman"/>
          <w:sz w:val="24"/>
          <w:szCs w:val="24"/>
          <w:lang w:eastAsia="ru-RU"/>
        </w:rPr>
        <w:t xml:space="preserve">                                                 </w:t>
      </w:r>
      <w:r w:rsidR="00A27302">
        <w:rPr>
          <w:rFonts w:ascii="Times New Roman" w:hAnsi="Times New Roman"/>
          <w:sz w:val="24"/>
          <w:szCs w:val="24"/>
          <w:lang w:eastAsia="ru-RU"/>
        </w:rPr>
        <w:t xml:space="preserve">                                 </w:t>
      </w:r>
      <w:r w:rsidRPr="00A27302">
        <w:rPr>
          <w:rFonts w:ascii="Times New Roman" w:hAnsi="Times New Roman"/>
          <w:sz w:val="24"/>
          <w:szCs w:val="24"/>
          <w:lang w:eastAsia="ru-RU"/>
        </w:rPr>
        <w:t xml:space="preserve">  Главе сельского поселения</w:t>
      </w:r>
    </w:p>
    <w:p w:rsidR="000056C2" w:rsidRPr="00A27302" w:rsidRDefault="00A27302" w:rsidP="00F226B0">
      <w:pPr>
        <w:widowControl w:val="0"/>
        <w:tabs>
          <w:tab w:val="left" w:pos="567"/>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Каинлыковский </w:t>
      </w:r>
      <w:r w:rsidR="000056C2" w:rsidRPr="00A27302">
        <w:rPr>
          <w:rFonts w:ascii="Times New Roman" w:hAnsi="Times New Roman"/>
          <w:sz w:val="24"/>
          <w:szCs w:val="24"/>
          <w:lang w:eastAsia="ru-RU"/>
        </w:rPr>
        <w:t xml:space="preserve"> сельсовет</w:t>
      </w:r>
    </w:p>
    <w:p w:rsidR="000056C2" w:rsidRPr="00A27302" w:rsidRDefault="000056C2" w:rsidP="00F226B0">
      <w:pPr>
        <w:widowControl w:val="0"/>
        <w:tabs>
          <w:tab w:val="left" w:pos="567"/>
        </w:tabs>
        <w:spacing w:after="0" w:line="240" w:lineRule="auto"/>
        <w:contextualSpacing/>
        <w:jc w:val="right"/>
        <w:rPr>
          <w:rFonts w:ascii="Times New Roman" w:hAnsi="Times New Roman"/>
          <w:sz w:val="24"/>
          <w:szCs w:val="24"/>
          <w:lang w:eastAsia="ru-RU"/>
        </w:rPr>
      </w:pPr>
      <w:r w:rsidRPr="00A27302">
        <w:rPr>
          <w:rFonts w:ascii="Times New Roman" w:hAnsi="Times New Roman"/>
          <w:sz w:val="24"/>
          <w:szCs w:val="24"/>
          <w:lang w:eastAsia="ru-RU"/>
        </w:rPr>
        <w:t>_____________________________</w:t>
      </w:r>
    </w:p>
    <w:p w:rsidR="000056C2" w:rsidRPr="00A27302" w:rsidRDefault="000056C2" w:rsidP="00F226B0">
      <w:pPr>
        <w:widowControl w:val="0"/>
        <w:tabs>
          <w:tab w:val="left" w:pos="567"/>
        </w:tabs>
        <w:spacing w:after="0" w:line="240" w:lineRule="auto"/>
        <w:contextualSpacing/>
        <w:jc w:val="center"/>
        <w:rPr>
          <w:rFonts w:ascii="Times New Roman" w:hAnsi="Times New Roman"/>
          <w:sz w:val="24"/>
          <w:szCs w:val="24"/>
          <w:lang w:eastAsia="ru-RU"/>
        </w:rPr>
      </w:pPr>
      <w:r w:rsidRPr="00A27302">
        <w:rPr>
          <w:rFonts w:ascii="Times New Roman" w:hAnsi="Times New Roman"/>
          <w:sz w:val="24"/>
          <w:szCs w:val="24"/>
          <w:lang w:eastAsia="ru-RU"/>
        </w:rPr>
        <w:t xml:space="preserve">                                                                  (Ф.И.О.)</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(Ф.И.О. заявителя, паспортные данные, почтовый/электронный адрес, тел.)</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Заявление</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vertAlign w:val="superscript"/>
          <w:lang w:eastAsia="ru-RU"/>
        </w:rPr>
      </w:pPr>
      <w:r w:rsidRPr="00F226B0">
        <w:rPr>
          <w:rFonts w:ascii="Times New Roman" w:hAnsi="Times New Roman"/>
          <w:sz w:val="28"/>
          <w:szCs w:val="28"/>
          <w:lang w:eastAsia="ru-RU"/>
        </w:rPr>
        <w:t>Прошу Вас предоставить жилое помещение муниципального жил</w:t>
      </w:r>
      <w:r w:rsidR="00220ED0">
        <w:rPr>
          <w:rFonts w:ascii="Times New Roman" w:hAnsi="Times New Roman"/>
          <w:sz w:val="28"/>
          <w:szCs w:val="28"/>
          <w:lang w:eastAsia="ru-RU"/>
        </w:rPr>
        <w:t>ищного</w:t>
      </w:r>
      <w:r w:rsidRPr="00F226B0">
        <w:rPr>
          <w:rFonts w:ascii="Times New Roman" w:hAnsi="Times New Roman"/>
          <w:sz w:val="28"/>
          <w:szCs w:val="28"/>
          <w:lang w:eastAsia="ru-RU"/>
        </w:rPr>
        <w:t xml:space="preserve"> фонда ___________________________________________________________________на основании  договора социального найма.</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заявителя/представителя)                    (подпись)</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______________________________________________________________</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3</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A27302" w:rsidRDefault="000056C2" w:rsidP="00A27302">
      <w:pPr>
        <w:widowControl w:val="0"/>
        <w:spacing w:after="0"/>
        <w:contextualSpacing/>
        <w:jc w:val="center"/>
        <w:rPr>
          <w:rFonts w:ascii="Times New Roman" w:hAnsi="Times New Roman"/>
          <w:sz w:val="24"/>
          <w:szCs w:val="24"/>
          <w:lang w:eastAsia="ru-RU"/>
        </w:rPr>
      </w:pPr>
      <w:r w:rsidRPr="00A27302">
        <w:rPr>
          <w:rFonts w:ascii="Times New Roman" w:hAnsi="Times New Roman"/>
          <w:sz w:val="24"/>
          <w:szCs w:val="24"/>
          <w:lang w:eastAsia="ru-RU"/>
        </w:rPr>
        <w:t>Согласие на обработку персональных данных</w:t>
      </w:r>
    </w:p>
    <w:p w:rsidR="000056C2" w:rsidRPr="00A27302" w:rsidRDefault="000056C2" w:rsidP="00A27302">
      <w:pPr>
        <w:widowControl w:val="0"/>
        <w:spacing w:after="0"/>
        <w:contextualSpacing/>
        <w:jc w:val="both"/>
        <w:rPr>
          <w:rFonts w:ascii="Times New Roman" w:hAnsi="Times New Roman"/>
          <w:sz w:val="24"/>
          <w:szCs w:val="24"/>
          <w:lang w:eastAsia="ru-RU"/>
        </w:rPr>
      </w:pPr>
    </w:p>
    <w:p w:rsidR="000056C2" w:rsidRPr="00A27302" w:rsidRDefault="000056C2" w:rsidP="00A27302">
      <w:pPr>
        <w:spacing w:after="0"/>
        <w:jc w:val="both"/>
        <w:rPr>
          <w:rFonts w:ascii="Times New Roman" w:hAnsi="Times New Roman"/>
          <w:sz w:val="24"/>
          <w:szCs w:val="24"/>
          <w:lang w:eastAsia="ru-RU"/>
        </w:rPr>
      </w:pPr>
      <w:r w:rsidRPr="00A27302">
        <w:rPr>
          <w:rFonts w:ascii="Times New Roman" w:hAnsi="Times New Roman"/>
          <w:sz w:val="24"/>
          <w:szCs w:val="24"/>
          <w:lang w:eastAsia="ru-RU"/>
        </w:rPr>
        <w:t>Я,__________________________________________________________</w:t>
      </w:r>
      <w:r w:rsidR="00A27302">
        <w:rPr>
          <w:rFonts w:ascii="Times New Roman" w:hAnsi="Times New Roman"/>
          <w:sz w:val="24"/>
          <w:szCs w:val="24"/>
          <w:lang w:eastAsia="ru-RU"/>
        </w:rPr>
        <w:t>_______________</w:t>
      </w:r>
      <w:proofErr w:type="gramStart"/>
      <w:r w:rsidR="00A27302">
        <w:rPr>
          <w:rFonts w:ascii="Times New Roman" w:hAnsi="Times New Roman"/>
          <w:sz w:val="24"/>
          <w:szCs w:val="24"/>
          <w:lang w:eastAsia="ru-RU"/>
        </w:rPr>
        <w:t xml:space="preserve">   </w:t>
      </w:r>
      <w:r w:rsidRPr="00A27302">
        <w:rPr>
          <w:rFonts w:ascii="Times New Roman" w:hAnsi="Times New Roman"/>
          <w:sz w:val="24"/>
          <w:szCs w:val="24"/>
          <w:lang w:eastAsia="ru-RU"/>
        </w:rPr>
        <w:t>,</w:t>
      </w:r>
      <w:proofErr w:type="gramEnd"/>
    </w:p>
    <w:p w:rsidR="000056C2" w:rsidRPr="00A27302" w:rsidRDefault="000056C2" w:rsidP="00A27302">
      <w:pPr>
        <w:spacing w:after="0"/>
        <w:jc w:val="both"/>
        <w:rPr>
          <w:rFonts w:ascii="Times New Roman" w:hAnsi="Times New Roman"/>
          <w:sz w:val="24"/>
          <w:szCs w:val="24"/>
          <w:lang w:eastAsia="ru-RU"/>
        </w:rPr>
      </w:pPr>
      <w:r w:rsidRPr="00A27302">
        <w:rPr>
          <w:rFonts w:ascii="Times New Roman" w:hAnsi="Times New Roman"/>
          <w:sz w:val="24"/>
          <w:szCs w:val="24"/>
          <w:vertAlign w:val="superscript"/>
          <w:lang w:eastAsia="ru-RU"/>
        </w:rPr>
        <w:t xml:space="preserve">                                      (ФИО лица, которое дает согласие)</w:t>
      </w:r>
    </w:p>
    <w:p w:rsidR="000056C2" w:rsidRPr="00A27302" w:rsidRDefault="000056C2" w:rsidP="00A27302">
      <w:pPr>
        <w:spacing w:after="0"/>
        <w:rPr>
          <w:rFonts w:ascii="Times New Roman" w:hAnsi="Times New Roman"/>
          <w:sz w:val="24"/>
          <w:szCs w:val="24"/>
          <w:lang w:eastAsia="ru-RU"/>
        </w:rPr>
      </w:pPr>
      <w:r w:rsidRPr="00A27302">
        <w:rPr>
          <w:rFonts w:ascii="Times New Roman" w:hAnsi="Times New Roman"/>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0056C2" w:rsidRPr="00A27302" w:rsidRDefault="000056C2" w:rsidP="00A27302">
      <w:pPr>
        <w:spacing w:after="0"/>
        <w:jc w:val="both"/>
        <w:rPr>
          <w:rFonts w:ascii="Times New Roman" w:hAnsi="Times New Roman"/>
          <w:sz w:val="24"/>
          <w:szCs w:val="24"/>
          <w:lang w:eastAsia="ru-RU"/>
        </w:rPr>
      </w:pPr>
      <w:r w:rsidRPr="00A27302">
        <w:rPr>
          <w:rFonts w:ascii="Times New Roman" w:hAnsi="Times New Roman"/>
          <w:sz w:val="24"/>
          <w:szCs w:val="24"/>
          <w:vertAlign w:val="superscript"/>
          <w:lang w:eastAsia="ru-RU"/>
        </w:rPr>
        <w:t xml:space="preserve">                                                 (ФИО лица, на которое дается согласие)</w:t>
      </w:r>
    </w:p>
    <w:p w:rsidR="000056C2" w:rsidRPr="00A27302" w:rsidRDefault="000056C2" w:rsidP="00A27302">
      <w:pPr>
        <w:spacing w:after="0"/>
        <w:jc w:val="both"/>
        <w:rPr>
          <w:rFonts w:ascii="Times New Roman" w:hAnsi="Times New Roman"/>
          <w:sz w:val="24"/>
          <w:szCs w:val="24"/>
          <w:lang w:eastAsia="ru-RU"/>
        </w:rPr>
      </w:pPr>
      <w:r w:rsidRPr="00A27302">
        <w:rPr>
          <w:rFonts w:ascii="Times New Roman" w:hAnsi="Times New Roman"/>
          <w:sz w:val="24"/>
          <w:szCs w:val="24"/>
          <w:lang w:eastAsia="ru-RU"/>
        </w:rPr>
        <w:t xml:space="preserve">в </w:t>
      </w:r>
      <w:proofErr w:type="gramStart"/>
      <w:r w:rsidRPr="00A27302">
        <w:rPr>
          <w:rFonts w:ascii="Times New Roman" w:hAnsi="Times New Roman"/>
          <w:sz w:val="24"/>
          <w:szCs w:val="24"/>
          <w:lang w:eastAsia="ru-RU"/>
        </w:rPr>
        <w:t>целях</w:t>
      </w:r>
      <w:proofErr w:type="gramEnd"/>
      <w:r w:rsidRPr="00A27302">
        <w:rPr>
          <w:rFonts w:ascii="Times New Roman" w:hAnsi="Times New Roman"/>
          <w:sz w:val="24"/>
          <w:szCs w:val="24"/>
          <w:lang w:eastAsia="ru-RU"/>
        </w:rPr>
        <w:t xml:space="preserve"> оказания муниципальной услуги ___________________________________________________________________, а также в соответствии со статьей 9 Федерального закона от 27.07.2006 года </w:t>
      </w:r>
      <w:r w:rsidRPr="00A27302">
        <w:rPr>
          <w:rFonts w:ascii="Times New Roman" w:hAnsi="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0056C2" w:rsidRPr="00A27302" w:rsidRDefault="000056C2" w:rsidP="00A27302">
      <w:pPr>
        <w:spacing w:after="0"/>
        <w:jc w:val="both"/>
        <w:rPr>
          <w:rFonts w:ascii="Times New Roman" w:hAnsi="Times New Roman"/>
          <w:sz w:val="24"/>
          <w:szCs w:val="24"/>
          <w:lang w:eastAsia="ru-RU"/>
        </w:rPr>
      </w:pPr>
      <w:r w:rsidRPr="00A27302">
        <w:rPr>
          <w:rFonts w:ascii="Times New Roman" w:hAnsi="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A27302">
        <w:rPr>
          <w:rFonts w:ascii="Times New Roman" w:hAnsi="Times New Roman"/>
          <w:sz w:val="24"/>
          <w:szCs w:val="24"/>
          <w:lang w:eastAsia="ru-RU"/>
        </w:rPr>
        <w:t>E-mail</w:t>
      </w:r>
      <w:proofErr w:type="spellEnd"/>
      <w:r w:rsidRPr="00A27302">
        <w:rPr>
          <w:rFonts w:ascii="Times New Roman" w:hAnsi="Times New Roman"/>
          <w:sz w:val="24"/>
          <w:szCs w:val="24"/>
          <w:lang w:eastAsia="ru-RU"/>
        </w:rPr>
        <w:t xml:space="preserve">); паспорт (серия, номер, кем </w:t>
      </w:r>
      <w:proofErr w:type="gramStart"/>
      <w:r w:rsidRPr="00A27302">
        <w:rPr>
          <w:rFonts w:ascii="Times New Roman" w:hAnsi="Times New Roman"/>
          <w:sz w:val="24"/>
          <w:szCs w:val="24"/>
          <w:lang w:eastAsia="ru-RU"/>
        </w:rPr>
        <w:t>и</w:t>
      </w:r>
      <w:proofErr w:type="gramEnd"/>
      <w:r w:rsidRPr="00A27302">
        <w:rPr>
          <w:rFonts w:ascii="Times New Roman" w:hAnsi="Times New Roman"/>
          <w:sz w:val="24"/>
          <w:szCs w:val="24"/>
          <w:lang w:eastAsia="ru-RU"/>
        </w:rPr>
        <w:t xml:space="preserve">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056C2" w:rsidRPr="00A27302" w:rsidRDefault="000056C2" w:rsidP="00A27302">
      <w:pPr>
        <w:spacing w:after="0"/>
        <w:jc w:val="both"/>
        <w:rPr>
          <w:rFonts w:ascii="Times New Roman" w:hAnsi="Times New Roman"/>
          <w:sz w:val="24"/>
          <w:szCs w:val="24"/>
          <w:lang w:eastAsia="ru-RU"/>
        </w:rPr>
      </w:pPr>
      <w:r w:rsidRPr="00A27302">
        <w:rPr>
          <w:rFonts w:ascii="Times New Roman" w:hAnsi="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A27302">
        <w:rPr>
          <w:rFonts w:ascii="Times New Roman" w:hAnsi="Times New Roman"/>
          <w:sz w:val="24"/>
          <w:szCs w:val="24"/>
          <w:lang w:eastAsia="ru-RU"/>
        </w:rPr>
        <w:t>а(</w:t>
      </w:r>
      <w:proofErr w:type="gramEnd"/>
      <w:r w:rsidRPr="00A27302">
        <w:rPr>
          <w:rFonts w:ascii="Times New Roman" w:hAnsi="Times New Roman"/>
          <w:sz w:val="24"/>
          <w:szCs w:val="24"/>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A27302">
        <w:rPr>
          <w:rFonts w:ascii="Times New Roman" w:hAnsi="Times New Roman"/>
          <w:sz w:val="24"/>
          <w:szCs w:val="24"/>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A27302">
        <w:rPr>
          <w:rFonts w:ascii="Times New Roman" w:hAnsi="Times New Roman"/>
          <w:sz w:val="24"/>
          <w:szCs w:val="24"/>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A27302">
        <w:rPr>
          <w:rFonts w:ascii="Times New Roman" w:hAnsi="Times New Roman"/>
          <w:sz w:val="24"/>
          <w:szCs w:val="24"/>
          <w:lang w:eastAsia="ru-RU"/>
        </w:rPr>
        <w:t>а(</w:t>
      </w:r>
      <w:proofErr w:type="gramEnd"/>
      <w:r w:rsidRPr="00A27302">
        <w:rPr>
          <w:rFonts w:ascii="Times New Roman" w:hAnsi="Times New Roman"/>
          <w:sz w:val="24"/>
          <w:szCs w:val="24"/>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056C2" w:rsidRPr="00A27302" w:rsidRDefault="000056C2" w:rsidP="00A27302">
      <w:pPr>
        <w:spacing w:after="0"/>
        <w:jc w:val="both"/>
        <w:rPr>
          <w:rFonts w:ascii="Times New Roman" w:hAnsi="Times New Roman"/>
          <w:sz w:val="24"/>
          <w:szCs w:val="24"/>
          <w:lang w:eastAsia="ru-RU"/>
        </w:rPr>
      </w:pPr>
      <w:proofErr w:type="gramStart"/>
      <w:r w:rsidRPr="00A27302">
        <w:rPr>
          <w:rFonts w:ascii="Times New Roman" w:hAnsi="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0056C2" w:rsidRPr="00A27302" w:rsidRDefault="000056C2" w:rsidP="00A27302">
      <w:pPr>
        <w:spacing w:after="0"/>
        <w:jc w:val="both"/>
        <w:rPr>
          <w:rFonts w:ascii="Times New Roman" w:hAnsi="Times New Roman"/>
          <w:sz w:val="24"/>
          <w:szCs w:val="24"/>
          <w:lang w:eastAsia="ru-RU"/>
        </w:rPr>
      </w:pPr>
      <w:r w:rsidRPr="00A27302">
        <w:rPr>
          <w:rFonts w:ascii="Times New Roman" w:hAnsi="Times New Roman"/>
          <w:sz w:val="24"/>
          <w:szCs w:val="24"/>
          <w:lang w:eastAsia="ru-RU"/>
        </w:rPr>
        <w:t xml:space="preserve">Согласие </w:t>
      </w:r>
      <w:proofErr w:type="gramStart"/>
      <w:r w:rsidRPr="00A27302">
        <w:rPr>
          <w:rFonts w:ascii="Times New Roman" w:hAnsi="Times New Roman"/>
          <w:sz w:val="24"/>
          <w:szCs w:val="24"/>
          <w:lang w:eastAsia="ru-RU"/>
        </w:rPr>
        <w:t>вступает в силу со дня его подписания и действует</w:t>
      </w:r>
      <w:proofErr w:type="gramEnd"/>
      <w:r w:rsidRPr="00A27302">
        <w:rPr>
          <w:rFonts w:ascii="Times New Roman" w:hAnsi="Times New Roman"/>
          <w:sz w:val="24"/>
          <w:szCs w:val="24"/>
          <w:lang w:eastAsia="ru-RU"/>
        </w:rPr>
        <w:t xml:space="preserve"> до достижения целей обработки.</w:t>
      </w:r>
    </w:p>
    <w:p w:rsidR="000056C2" w:rsidRPr="00A27302" w:rsidRDefault="000056C2" w:rsidP="00A27302">
      <w:pPr>
        <w:spacing w:after="0"/>
        <w:jc w:val="both"/>
        <w:rPr>
          <w:rFonts w:ascii="Times New Roman" w:hAnsi="Times New Roman"/>
          <w:sz w:val="24"/>
          <w:szCs w:val="24"/>
          <w:lang w:eastAsia="ru-RU"/>
        </w:rPr>
      </w:pPr>
      <w:r w:rsidRPr="00A27302">
        <w:rPr>
          <w:rFonts w:ascii="Times New Roman" w:hAnsi="Times New Roman"/>
          <w:sz w:val="24"/>
          <w:szCs w:val="24"/>
          <w:lang w:eastAsia="ru-RU"/>
        </w:rPr>
        <w:t>Согласие может быть отозвано мною в любое время на основании моего письменного заявления.</w:t>
      </w:r>
    </w:p>
    <w:p w:rsidR="000056C2" w:rsidRPr="00A27302" w:rsidRDefault="000056C2" w:rsidP="00A27302">
      <w:pPr>
        <w:spacing w:after="0"/>
        <w:jc w:val="both"/>
        <w:rPr>
          <w:rFonts w:ascii="Times New Roman" w:hAnsi="Times New Roman"/>
          <w:sz w:val="24"/>
          <w:szCs w:val="24"/>
          <w:lang w:eastAsia="ru-RU"/>
        </w:rPr>
      </w:pPr>
    </w:p>
    <w:p w:rsidR="000056C2" w:rsidRPr="00A27302" w:rsidRDefault="000056C2" w:rsidP="00A27302">
      <w:pPr>
        <w:widowControl w:val="0"/>
        <w:spacing w:after="0"/>
        <w:contextualSpacing/>
        <w:jc w:val="both"/>
        <w:rPr>
          <w:rFonts w:ascii="Times New Roman" w:hAnsi="Times New Roman"/>
          <w:sz w:val="24"/>
          <w:szCs w:val="24"/>
          <w:lang w:eastAsia="ru-RU"/>
        </w:rPr>
      </w:pPr>
      <w:r w:rsidRPr="00A27302">
        <w:rPr>
          <w:rFonts w:ascii="Times New Roman" w:hAnsi="Times New Roman"/>
          <w:sz w:val="24"/>
          <w:szCs w:val="24"/>
          <w:lang w:eastAsia="ru-RU"/>
        </w:rPr>
        <w:t>____________________    _________                         «__»  _________201_г.</w:t>
      </w:r>
    </w:p>
    <w:p w:rsidR="000056C2" w:rsidRPr="00A27302" w:rsidRDefault="000056C2" w:rsidP="00A27302">
      <w:pPr>
        <w:widowControl w:val="0"/>
        <w:spacing w:after="0"/>
        <w:contextualSpacing/>
        <w:jc w:val="both"/>
        <w:rPr>
          <w:rFonts w:ascii="Times New Roman" w:hAnsi="Times New Roman"/>
          <w:sz w:val="24"/>
          <w:szCs w:val="24"/>
          <w:vertAlign w:val="superscript"/>
          <w:lang w:eastAsia="ru-RU"/>
        </w:rPr>
      </w:pPr>
      <w:r w:rsidRPr="00A27302">
        <w:rPr>
          <w:rFonts w:ascii="Times New Roman" w:hAnsi="Times New Roman"/>
          <w:sz w:val="24"/>
          <w:szCs w:val="24"/>
          <w:vertAlign w:val="superscript"/>
          <w:lang w:eastAsia="ru-RU"/>
        </w:rPr>
        <w:t xml:space="preserve">                         (Ф.И.О.)                               (подпись)</w:t>
      </w:r>
    </w:p>
    <w:p w:rsidR="000056C2" w:rsidRPr="00A27302" w:rsidRDefault="000056C2" w:rsidP="00A27302">
      <w:pPr>
        <w:widowControl w:val="0"/>
        <w:tabs>
          <w:tab w:val="left" w:pos="567"/>
        </w:tabs>
        <w:spacing w:after="0"/>
        <w:contextualSpacing/>
        <w:rPr>
          <w:rFonts w:ascii="Times New Roman" w:hAnsi="Times New Roman"/>
          <w:sz w:val="24"/>
          <w:szCs w:val="24"/>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4</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lastRenderedPageBreak/>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Блок-схема предоставления муниципальной услуги</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C44776" w:rsidP="00F226B0">
      <w:pPr>
        <w:spacing w:after="0" w:line="240" w:lineRule="auto"/>
        <w:jc w:val="center"/>
        <w:rPr>
          <w:rFonts w:ascii="Times New Roman" w:hAnsi="Times New Roman"/>
          <w:sz w:val="28"/>
          <w:szCs w:val="28"/>
          <w:lang w:eastAsia="ru-RU"/>
        </w:rPr>
      </w:pPr>
      <w:r w:rsidRPr="00C44776">
        <w:rPr>
          <w:noProof/>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BD6C1C" w:rsidRPr="00BA65FD" w:rsidRDefault="00BD6C1C"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47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 id="Поле 23" o:spid="_x0000_s1027" type="#_x0000_t202" style="position:absolute;left:0;text-align:left;margin-left:143.4pt;margin-top:8.1pt;width:216.85pt;height:50.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BD6C1C" w:rsidRPr="00FF1967" w:rsidRDefault="00BD6C1C"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 id="Прямая со стрелкой 22" o:spid="_x0000_s1049" type="#_x0000_t32" style="position:absolute;left:0;text-align:left;margin-left:255.75pt;margin-top:10.7pt;width:.05pt;height:28.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rect id="Прямоугольник 21" o:spid="_x0000_s1028" style="position:absolute;left:0;text-align:left;margin-left:151.75pt;margin-top:15.3pt;width:199.25pt;height:42.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BD6C1C" w:rsidRPr="00D92C92" w:rsidRDefault="00BD6C1C" w:rsidP="00F226B0">
                  <w:pPr>
                    <w:jc w:val="center"/>
                  </w:pPr>
                  <w:r w:rsidRPr="00D92C92">
                    <w:t>Рассмотрение заявления и представленных документов</w:t>
                  </w:r>
                </w:p>
              </w:txbxContent>
            </v:textbox>
          </v:rect>
        </w:pict>
      </w:r>
    </w:p>
    <w:p w:rsidR="000056C2" w:rsidRPr="00F226B0" w:rsidRDefault="00C44776" w:rsidP="00F226B0">
      <w:pPr>
        <w:widowControl w:val="0"/>
        <w:autoSpaceDE w:val="0"/>
        <w:autoSpaceDN w:val="0"/>
        <w:adjustRightInd w:val="0"/>
        <w:spacing w:after="0" w:line="360" w:lineRule="auto"/>
        <w:jc w:val="center"/>
        <w:rPr>
          <w:rFonts w:ascii="Arial" w:hAnsi="Arial" w:cs="Arial"/>
          <w:sz w:val="20"/>
          <w:szCs w:val="20"/>
          <w:lang w:eastAsia="ru-RU"/>
        </w:rPr>
      </w:pPr>
      <w:r w:rsidRPr="00C44776">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sidRPr="00C44776">
        <w:rPr>
          <w:noProof/>
          <w:lang w:eastAsia="ru-RU"/>
        </w:rPr>
        <w:pict>
          <v:shape id="Соединительная линия уступом 19" o:spid="_x0000_s1047" type="#_x0000_t34" style="position:absolute;left:0;text-align:left;margin-left:40.05pt;margin-top:10.45pt;width:111.7pt;height:46.05pt;rotation:180;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rect id="Прямоугольник 18" o:spid="_x0000_s1029" style="position:absolute;left:0;text-align:left;margin-left:301.05pt;margin-top:8.25pt;width:169.15pt;height:5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BD6C1C" w:rsidRPr="00D92C92" w:rsidRDefault="00BD6C1C" w:rsidP="00F226B0">
                  <w:pPr>
                    <w:jc w:val="center"/>
                  </w:pPr>
                  <w:r>
                    <w:t>Нес</w:t>
                  </w:r>
                  <w:r w:rsidRPr="00D92C92">
                    <w:t>оответствие представленных документов установленным  требованиям</w:t>
                  </w:r>
                </w:p>
              </w:txbxContent>
            </v:textbox>
          </v:rect>
        </w:pict>
      </w:r>
      <w:r w:rsidRPr="00C44776">
        <w:rPr>
          <w:noProof/>
          <w:lang w:eastAsia="ru-RU"/>
        </w:rPr>
        <w:pict>
          <v:rect id="Прямоугольник 17" o:spid="_x0000_s1030" style="position:absolute;left:0;text-align:left;margin-left:-17.4pt;margin-top:8.25pt;width:169.15pt;height:49.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BD6C1C" w:rsidRPr="00D92C92" w:rsidRDefault="00BD6C1C" w:rsidP="00F226B0">
                  <w:pPr>
                    <w:jc w:val="center"/>
                  </w:pPr>
                  <w:r w:rsidRPr="00D92C92">
                    <w:t>Соответствие представленных документов установленным  требованиям</w:t>
                  </w:r>
                </w:p>
              </w:txbxContent>
            </v:textbox>
          </v:rect>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 id="Соединительная линия уступом 16" o:spid="_x0000_s1046" type="#_x0000_t34" style="position:absolute;left:0;text-align:left;margin-left:354.8pt;margin-top:96.4pt;width:222.7pt;height:46.05pt;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sidRPr="00C44776">
        <w:rPr>
          <w:noProof/>
          <w:lang w:eastAsia="ru-RU"/>
        </w:rPr>
        <w:pict>
          <v:shape id="Прямая со стрелкой 15" o:spid="_x0000_s1045" type="#_x0000_t32" style="position:absolute;left:0;text-align:left;margin-left:470.2pt;margin-top:8.1pt;width:18.9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 id="Прямая со стрелкой 14" o:spid="_x0000_s1044" type="#_x0000_t32" style="position:absolute;left:0;text-align:left;margin-left:40.05pt;margin-top:9.85pt;width:.05pt;height:1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rect id="Прямоугольник 13" o:spid="_x0000_s1031" style="position:absolute;left:0;text-align:left;margin-left:-17.4pt;margin-top:5.1pt;width:284.75pt;height:7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BD6C1C" w:rsidRPr="00FF51FC" w:rsidRDefault="00BD6C1C"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rect id="Прямоугольник 12" o:spid="_x0000_s1032" style="position:absolute;left:0;text-align:left;margin-left:306.55pt;margin-top:2.9pt;width:149.05pt;height:1in;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BD6C1C" w:rsidRDefault="00BD6C1C" w:rsidP="00F226B0">
                  <w:pPr>
                    <w:jc w:val="center"/>
                  </w:pPr>
                </w:p>
                <w:p w:rsidR="00BD6C1C" w:rsidRPr="00D92C92" w:rsidRDefault="00BD6C1C" w:rsidP="00F226B0">
                  <w:pPr>
                    <w:jc w:val="center"/>
                  </w:pPr>
                  <w:r>
                    <w:t>Наличие</w:t>
                  </w:r>
                  <w:r w:rsidRPr="00D92C92">
                    <w:t xml:space="preserve"> оснований для отказа в предоставлении услуги</w:t>
                  </w:r>
                </w:p>
                <w:p w:rsidR="00BD6C1C" w:rsidRDefault="00BD6C1C" w:rsidP="00F226B0"/>
              </w:txbxContent>
            </v:textbox>
          </v:rect>
        </w:pict>
      </w:r>
    </w:p>
    <w:p w:rsidR="000056C2" w:rsidRPr="00F226B0" w:rsidRDefault="00C44776" w:rsidP="00F226B0">
      <w:pPr>
        <w:widowControl w:val="0"/>
        <w:tabs>
          <w:tab w:val="left" w:pos="3915"/>
          <w:tab w:val="left" w:pos="8154"/>
        </w:tabs>
        <w:autoSpaceDE w:val="0"/>
        <w:autoSpaceDN w:val="0"/>
        <w:adjustRightInd w:val="0"/>
        <w:spacing w:after="0" w:line="360" w:lineRule="auto"/>
        <w:jc w:val="both"/>
        <w:rPr>
          <w:rFonts w:ascii="Arial" w:hAnsi="Arial" w:cs="Arial"/>
          <w:sz w:val="24"/>
          <w:szCs w:val="24"/>
          <w:lang w:eastAsia="ru-RU"/>
        </w:rPr>
      </w:pPr>
      <w:r w:rsidRPr="00C44776">
        <w:rPr>
          <w:noProof/>
          <w:lang w:eastAsia="ru-RU"/>
        </w:rPr>
        <w:pict>
          <v:shape id="Прямая со стрелкой 11" o:spid="_x0000_s1043" type="#_x0000_t32" style="position:absolute;left:0;text-align:left;margin-left:267.35pt;margin-top:1.9pt;width:39.2pt;height:0;z-index:251666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 id="Прямая со стрелкой 10" o:spid="_x0000_s1042" type="#_x0000_t32" style="position:absolute;left:0;text-align:left;margin-left:35.5pt;margin-top:7.45pt;width:.05pt;height:19.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 id="Прямая со стрелкой 9" o:spid="_x0000_s1041" type="#_x0000_t32" style="position:absolute;left:0;text-align:left;margin-left:360.25pt;margin-top:2.45pt;width:0;height:53.6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sidRPr="00C44776">
        <w:rPr>
          <w:noProof/>
          <w:lang w:eastAsia="ru-RU"/>
        </w:rPr>
        <w:pict>
          <v:rect id="Прямоугольник 8" o:spid="_x0000_s1033" style="position:absolute;left:0;text-align:left;margin-left:-17.4pt;margin-top:2.45pt;width:207.65pt;height: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BD6C1C" w:rsidRPr="00D92C92" w:rsidRDefault="00BD6C1C" w:rsidP="00F226B0">
                  <w:pPr>
                    <w:jc w:val="center"/>
                  </w:pPr>
                  <w:r>
                    <w:t>О</w:t>
                  </w:r>
                  <w:r w:rsidRPr="00D92C92">
                    <w:t>тсутствие оснований для отказа в предоставлении услуги</w:t>
                  </w:r>
                </w:p>
                <w:p w:rsidR="00BD6C1C" w:rsidRDefault="00BD6C1C" w:rsidP="00F226B0"/>
              </w:txbxContent>
            </v:textbox>
          </v:rect>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 id="Прямая со стрелкой 7" o:spid="_x0000_s1040" type="#_x0000_t32" style="position:absolute;left:0;text-align:left;margin-left:40.05pt;margin-top:17.3pt;width:.05pt;height:2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rect id="Прямоугольник 6" o:spid="_x0000_s1034" style="position:absolute;left:0;text-align:left;margin-left:294.05pt;margin-top:7.75pt;width:149.05pt;height:5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BD6C1C" w:rsidRPr="00D92C92" w:rsidRDefault="00BD6C1C" w:rsidP="00F226B0">
                  <w:pPr>
                    <w:jc w:val="center"/>
                  </w:pPr>
                  <w:r w:rsidRPr="00D92C92">
                    <w:t xml:space="preserve">Принятие </w:t>
                  </w:r>
                  <w:r>
                    <w:t xml:space="preserve">и подготовка </w:t>
                  </w:r>
                  <w:r w:rsidRPr="00D92C92">
                    <w:t>решения о</w:t>
                  </w:r>
                  <w:r>
                    <w:t>ботказе в предоставлении услуги</w:t>
                  </w:r>
                </w:p>
                <w:p w:rsidR="00BD6C1C" w:rsidRPr="00D92C92" w:rsidRDefault="00BD6C1C" w:rsidP="00F226B0">
                  <w:pPr>
                    <w:jc w:val="center"/>
                  </w:pPr>
                </w:p>
              </w:txbxContent>
            </v:textbox>
          </v:rect>
        </w:pict>
      </w:r>
      <w:r w:rsidRPr="00C44776">
        <w:rPr>
          <w:noProof/>
          <w:lang w:eastAsia="ru-RU"/>
        </w:rPr>
        <w:pict>
          <v:rect id="Прямоугольник 5" o:spid="_x0000_s1035" style="position:absolute;left:0;text-align:left;margin-left:-17.4pt;margin-top:16.65pt;width:149.05pt;height:66.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BD6C1C" w:rsidRPr="00D92C92" w:rsidRDefault="00BD6C1C"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BD6C1C" w:rsidRPr="00D92C92" w:rsidRDefault="00BD6C1C" w:rsidP="00F226B0">
                  <w:pPr>
                    <w:jc w:val="center"/>
                  </w:pPr>
                </w:p>
              </w:txbxContent>
            </v:textbox>
          </v:rect>
        </w:pict>
      </w:r>
    </w:p>
    <w:p w:rsidR="000056C2" w:rsidRPr="00F226B0" w:rsidRDefault="000056C2" w:rsidP="00F226B0">
      <w:pPr>
        <w:widowControl w:val="0"/>
        <w:tabs>
          <w:tab w:val="left" w:pos="7351"/>
        </w:tabs>
        <w:autoSpaceDE w:val="0"/>
        <w:autoSpaceDN w:val="0"/>
        <w:adjustRightInd w:val="0"/>
        <w:spacing w:after="0" w:line="360" w:lineRule="auto"/>
        <w:jc w:val="both"/>
        <w:rPr>
          <w:rFonts w:ascii="Arial" w:hAnsi="Arial" w:cs="Arial"/>
          <w:sz w:val="20"/>
          <w:szCs w:val="20"/>
          <w:lang w:eastAsia="ru-RU"/>
        </w:rPr>
      </w:pP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 id="Прямая со стрелкой 4" o:spid="_x0000_s1039" type="#_x0000_t32" style="position:absolute;left:0;text-align:left;margin-left:365.25pt;margin-top:13.05pt;width:.05pt;height:50.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shape id="Прямая со стрелкой 3" o:spid="_x0000_s1038" type="#_x0000_t32" style="position:absolute;left:0;text-align:left;margin-left:40.05pt;margin-top:10.35pt;width:0;height:35.1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0056C2" w:rsidRPr="00F226B0" w:rsidRDefault="00C44776" w:rsidP="00F226B0">
      <w:pPr>
        <w:widowControl w:val="0"/>
        <w:autoSpaceDE w:val="0"/>
        <w:autoSpaceDN w:val="0"/>
        <w:adjustRightInd w:val="0"/>
        <w:spacing w:after="0" w:line="360" w:lineRule="auto"/>
        <w:jc w:val="both"/>
        <w:rPr>
          <w:rFonts w:ascii="Arial" w:hAnsi="Arial" w:cs="Arial"/>
          <w:sz w:val="20"/>
          <w:szCs w:val="20"/>
          <w:lang w:eastAsia="ru-RU"/>
        </w:rPr>
      </w:pPr>
      <w:r w:rsidRPr="00C44776">
        <w:rPr>
          <w:noProof/>
          <w:lang w:eastAsia="ru-RU"/>
        </w:rPr>
        <w:pict>
          <v:rect id="Прямоугольник 2" o:spid="_x0000_s1036" style="position:absolute;left:0;text-align:left;margin-left:294.05pt;margin-top:15.55pt;width:144.85pt;height:74.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BD6C1C" w:rsidRDefault="00BD6C1C" w:rsidP="00F226B0">
                  <w:pPr>
                    <w:jc w:val="center"/>
                  </w:pPr>
                  <w:r>
                    <w:t xml:space="preserve">Направление заявителю мотивированного  решения </w:t>
                  </w:r>
                  <w:proofErr w:type="gramStart"/>
                  <w:r>
                    <w:t>об</w:t>
                  </w:r>
                  <w:proofErr w:type="gramEnd"/>
                  <w:r>
                    <w:t xml:space="preserve"> </w:t>
                  </w:r>
                </w:p>
                <w:p w:rsidR="00BD6C1C" w:rsidRPr="00D92C92" w:rsidRDefault="00BD6C1C" w:rsidP="00F226B0">
                  <w:pPr>
                    <w:jc w:val="center"/>
                  </w:pPr>
                  <w:r>
                    <w:t>отказе</w:t>
                  </w:r>
                </w:p>
              </w:txbxContent>
            </v:textbox>
          </v:rect>
        </w:pict>
      </w:r>
      <w:r w:rsidRPr="00C44776">
        <w:rPr>
          <w:noProof/>
          <w:lang w:eastAsia="ru-RU"/>
        </w:rPr>
        <w:pict>
          <v:rect id="Прямоугольник 1" o:spid="_x0000_s1037" style="position:absolute;left:0;text-align:left;margin-left:-21.4pt;margin-top:21.35pt;width:144.85pt;height:61.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BD6C1C" w:rsidRPr="00D92C92" w:rsidRDefault="00BD6C1C" w:rsidP="00F226B0">
                  <w:pPr>
                    <w:jc w:val="center"/>
                  </w:pPr>
                  <w:r w:rsidRPr="00D92C92">
                    <w:t>Подготовка и заключение с гражданином договора социального найма</w:t>
                  </w:r>
                </w:p>
              </w:txbxContent>
            </v:textbox>
          </v:rect>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lastRenderedPageBreak/>
        <w:t>Приложение №</w:t>
      </w:r>
      <w:r>
        <w:rPr>
          <w:rFonts w:ascii="Times New Roman" w:hAnsi="Times New Roman"/>
          <w:sz w:val="24"/>
          <w:szCs w:val="24"/>
          <w:lang w:eastAsia="ru-RU"/>
        </w:rPr>
        <w:t>5</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AB0274" w:rsidRDefault="000056C2" w:rsidP="00F226B0">
      <w:pPr>
        <w:spacing w:after="0" w:line="240" w:lineRule="auto"/>
        <w:jc w:val="center"/>
        <w:rPr>
          <w:rFonts w:ascii="Times New Roman" w:hAnsi="Times New Roman"/>
          <w:b/>
          <w:bCs/>
          <w:color w:val="000000"/>
          <w:sz w:val="24"/>
          <w:szCs w:val="24"/>
          <w:lang w:eastAsia="ru-RU"/>
        </w:rPr>
      </w:pPr>
      <w:r w:rsidRPr="00AB0274">
        <w:rPr>
          <w:rFonts w:ascii="Times New Roman" w:hAnsi="Times New Roman"/>
          <w:b/>
          <w:bCs/>
          <w:color w:val="000000"/>
          <w:sz w:val="24"/>
          <w:szCs w:val="24"/>
          <w:lang w:eastAsia="ru-RU"/>
        </w:rPr>
        <w:t>Расписка</w:t>
      </w:r>
      <w:r w:rsidR="00AB0274" w:rsidRPr="00AB0274">
        <w:rPr>
          <w:rFonts w:ascii="Times New Roman" w:hAnsi="Times New Roman"/>
          <w:b/>
          <w:bCs/>
          <w:color w:val="000000"/>
          <w:sz w:val="24"/>
          <w:szCs w:val="24"/>
          <w:lang w:eastAsia="ru-RU"/>
        </w:rPr>
        <w:t xml:space="preserve"> </w:t>
      </w:r>
      <w:r w:rsidRPr="00AB0274">
        <w:rPr>
          <w:rFonts w:ascii="Times New Roman" w:hAnsi="Times New Roman"/>
          <w:b/>
          <w:bCs/>
          <w:color w:val="000000"/>
          <w:sz w:val="24"/>
          <w:szCs w:val="24"/>
          <w:lang w:eastAsia="ru-RU"/>
        </w:rPr>
        <w:t xml:space="preserve">о приеме документов на предоставление услуги </w:t>
      </w:r>
      <w:bookmarkStart w:id="1" w:name="OLE_LINK52"/>
      <w:bookmarkStart w:id="2" w:name="OLE_LINK53"/>
      <w:r w:rsidRPr="00AB0274">
        <w:rPr>
          <w:rFonts w:ascii="Times New Roman" w:hAnsi="Times New Roman"/>
          <w:b/>
          <w:sz w:val="24"/>
          <w:szCs w:val="24"/>
          <w:lang w:eastAsia="ru-RU"/>
        </w:rPr>
        <w:t>«</w:t>
      </w:r>
      <w:r w:rsidR="00A7154B" w:rsidRPr="00AB0274">
        <w:rPr>
          <w:rFonts w:ascii="Times New Roman" w:hAnsi="Times New Roman"/>
          <w:b/>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AB0274">
        <w:rPr>
          <w:rFonts w:ascii="Times New Roman" w:hAnsi="Times New Roman"/>
          <w:b/>
          <w:bCs/>
          <w:color w:val="000000"/>
          <w:sz w:val="24"/>
          <w:szCs w:val="24"/>
          <w:lang w:eastAsia="ru-RU"/>
        </w:rPr>
        <w:t>»</w:t>
      </w:r>
      <w:bookmarkEnd w:id="1"/>
      <w:bookmarkEnd w:id="2"/>
    </w:p>
    <w:p w:rsidR="000056C2" w:rsidRPr="00F226B0" w:rsidRDefault="000056C2" w:rsidP="00F226B0">
      <w:pPr>
        <w:spacing w:after="0" w:line="240" w:lineRule="auto"/>
        <w:jc w:val="center"/>
        <w:rPr>
          <w:rFonts w:cs="&quot;Linux Libertine&quot;"/>
          <w:b/>
          <w:bCs/>
          <w:color w:val="000000"/>
          <w:sz w:val="28"/>
          <w:szCs w:val="28"/>
          <w:lang w:eastAsia="ru-RU"/>
        </w:rPr>
      </w:pPr>
    </w:p>
    <w:tbl>
      <w:tblPr>
        <w:tblW w:w="5000" w:type="pct"/>
        <w:tblLook w:val="00A0"/>
      </w:tblPr>
      <w:tblGrid>
        <w:gridCol w:w="5166"/>
        <w:gridCol w:w="2213"/>
        <w:gridCol w:w="2219"/>
      </w:tblGrid>
      <w:tr w:rsidR="000056C2" w:rsidRPr="00AB0274" w:rsidTr="00A23C0A">
        <w:trPr>
          <w:trHeight w:val="629"/>
        </w:trPr>
        <w:tc>
          <w:tcPr>
            <w:tcW w:w="2691" w:type="pct"/>
            <w:vMerge w:val="restart"/>
            <w:vAlign w:val="center"/>
          </w:tcPr>
          <w:p w:rsidR="000056C2" w:rsidRPr="00AB0274" w:rsidRDefault="000056C2" w:rsidP="00F226B0">
            <w:pPr>
              <w:spacing w:after="0" w:line="240" w:lineRule="auto"/>
              <w:rPr>
                <w:rFonts w:ascii="Times New Roman" w:hAnsi="Times New Roman"/>
                <w:sz w:val="24"/>
                <w:szCs w:val="24"/>
                <w:lang w:val="en-US" w:eastAsia="ru-RU"/>
              </w:rPr>
            </w:pPr>
            <w:r w:rsidRPr="00AB0274">
              <w:rPr>
                <w:rFonts w:ascii="Times New Roman" w:hAnsi="Times New Roman"/>
                <w:color w:val="000000"/>
                <w:sz w:val="24"/>
                <w:szCs w:val="24"/>
                <w:lang w:eastAsia="ru-RU"/>
              </w:rPr>
              <w:t>Заявитель   ____________________________,</w:t>
            </w:r>
          </w:p>
        </w:tc>
        <w:tc>
          <w:tcPr>
            <w:tcW w:w="1153" w:type="pct"/>
            <w:tcBorders>
              <w:bottom w:val="single" w:sz="4" w:space="0" w:color="auto"/>
            </w:tcBorders>
            <w:vAlign w:val="bottom"/>
          </w:tcPr>
          <w:p w:rsidR="000056C2" w:rsidRPr="00AB0274" w:rsidRDefault="000056C2" w:rsidP="00F226B0">
            <w:pPr>
              <w:spacing w:after="0" w:line="240" w:lineRule="auto"/>
              <w:rPr>
                <w:rFonts w:ascii="Times New Roman" w:hAnsi="Times New Roman"/>
                <w:sz w:val="24"/>
                <w:szCs w:val="24"/>
                <w:lang w:eastAsia="ru-RU"/>
              </w:rPr>
            </w:pPr>
            <w:r w:rsidRPr="00AB0274">
              <w:rPr>
                <w:rFonts w:ascii="Times New Roman" w:hAnsi="Times New Roman"/>
                <w:color w:val="000000"/>
                <w:sz w:val="24"/>
                <w:szCs w:val="24"/>
                <w:lang w:eastAsia="ru-RU"/>
              </w:rPr>
              <w:t xml:space="preserve">серия: </w:t>
            </w:r>
          </w:p>
        </w:tc>
        <w:tc>
          <w:tcPr>
            <w:tcW w:w="1156" w:type="pct"/>
            <w:tcBorders>
              <w:bottom w:val="single" w:sz="4" w:space="0" w:color="auto"/>
            </w:tcBorders>
            <w:vAlign w:val="bottom"/>
          </w:tcPr>
          <w:p w:rsidR="000056C2" w:rsidRPr="00AB0274" w:rsidRDefault="000056C2" w:rsidP="00F226B0">
            <w:pPr>
              <w:spacing w:after="0" w:line="240" w:lineRule="auto"/>
              <w:rPr>
                <w:rFonts w:ascii="Times New Roman" w:hAnsi="Times New Roman"/>
                <w:sz w:val="24"/>
                <w:szCs w:val="24"/>
                <w:lang w:eastAsia="ru-RU"/>
              </w:rPr>
            </w:pPr>
            <w:r w:rsidRPr="00AB0274">
              <w:rPr>
                <w:rFonts w:ascii="Times New Roman" w:hAnsi="Times New Roman"/>
                <w:color w:val="000000"/>
                <w:sz w:val="24"/>
                <w:szCs w:val="24"/>
                <w:lang w:eastAsia="ru-RU"/>
              </w:rPr>
              <w:t xml:space="preserve">номер:  </w:t>
            </w:r>
          </w:p>
        </w:tc>
      </w:tr>
      <w:tr w:rsidR="000056C2" w:rsidRPr="002D3441" w:rsidTr="00A23C0A">
        <w:trPr>
          <w:trHeight w:val="629"/>
        </w:trPr>
        <w:tc>
          <w:tcPr>
            <w:tcW w:w="2691" w:type="pct"/>
            <w:vMerge/>
            <w:vAlign w:val="center"/>
          </w:tcPr>
          <w:p w:rsidR="000056C2" w:rsidRPr="00F226B0" w:rsidRDefault="000056C2" w:rsidP="00F226B0">
            <w:pPr>
              <w:spacing w:after="0" w:line="240" w:lineRule="auto"/>
              <w:rPr>
                <w:rFonts w:ascii="Times New Roman" w:hAnsi="Times New Roman"/>
                <w:color w:val="000000"/>
                <w:sz w:val="28"/>
                <w:szCs w:val="28"/>
                <w:lang w:eastAsia="ru-RU"/>
              </w:rPr>
            </w:pPr>
          </w:p>
        </w:tc>
        <w:tc>
          <w:tcPr>
            <w:tcW w:w="2309" w:type="pct"/>
            <w:gridSpan w:val="2"/>
            <w:tcBorders>
              <w:bottom w:val="single" w:sz="4" w:space="0" w:color="auto"/>
            </w:tcBorders>
            <w:vAlign w:val="bottom"/>
          </w:tcPr>
          <w:p w:rsidR="000056C2" w:rsidRPr="00F226B0" w:rsidRDefault="000056C2" w:rsidP="00F226B0">
            <w:pPr>
              <w:spacing w:after="0" w:line="240" w:lineRule="auto"/>
              <w:rPr>
                <w:rFonts w:ascii="Times New Roman" w:hAnsi="Times New Roman"/>
                <w:color w:val="000000"/>
                <w:sz w:val="28"/>
                <w:szCs w:val="28"/>
                <w:lang w:eastAsia="ru-RU"/>
              </w:rPr>
            </w:pPr>
          </w:p>
        </w:tc>
      </w:tr>
      <w:tr w:rsidR="000056C2" w:rsidRPr="00AB0274" w:rsidTr="00A23C0A">
        <w:trPr>
          <w:trHeight w:val="243"/>
        </w:trPr>
        <w:tc>
          <w:tcPr>
            <w:tcW w:w="2691" w:type="pct"/>
            <w:vMerge/>
          </w:tcPr>
          <w:p w:rsidR="000056C2" w:rsidRPr="00AB0274" w:rsidRDefault="000056C2" w:rsidP="00F226B0">
            <w:pPr>
              <w:spacing w:after="0" w:line="240" w:lineRule="auto"/>
              <w:rPr>
                <w:rFonts w:ascii="Times New Roman" w:hAnsi="Times New Roman"/>
                <w:sz w:val="24"/>
                <w:szCs w:val="24"/>
                <w:lang w:eastAsia="ru-RU"/>
              </w:rPr>
            </w:pPr>
          </w:p>
        </w:tc>
        <w:tc>
          <w:tcPr>
            <w:tcW w:w="2309" w:type="pct"/>
            <w:gridSpan w:val="2"/>
            <w:tcBorders>
              <w:top w:val="single" w:sz="4" w:space="0" w:color="auto"/>
            </w:tcBorders>
          </w:tcPr>
          <w:p w:rsidR="000056C2" w:rsidRPr="00AB0274" w:rsidRDefault="000056C2" w:rsidP="00F226B0">
            <w:pPr>
              <w:spacing w:after="0" w:line="240" w:lineRule="auto"/>
              <w:jc w:val="center"/>
              <w:rPr>
                <w:rFonts w:ascii="Times New Roman" w:hAnsi="Times New Roman"/>
                <w:sz w:val="24"/>
                <w:szCs w:val="24"/>
                <w:lang w:eastAsia="ru-RU"/>
              </w:rPr>
            </w:pPr>
            <w:r w:rsidRPr="00AB0274">
              <w:rPr>
                <w:rFonts w:ascii="Times New Roman" w:hAnsi="Times New Roman"/>
                <w:iCs/>
                <w:color w:val="000000"/>
                <w:sz w:val="24"/>
                <w:szCs w:val="24"/>
                <w:lang w:eastAsia="ru-RU"/>
              </w:rPr>
              <w:t>(реквизиты документа, удостоверяющего личность)</w:t>
            </w:r>
          </w:p>
        </w:tc>
      </w:tr>
    </w:tbl>
    <w:p w:rsidR="000056C2" w:rsidRPr="00AB0274" w:rsidRDefault="000056C2" w:rsidP="00F226B0">
      <w:pPr>
        <w:spacing w:after="0" w:line="240" w:lineRule="auto"/>
        <w:rPr>
          <w:rFonts w:ascii="Times New Roman" w:hAnsi="Times New Roman"/>
          <w:color w:val="000000"/>
          <w:sz w:val="24"/>
          <w:szCs w:val="24"/>
          <w:lang w:eastAsia="ru-RU"/>
        </w:rPr>
      </w:pPr>
    </w:p>
    <w:p w:rsidR="000056C2" w:rsidRPr="00AB0274" w:rsidRDefault="000056C2" w:rsidP="00F226B0">
      <w:pPr>
        <w:spacing w:after="0" w:line="240" w:lineRule="auto"/>
        <w:jc w:val="both"/>
        <w:rPr>
          <w:rFonts w:ascii="Times New Roman" w:hAnsi="Times New Roman"/>
          <w:color w:val="000000"/>
          <w:sz w:val="24"/>
          <w:szCs w:val="24"/>
          <w:lang w:eastAsia="ru-RU"/>
        </w:rPr>
      </w:pPr>
      <w:r w:rsidRPr="00AB0274">
        <w:rPr>
          <w:rFonts w:ascii="Times New Roman" w:hAnsi="Times New Roman"/>
          <w:color w:val="000000"/>
          <w:sz w:val="24"/>
          <w:szCs w:val="24"/>
          <w:lang w:eastAsia="ru-RU"/>
        </w:rPr>
        <w:t>сда</w:t>
      </w:r>
      <w:proofErr w:type="gramStart"/>
      <w:r w:rsidRPr="00AB0274">
        <w:rPr>
          <w:rFonts w:ascii="Times New Roman" w:hAnsi="Times New Roman"/>
          <w:color w:val="000000"/>
          <w:sz w:val="24"/>
          <w:szCs w:val="24"/>
          <w:lang w:eastAsia="ru-RU"/>
        </w:rPr>
        <w:t>л(</w:t>
      </w:r>
      <w:proofErr w:type="gramEnd"/>
      <w:r w:rsidRPr="00AB0274">
        <w:rPr>
          <w:rFonts w:ascii="Times New Roman" w:hAnsi="Times New Roman"/>
          <w:color w:val="000000"/>
          <w:sz w:val="24"/>
          <w:szCs w:val="24"/>
          <w:lang w:eastAsia="ru-RU"/>
        </w:rPr>
        <w:t xml:space="preserve">-а), а специалист </w:t>
      </w:r>
      <w:bookmarkStart w:id="3" w:name="OLE_LINK29"/>
      <w:bookmarkStart w:id="4" w:name="OLE_LINK30"/>
      <w:r w:rsidRPr="00AB0274">
        <w:rPr>
          <w:rFonts w:ascii="Times New Roman" w:hAnsi="Times New Roman"/>
          <w:color w:val="000000"/>
          <w:sz w:val="24"/>
          <w:szCs w:val="24"/>
          <w:lang w:eastAsia="ru-RU"/>
        </w:rPr>
        <w:t xml:space="preserve">________________________________, </w:t>
      </w:r>
      <w:bookmarkEnd w:id="3"/>
      <w:bookmarkEnd w:id="4"/>
      <w:r w:rsidRPr="00AB0274">
        <w:rPr>
          <w:rFonts w:ascii="Times New Roman" w:hAnsi="Times New Roman"/>
          <w:color w:val="000000"/>
          <w:sz w:val="24"/>
          <w:szCs w:val="24"/>
          <w:lang w:eastAsia="ru-RU"/>
        </w:rPr>
        <w:t xml:space="preserve"> принял(-a) для предоставления муниципальной услуги «</w:t>
      </w:r>
      <w:r w:rsidR="00220ED0" w:rsidRPr="00AB0274">
        <w:rPr>
          <w:rFonts w:ascii="Times New Roman" w:hAnsi="Times New Roman"/>
          <w:color w:val="000000"/>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AB0274">
        <w:rPr>
          <w:rFonts w:ascii="Times New Roman" w:hAnsi="Times New Roman"/>
          <w:color w:val="000000"/>
          <w:sz w:val="24"/>
          <w:szCs w:val="24"/>
          <w:lang w:eastAsia="ru-RU"/>
        </w:rPr>
        <w:t>», следующие документы:</w:t>
      </w:r>
    </w:p>
    <w:p w:rsidR="000056C2" w:rsidRPr="00AB0274" w:rsidRDefault="000056C2" w:rsidP="00F226B0">
      <w:pPr>
        <w:spacing w:after="0" w:line="240" w:lineRule="auto"/>
        <w:jc w:val="both"/>
        <w:rPr>
          <w:rFonts w:ascii="Times New Roman" w:hAnsi="Times New Roman"/>
          <w:color w:val="000000"/>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09"/>
        <w:gridCol w:w="2949"/>
        <w:gridCol w:w="3121"/>
        <w:gridCol w:w="2219"/>
      </w:tblGrid>
      <w:tr w:rsidR="000056C2" w:rsidRPr="00AB0274" w:rsidTr="00A23C0A">
        <w:tc>
          <w:tcPr>
            <w:tcW w:w="682" w:type="pct"/>
            <w:vAlign w:val="center"/>
          </w:tcPr>
          <w:p w:rsidR="000056C2" w:rsidRPr="00AB0274" w:rsidRDefault="000056C2" w:rsidP="00F226B0">
            <w:pPr>
              <w:spacing w:after="0" w:line="240" w:lineRule="auto"/>
              <w:jc w:val="center"/>
              <w:rPr>
                <w:rFonts w:ascii="Times New Roman" w:hAnsi="Times New Roman"/>
                <w:sz w:val="24"/>
                <w:szCs w:val="24"/>
                <w:lang w:eastAsia="ru-RU"/>
              </w:rPr>
            </w:pPr>
            <w:r w:rsidRPr="00AB0274">
              <w:rPr>
                <w:rFonts w:ascii="Times New Roman" w:hAnsi="Times New Roman"/>
                <w:position w:val="-1"/>
                <w:sz w:val="24"/>
                <w:szCs w:val="24"/>
                <w:lang w:eastAsia="ru-RU"/>
              </w:rPr>
              <w:t xml:space="preserve">№ </w:t>
            </w:r>
            <w:proofErr w:type="gramStart"/>
            <w:r w:rsidRPr="00AB0274">
              <w:rPr>
                <w:rFonts w:ascii="Times New Roman" w:hAnsi="Times New Roman"/>
                <w:position w:val="-1"/>
                <w:sz w:val="24"/>
                <w:szCs w:val="24"/>
                <w:lang w:eastAsia="ru-RU"/>
              </w:rPr>
              <w:t>п</w:t>
            </w:r>
            <w:proofErr w:type="gramEnd"/>
            <w:r w:rsidRPr="00AB0274">
              <w:rPr>
                <w:rFonts w:ascii="Times New Roman" w:hAnsi="Times New Roman"/>
                <w:position w:val="-1"/>
                <w:sz w:val="24"/>
                <w:szCs w:val="24"/>
                <w:lang w:eastAsia="ru-RU"/>
              </w:rPr>
              <w:t>/п</w:t>
            </w:r>
          </w:p>
        </w:tc>
        <w:tc>
          <w:tcPr>
            <w:tcW w:w="1536" w:type="pct"/>
            <w:vAlign w:val="center"/>
          </w:tcPr>
          <w:p w:rsidR="000056C2" w:rsidRPr="00AB0274" w:rsidRDefault="000056C2" w:rsidP="00F226B0">
            <w:pPr>
              <w:spacing w:after="0" w:line="240" w:lineRule="auto"/>
              <w:jc w:val="center"/>
              <w:rPr>
                <w:rFonts w:ascii="Times New Roman" w:hAnsi="Times New Roman"/>
                <w:sz w:val="24"/>
                <w:szCs w:val="24"/>
                <w:lang w:eastAsia="ru-RU"/>
              </w:rPr>
            </w:pPr>
            <w:r w:rsidRPr="00AB0274">
              <w:rPr>
                <w:rFonts w:ascii="Times New Roman" w:hAnsi="Times New Roman"/>
                <w:position w:val="-1"/>
                <w:sz w:val="24"/>
                <w:szCs w:val="24"/>
                <w:lang w:eastAsia="ru-RU"/>
              </w:rPr>
              <w:t>Документ</w:t>
            </w:r>
          </w:p>
        </w:tc>
        <w:tc>
          <w:tcPr>
            <w:tcW w:w="1626" w:type="pct"/>
            <w:vAlign w:val="center"/>
          </w:tcPr>
          <w:p w:rsidR="000056C2" w:rsidRPr="00AB0274" w:rsidRDefault="000056C2" w:rsidP="00F226B0">
            <w:pPr>
              <w:spacing w:after="0" w:line="240" w:lineRule="auto"/>
              <w:jc w:val="center"/>
              <w:rPr>
                <w:rFonts w:ascii="Times New Roman" w:hAnsi="Times New Roman"/>
                <w:sz w:val="24"/>
                <w:szCs w:val="24"/>
                <w:lang w:eastAsia="ru-RU"/>
              </w:rPr>
            </w:pPr>
            <w:r w:rsidRPr="00AB0274">
              <w:rPr>
                <w:rFonts w:ascii="Times New Roman" w:hAnsi="Times New Roman"/>
                <w:position w:val="-1"/>
                <w:sz w:val="24"/>
                <w:szCs w:val="24"/>
                <w:lang w:eastAsia="ru-RU"/>
              </w:rPr>
              <w:t>Вид документа</w:t>
            </w:r>
          </w:p>
        </w:tc>
        <w:tc>
          <w:tcPr>
            <w:tcW w:w="1156" w:type="pct"/>
            <w:vAlign w:val="center"/>
          </w:tcPr>
          <w:p w:rsidR="000056C2" w:rsidRPr="00AB0274" w:rsidRDefault="000056C2" w:rsidP="00F226B0">
            <w:pPr>
              <w:spacing w:after="0" w:line="240" w:lineRule="auto"/>
              <w:rPr>
                <w:rFonts w:ascii="Times New Roman" w:hAnsi="Times New Roman"/>
                <w:sz w:val="24"/>
                <w:szCs w:val="24"/>
                <w:lang w:eastAsia="ru-RU"/>
              </w:rPr>
            </w:pPr>
            <w:r w:rsidRPr="00AB0274">
              <w:rPr>
                <w:rFonts w:ascii="Times New Roman" w:hAnsi="Times New Roman"/>
                <w:position w:val="-1"/>
                <w:sz w:val="24"/>
                <w:szCs w:val="24"/>
                <w:lang w:eastAsia="ru-RU"/>
              </w:rPr>
              <w:t>Кол-во листов</w:t>
            </w:r>
          </w:p>
        </w:tc>
      </w:tr>
      <w:tr w:rsidR="000056C2" w:rsidRPr="00AB0274" w:rsidTr="00A23C0A">
        <w:tc>
          <w:tcPr>
            <w:tcW w:w="682" w:type="pct"/>
            <w:vAlign w:val="center"/>
          </w:tcPr>
          <w:p w:rsidR="000056C2" w:rsidRPr="00AB0274" w:rsidRDefault="000056C2" w:rsidP="00F226B0">
            <w:pPr>
              <w:spacing w:after="0" w:line="240" w:lineRule="auto"/>
              <w:jc w:val="center"/>
              <w:rPr>
                <w:rFonts w:ascii="Times New Roman" w:hAnsi="Times New Roman"/>
                <w:sz w:val="24"/>
                <w:szCs w:val="24"/>
                <w:lang w:eastAsia="ru-RU"/>
              </w:rPr>
            </w:pPr>
          </w:p>
        </w:tc>
        <w:tc>
          <w:tcPr>
            <w:tcW w:w="1536" w:type="pct"/>
            <w:vAlign w:val="center"/>
          </w:tcPr>
          <w:p w:rsidR="000056C2" w:rsidRPr="00AB0274" w:rsidRDefault="000056C2" w:rsidP="00F226B0">
            <w:pPr>
              <w:spacing w:after="0" w:line="240" w:lineRule="auto"/>
              <w:rPr>
                <w:rFonts w:ascii="Times New Roman" w:hAnsi="Times New Roman"/>
                <w:sz w:val="24"/>
                <w:szCs w:val="24"/>
                <w:lang w:eastAsia="ru-RU"/>
              </w:rPr>
            </w:pPr>
          </w:p>
        </w:tc>
        <w:tc>
          <w:tcPr>
            <w:tcW w:w="1626" w:type="pct"/>
            <w:vAlign w:val="center"/>
          </w:tcPr>
          <w:p w:rsidR="000056C2" w:rsidRPr="00AB0274" w:rsidRDefault="000056C2" w:rsidP="00F226B0">
            <w:pPr>
              <w:spacing w:after="0" w:line="240" w:lineRule="auto"/>
              <w:jc w:val="center"/>
              <w:rPr>
                <w:rFonts w:ascii="Times New Roman" w:hAnsi="Times New Roman"/>
                <w:sz w:val="24"/>
                <w:szCs w:val="24"/>
                <w:lang w:eastAsia="ru-RU"/>
              </w:rPr>
            </w:pPr>
          </w:p>
        </w:tc>
        <w:tc>
          <w:tcPr>
            <w:tcW w:w="1156" w:type="pct"/>
            <w:vAlign w:val="center"/>
          </w:tcPr>
          <w:p w:rsidR="000056C2" w:rsidRPr="00AB0274" w:rsidRDefault="000056C2" w:rsidP="00F226B0">
            <w:pPr>
              <w:spacing w:after="0" w:line="240" w:lineRule="auto"/>
              <w:jc w:val="center"/>
              <w:rPr>
                <w:rFonts w:ascii="Times New Roman" w:hAnsi="Times New Roman"/>
                <w:sz w:val="24"/>
                <w:szCs w:val="24"/>
                <w:lang w:eastAsia="ru-RU"/>
              </w:rPr>
            </w:pPr>
          </w:p>
        </w:tc>
      </w:tr>
    </w:tbl>
    <w:p w:rsidR="000056C2" w:rsidRPr="00AB0274" w:rsidRDefault="000056C2" w:rsidP="00F226B0">
      <w:pPr>
        <w:spacing w:after="0" w:line="240" w:lineRule="auto"/>
        <w:rPr>
          <w:rFonts w:ascii="Times New Roman" w:hAnsi="Times New Roman"/>
          <w:sz w:val="24"/>
          <w:szCs w:val="24"/>
          <w:lang w:val="en-US" w:eastAsia="ru-RU"/>
        </w:rPr>
      </w:pPr>
    </w:p>
    <w:tbl>
      <w:tblPr>
        <w:tblW w:w="5000" w:type="pct"/>
        <w:tblLook w:val="00A0"/>
      </w:tblPr>
      <w:tblGrid>
        <w:gridCol w:w="912"/>
        <w:gridCol w:w="7108"/>
        <w:gridCol w:w="1578"/>
      </w:tblGrid>
      <w:tr w:rsidR="000056C2" w:rsidRPr="00AB0274" w:rsidTr="00A23C0A">
        <w:trPr>
          <w:trHeight w:val="901"/>
        </w:trPr>
        <w:tc>
          <w:tcPr>
            <w:tcW w:w="475" w:type="pct"/>
            <w:vMerge w:val="restart"/>
          </w:tcPr>
          <w:p w:rsidR="000056C2" w:rsidRPr="00AB0274" w:rsidRDefault="000056C2" w:rsidP="00F226B0">
            <w:pPr>
              <w:spacing w:after="0" w:line="240" w:lineRule="auto"/>
              <w:rPr>
                <w:rFonts w:ascii="Times New Roman" w:hAnsi="Times New Roman"/>
                <w:sz w:val="24"/>
                <w:szCs w:val="24"/>
                <w:lang w:eastAsia="ru-RU"/>
              </w:rPr>
            </w:pPr>
            <w:bookmarkStart w:id="5" w:name="OLE_LINK33"/>
            <w:bookmarkStart w:id="6" w:name="OLE_LINK34"/>
          </w:p>
        </w:tc>
        <w:tc>
          <w:tcPr>
            <w:tcW w:w="3703" w:type="pct"/>
            <w:tcBorders>
              <w:bottom w:val="single" w:sz="8" w:space="0" w:color="auto"/>
            </w:tcBorders>
            <w:vAlign w:val="bottom"/>
          </w:tcPr>
          <w:p w:rsidR="000056C2" w:rsidRPr="00AB0274" w:rsidRDefault="000056C2" w:rsidP="00F226B0">
            <w:pPr>
              <w:spacing w:after="0" w:line="240" w:lineRule="auto"/>
              <w:rPr>
                <w:rFonts w:ascii="Times New Roman" w:hAnsi="Times New Roman"/>
                <w:sz w:val="24"/>
                <w:szCs w:val="24"/>
                <w:lang w:eastAsia="ru-RU"/>
              </w:rPr>
            </w:pPr>
            <w:r w:rsidRPr="00AB0274">
              <w:rPr>
                <w:rFonts w:ascii="Times New Roman" w:hAnsi="Times New Roman"/>
                <w:sz w:val="24"/>
                <w:szCs w:val="24"/>
                <w:lang w:eastAsia="ru-RU"/>
              </w:rPr>
              <w:t xml:space="preserve">Итого                                                                                                         </w:t>
            </w:r>
          </w:p>
        </w:tc>
        <w:tc>
          <w:tcPr>
            <w:tcW w:w="823" w:type="pct"/>
            <w:vMerge w:val="restart"/>
          </w:tcPr>
          <w:p w:rsidR="000056C2" w:rsidRPr="00AB0274" w:rsidRDefault="000056C2" w:rsidP="00F226B0">
            <w:pPr>
              <w:spacing w:after="0" w:line="240" w:lineRule="auto"/>
              <w:rPr>
                <w:rFonts w:ascii="Times New Roman" w:hAnsi="Times New Roman"/>
                <w:sz w:val="24"/>
                <w:szCs w:val="24"/>
                <w:lang w:eastAsia="ru-RU"/>
              </w:rPr>
            </w:pPr>
            <w:r w:rsidRPr="00AB0274">
              <w:rPr>
                <w:rFonts w:ascii="Times New Roman" w:hAnsi="Times New Roman"/>
                <w:sz w:val="24"/>
                <w:szCs w:val="24"/>
                <w:lang w:eastAsia="ru-RU"/>
              </w:rPr>
              <w:t>листов</w:t>
            </w:r>
          </w:p>
        </w:tc>
      </w:tr>
      <w:tr w:rsidR="000056C2" w:rsidRPr="00AB0274" w:rsidTr="00A23C0A">
        <w:tc>
          <w:tcPr>
            <w:tcW w:w="475" w:type="pct"/>
            <w:vMerge/>
          </w:tcPr>
          <w:p w:rsidR="000056C2" w:rsidRPr="00AB0274" w:rsidRDefault="000056C2" w:rsidP="00F226B0">
            <w:pPr>
              <w:spacing w:after="0" w:line="240" w:lineRule="auto"/>
              <w:rPr>
                <w:rFonts w:ascii="Times New Roman" w:hAnsi="Times New Roman"/>
                <w:sz w:val="24"/>
                <w:szCs w:val="24"/>
                <w:lang w:val="en-US" w:eastAsia="ru-RU"/>
              </w:rPr>
            </w:pPr>
          </w:p>
        </w:tc>
        <w:tc>
          <w:tcPr>
            <w:tcW w:w="3703" w:type="pct"/>
            <w:tcBorders>
              <w:top w:val="single" w:sz="8" w:space="0" w:color="auto"/>
            </w:tcBorders>
          </w:tcPr>
          <w:p w:rsidR="000056C2" w:rsidRPr="00AB0274" w:rsidRDefault="000056C2" w:rsidP="00F226B0">
            <w:pPr>
              <w:spacing w:after="0" w:line="240" w:lineRule="auto"/>
              <w:jc w:val="center"/>
              <w:rPr>
                <w:rFonts w:ascii="Times New Roman" w:hAnsi="Times New Roman"/>
                <w:vanish/>
                <w:sz w:val="24"/>
                <w:szCs w:val="24"/>
                <w:lang w:val="en-US" w:eastAsia="ru-RU"/>
              </w:rPr>
            </w:pPr>
            <w:bookmarkStart w:id="7" w:name="OLE_LINK23"/>
            <w:bookmarkStart w:id="8" w:name="OLE_LINK24"/>
          </w:p>
          <w:p w:rsidR="000056C2" w:rsidRPr="00AB0274" w:rsidRDefault="000056C2" w:rsidP="00F226B0">
            <w:pPr>
              <w:spacing w:after="0" w:line="240" w:lineRule="auto"/>
              <w:jc w:val="center"/>
              <w:rPr>
                <w:rFonts w:ascii="Times New Roman" w:hAnsi="Times New Roman"/>
                <w:iCs/>
                <w:color w:val="000000"/>
                <w:sz w:val="24"/>
                <w:szCs w:val="24"/>
                <w:lang w:eastAsia="ru-RU"/>
              </w:rPr>
            </w:pPr>
            <w:r w:rsidRPr="00AB0274">
              <w:rPr>
                <w:rFonts w:ascii="Times New Roman" w:hAnsi="Times New Roman"/>
                <w:iCs/>
                <w:color w:val="000000"/>
                <w:sz w:val="24"/>
                <w:szCs w:val="24"/>
                <w:lang w:eastAsia="ru-RU"/>
              </w:rPr>
              <w:t>(указывается количество листов прописью)</w:t>
            </w:r>
          </w:p>
          <w:bookmarkEnd w:id="7"/>
          <w:bookmarkEnd w:id="8"/>
          <w:p w:rsidR="000056C2" w:rsidRPr="00AB0274" w:rsidRDefault="000056C2" w:rsidP="00F226B0">
            <w:pPr>
              <w:spacing w:after="0" w:line="240" w:lineRule="auto"/>
              <w:jc w:val="center"/>
              <w:rPr>
                <w:rFonts w:ascii="Times New Roman" w:hAnsi="Times New Roman"/>
                <w:sz w:val="24"/>
                <w:szCs w:val="24"/>
                <w:lang w:val="en-US" w:eastAsia="ru-RU"/>
              </w:rPr>
            </w:pPr>
          </w:p>
        </w:tc>
        <w:tc>
          <w:tcPr>
            <w:tcW w:w="823" w:type="pct"/>
            <w:vMerge/>
          </w:tcPr>
          <w:p w:rsidR="000056C2" w:rsidRPr="00AB0274" w:rsidRDefault="000056C2" w:rsidP="00F226B0">
            <w:pPr>
              <w:spacing w:after="0" w:line="240" w:lineRule="auto"/>
              <w:rPr>
                <w:rFonts w:ascii="Times New Roman" w:hAnsi="Times New Roman"/>
                <w:sz w:val="24"/>
                <w:szCs w:val="24"/>
                <w:lang w:val="en-US" w:eastAsia="ru-RU"/>
              </w:rPr>
            </w:pPr>
          </w:p>
        </w:tc>
      </w:tr>
      <w:tr w:rsidR="000056C2" w:rsidRPr="00AB0274" w:rsidTr="00A23C0A">
        <w:tc>
          <w:tcPr>
            <w:tcW w:w="475" w:type="pct"/>
            <w:vMerge/>
          </w:tcPr>
          <w:p w:rsidR="000056C2" w:rsidRPr="00AB0274" w:rsidRDefault="000056C2" w:rsidP="00F226B0">
            <w:pPr>
              <w:spacing w:after="0" w:line="240" w:lineRule="auto"/>
              <w:rPr>
                <w:rFonts w:ascii="Times New Roman" w:hAnsi="Times New Roman"/>
                <w:sz w:val="24"/>
                <w:szCs w:val="24"/>
                <w:lang w:val="en-US" w:eastAsia="ru-RU"/>
              </w:rPr>
            </w:pPr>
          </w:p>
        </w:tc>
        <w:tc>
          <w:tcPr>
            <w:tcW w:w="3703" w:type="pct"/>
            <w:tcBorders>
              <w:bottom w:val="single" w:sz="8" w:space="0" w:color="auto"/>
            </w:tcBorders>
            <w:vAlign w:val="bottom"/>
          </w:tcPr>
          <w:p w:rsidR="000056C2" w:rsidRPr="00AB0274" w:rsidRDefault="000056C2" w:rsidP="00F226B0">
            <w:pPr>
              <w:spacing w:after="0" w:line="240" w:lineRule="auto"/>
              <w:rPr>
                <w:rFonts w:ascii="Times New Roman" w:hAnsi="Times New Roman"/>
                <w:sz w:val="24"/>
                <w:szCs w:val="24"/>
                <w:lang w:eastAsia="ru-RU"/>
              </w:rPr>
            </w:pPr>
            <w:r w:rsidRPr="00AB0274">
              <w:rPr>
                <w:rFonts w:ascii="Times New Roman" w:hAnsi="Times New Roman"/>
                <w:sz w:val="24"/>
                <w:szCs w:val="24"/>
                <w:lang w:eastAsia="ru-RU"/>
              </w:rPr>
              <w:t>Итого</w:t>
            </w:r>
          </w:p>
        </w:tc>
        <w:tc>
          <w:tcPr>
            <w:tcW w:w="823" w:type="pct"/>
            <w:vMerge w:val="restart"/>
          </w:tcPr>
          <w:p w:rsidR="000056C2" w:rsidRPr="00AB0274" w:rsidRDefault="000056C2" w:rsidP="00F226B0">
            <w:pPr>
              <w:spacing w:after="0" w:line="240" w:lineRule="auto"/>
              <w:rPr>
                <w:rFonts w:ascii="Times New Roman" w:hAnsi="Times New Roman"/>
                <w:bCs/>
                <w:color w:val="000000"/>
                <w:sz w:val="24"/>
                <w:szCs w:val="24"/>
                <w:lang w:val="en-US" w:eastAsia="ru-RU"/>
              </w:rPr>
            </w:pPr>
            <w:r w:rsidRPr="00AB0274">
              <w:rPr>
                <w:rFonts w:ascii="Times New Roman" w:hAnsi="Times New Roman"/>
                <w:bCs/>
                <w:color w:val="000000"/>
                <w:sz w:val="24"/>
                <w:szCs w:val="24"/>
                <w:lang w:eastAsia="ru-RU"/>
              </w:rPr>
              <w:t>документов</w:t>
            </w:r>
          </w:p>
        </w:tc>
      </w:tr>
      <w:tr w:rsidR="000056C2" w:rsidRPr="00AB0274" w:rsidTr="00A23C0A">
        <w:tc>
          <w:tcPr>
            <w:tcW w:w="475" w:type="pct"/>
            <w:vMerge/>
          </w:tcPr>
          <w:p w:rsidR="000056C2" w:rsidRPr="00AB0274" w:rsidRDefault="000056C2" w:rsidP="00F226B0">
            <w:pPr>
              <w:spacing w:after="0" w:line="240" w:lineRule="auto"/>
              <w:rPr>
                <w:rFonts w:ascii="Times New Roman" w:hAnsi="Times New Roman"/>
                <w:sz w:val="24"/>
                <w:szCs w:val="24"/>
                <w:lang w:val="en-US" w:eastAsia="ru-RU"/>
              </w:rPr>
            </w:pPr>
          </w:p>
        </w:tc>
        <w:tc>
          <w:tcPr>
            <w:tcW w:w="3703" w:type="pct"/>
            <w:tcBorders>
              <w:top w:val="single" w:sz="8" w:space="0" w:color="auto"/>
            </w:tcBorders>
          </w:tcPr>
          <w:p w:rsidR="000056C2" w:rsidRPr="00AB0274" w:rsidRDefault="000056C2" w:rsidP="00F226B0">
            <w:pPr>
              <w:spacing w:after="0" w:line="240" w:lineRule="auto"/>
              <w:jc w:val="center"/>
              <w:rPr>
                <w:rFonts w:ascii="Times New Roman" w:hAnsi="Times New Roman"/>
                <w:iCs/>
                <w:color w:val="000000"/>
                <w:sz w:val="24"/>
                <w:szCs w:val="24"/>
                <w:lang w:eastAsia="ru-RU"/>
              </w:rPr>
            </w:pPr>
            <w:r w:rsidRPr="00AB0274">
              <w:rPr>
                <w:rFonts w:ascii="Times New Roman" w:hAnsi="Times New Roman"/>
                <w:iCs/>
                <w:color w:val="000000"/>
                <w:sz w:val="24"/>
                <w:szCs w:val="24"/>
                <w:lang w:eastAsia="ru-RU"/>
              </w:rPr>
              <w:t>(указывается количество документов прописью)</w:t>
            </w:r>
          </w:p>
          <w:p w:rsidR="000056C2" w:rsidRPr="00AB0274" w:rsidRDefault="000056C2" w:rsidP="00F226B0">
            <w:pPr>
              <w:spacing w:after="0" w:line="240" w:lineRule="auto"/>
              <w:jc w:val="center"/>
              <w:rPr>
                <w:rFonts w:ascii="Times New Roman" w:hAnsi="Times New Roman"/>
                <w:sz w:val="24"/>
                <w:szCs w:val="24"/>
                <w:lang w:val="en-US" w:eastAsia="ru-RU"/>
              </w:rPr>
            </w:pPr>
          </w:p>
        </w:tc>
        <w:tc>
          <w:tcPr>
            <w:tcW w:w="823" w:type="pct"/>
            <w:vMerge/>
          </w:tcPr>
          <w:p w:rsidR="000056C2" w:rsidRPr="00AB0274" w:rsidRDefault="000056C2" w:rsidP="00F226B0">
            <w:pPr>
              <w:spacing w:after="0" w:line="240" w:lineRule="auto"/>
              <w:rPr>
                <w:rFonts w:ascii="Times New Roman" w:hAnsi="Times New Roman"/>
                <w:sz w:val="24"/>
                <w:szCs w:val="24"/>
                <w:lang w:val="en-US" w:eastAsia="ru-RU"/>
              </w:rPr>
            </w:pPr>
          </w:p>
        </w:tc>
      </w:tr>
      <w:bookmarkEnd w:id="5"/>
      <w:bookmarkEnd w:id="6"/>
    </w:tbl>
    <w:p w:rsidR="000056C2" w:rsidRPr="00AB0274" w:rsidRDefault="000056C2" w:rsidP="00F226B0">
      <w:pPr>
        <w:spacing w:after="0" w:line="240" w:lineRule="auto"/>
        <w:rPr>
          <w:rFonts w:ascii="Times New Roman" w:hAnsi="Times New Roman"/>
          <w:sz w:val="24"/>
          <w:szCs w:val="24"/>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0056C2" w:rsidRPr="00AB0274" w:rsidTr="00A23C0A">
        <w:tc>
          <w:tcPr>
            <w:tcW w:w="7297" w:type="dxa"/>
            <w:tcBorders>
              <w:top w:val="nil"/>
              <w:left w:val="nil"/>
              <w:bottom w:val="nil"/>
              <w:right w:val="nil"/>
            </w:tcBorders>
          </w:tcPr>
          <w:p w:rsidR="000056C2" w:rsidRPr="00AB0274" w:rsidRDefault="000056C2" w:rsidP="00F226B0">
            <w:pPr>
              <w:spacing w:after="0" w:line="240" w:lineRule="auto"/>
              <w:jc w:val="right"/>
              <w:rPr>
                <w:rFonts w:ascii="Times New Roman" w:hAnsi="Times New Roman"/>
                <w:sz w:val="24"/>
                <w:szCs w:val="24"/>
                <w:lang w:val="en-US" w:eastAsia="ru-RU"/>
              </w:rPr>
            </w:pPr>
          </w:p>
        </w:tc>
      </w:tr>
    </w:tbl>
    <w:p w:rsidR="000056C2" w:rsidRPr="00AB0274" w:rsidRDefault="000056C2" w:rsidP="00F226B0">
      <w:pPr>
        <w:spacing w:after="0" w:line="240" w:lineRule="auto"/>
        <w:rPr>
          <w:rFonts w:ascii="Times New Roman" w:hAnsi="Times New Roman"/>
          <w:vanish/>
          <w:sz w:val="24"/>
          <w:szCs w:val="24"/>
          <w:lang w:eastAsia="ru-RU"/>
        </w:rPr>
      </w:pPr>
      <w:bookmarkStart w:id="9" w:name="OLE_LINK11"/>
      <w:bookmarkStart w:id="10" w:name="OLE_LINK12"/>
    </w:p>
    <w:tbl>
      <w:tblPr>
        <w:tblW w:w="5000" w:type="pct"/>
        <w:tblLook w:val="00A0"/>
      </w:tblPr>
      <w:tblGrid>
        <w:gridCol w:w="5118"/>
        <w:gridCol w:w="4480"/>
      </w:tblGrid>
      <w:tr w:rsidR="000056C2" w:rsidRPr="00AB0274" w:rsidTr="00A23C0A">
        <w:trPr>
          <w:trHeight w:val="269"/>
        </w:trPr>
        <w:tc>
          <w:tcPr>
            <w:tcW w:w="2666" w:type="pct"/>
          </w:tcPr>
          <w:p w:rsidR="000056C2" w:rsidRPr="00AB0274" w:rsidRDefault="000056C2" w:rsidP="00F226B0">
            <w:pPr>
              <w:spacing w:after="0" w:line="240" w:lineRule="auto"/>
              <w:rPr>
                <w:rFonts w:ascii="Times New Roman" w:hAnsi="Times New Roman"/>
                <w:sz w:val="24"/>
                <w:szCs w:val="24"/>
                <w:lang w:val="en-US" w:eastAsia="ru-RU"/>
              </w:rPr>
            </w:pPr>
            <w:r w:rsidRPr="00AB0274">
              <w:rPr>
                <w:rFonts w:ascii="Times New Roman" w:hAnsi="Times New Roman"/>
                <w:color w:val="000000"/>
                <w:sz w:val="24"/>
                <w:szCs w:val="24"/>
                <w:lang w:eastAsia="ru-RU"/>
              </w:rPr>
              <w:t>Дата выдачи расписки:</w:t>
            </w:r>
          </w:p>
        </w:tc>
        <w:tc>
          <w:tcPr>
            <w:tcW w:w="2334" w:type="pct"/>
          </w:tcPr>
          <w:p w:rsidR="000056C2" w:rsidRPr="00AB0274" w:rsidRDefault="000056C2" w:rsidP="00F226B0">
            <w:pPr>
              <w:spacing w:after="0" w:line="240" w:lineRule="auto"/>
              <w:jc w:val="right"/>
              <w:rPr>
                <w:rFonts w:ascii="Times New Roman" w:hAnsi="Times New Roman"/>
                <w:color w:val="000000"/>
                <w:sz w:val="24"/>
                <w:szCs w:val="24"/>
                <w:u w:val="single"/>
                <w:lang w:eastAsia="ru-RU"/>
              </w:rPr>
            </w:pPr>
            <w:r w:rsidRPr="00AB0274">
              <w:rPr>
                <w:rFonts w:ascii="Times New Roman" w:hAnsi="Times New Roman"/>
                <w:color w:val="000000"/>
                <w:sz w:val="24"/>
                <w:szCs w:val="24"/>
                <w:u w:val="single"/>
                <w:lang w:val="en-US" w:eastAsia="ru-RU"/>
              </w:rPr>
              <w:t>«</w:t>
            </w:r>
            <w:r w:rsidRPr="00AB0274">
              <w:rPr>
                <w:rFonts w:ascii="Times New Roman" w:hAnsi="Times New Roman"/>
                <w:color w:val="000000"/>
                <w:sz w:val="24"/>
                <w:szCs w:val="24"/>
                <w:u w:val="single"/>
                <w:lang w:eastAsia="ru-RU"/>
              </w:rPr>
              <w:t>__</w:t>
            </w:r>
            <w:r w:rsidRPr="00AB0274">
              <w:rPr>
                <w:rFonts w:ascii="Times New Roman" w:hAnsi="Times New Roman"/>
                <w:color w:val="000000"/>
                <w:sz w:val="24"/>
                <w:szCs w:val="24"/>
                <w:u w:val="single"/>
                <w:lang w:val="en-US" w:eastAsia="ru-RU"/>
              </w:rPr>
              <w:t xml:space="preserve">» </w:t>
            </w:r>
            <w:r w:rsidRPr="00AB0274">
              <w:rPr>
                <w:rFonts w:ascii="Times New Roman" w:hAnsi="Times New Roman"/>
                <w:color w:val="000000"/>
                <w:sz w:val="24"/>
                <w:szCs w:val="24"/>
                <w:u w:val="single"/>
                <w:lang w:eastAsia="ru-RU"/>
              </w:rPr>
              <w:t>________</w:t>
            </w:r>
            <w:r w:rsidRPr="00AB0274">
              <w:rPr>
                <w:rFonts w:ascii="Times New Roman" w:hAnsi="Times New Roman"/>
                <w:color w:val="000000"/>
                <w:sz w:val="24"/>
                <w:szCs w:val="24"/>
                <w:u w:val="single"/>
                <w:lang w:val="en-US" w:eastAsia="ru-RU"/>
              </w:rPr>
              <w:t xml:space="preserve"> 20</w:t>
            </w:r>
            <w:r w:rsidRPr="00AB0274">
              <w:rPr>
                <w:rFonts w:ascii="Times New Roman" w:hAnsi="Times New Roman"/>
                <w:color w:val="000000"/>
                <w:sz w:val="24"/>
                <w:szCs w:val="24"/>
                <w:u w:val="single"/>
                <w:lang w:eastAsia="ru-RU"/>
              </w:rPr>
              <w:t>__</w:t>
            </w:r>
            <w:r w:rsidRPr="00AB0274">
              <w:rPr>
                <w:rFonts w:ascii="Times New Roman" w:hAnsi="Times New Roman"/>
                <w:color w:val="000000"/>
                <w:sz w:val="24"/>
                <w:szCs w:val="24"/>
                <w:u w:val="single"/>
                <w:lang w:val="en-US" w:eastAsia="ru-RU"/>
              </w:rPr>
              <w:t xml:space="preserve"> г.</w:t>
            </w:r>
          </w:p>
        </w:tc>
      </w:tr>
      <w:tr w:rsidR="000056C2" w:rsidRPr="00AB0274" w:rsidTr="00A23C0A">
        <w:trPr>
          <w:trHeight w:val="269"/>
        </w:trPr>
        <w:tc>
          <w:tcPr>
            <w:tcW w:w="2666" w:type="pct"/>
          </w:tcPr>
          <w:p w:rsidR="000056C2" w:rsidRPr="00AB0274" w:rsidRDefault="000056C2" w:rsidP="00F226B0">
            <w:pPr>
              <w:spacing w:after="0" w:line="240" w:lineRule="auto"/>
              <w:rPr>
                <w:rFonts w:ascii="Times New Roman" w:hAnsi="Times New Roman"/>
                <w:color w:val="000000"/>
                <w:sz w:val="24"/>
                <w:szCs w:val="24"/>
                <w:lang w:eastAsia="ru-RU"/>
              </w:rPr>
            </w:pPr>
            <w:r w:rsidRPr="00AB0274">
              <w:rPr>
                <w:rFonts w:ascii="Times New Roman" w:hAnsi="Times New Roman"/>
                <w:color w:val="000000"/>
                <w:sz w:val="24"/>
                <w:szCs w:val="24"/>
                <w:lang w:eastAsia="ru-RU"/>
              </w:rPr>
              <w:t>Ориентировочная дата выдачи итоговог</w:t>
            </w:r>
            <w:proofErr w:type="gramStart"/>
            <w:r w:rsidRPr="00AB0274">
              <w:rPr>
                <w:rFonts w:ascii="Times New Roman" w:hAnsi="Times New Roman"/>
                <w:color w:val="000000"/>
                <w:sz w:val="24"/>
                <w:szCs w:val="24"/>
                <w:lang w:eastAsia="ru-RU"/>
              </w:rPr>
              <w:t>о(</w:t>
            </w:r>
            <w:proofErr w:type="gramEnd"/>
            <w:r w:rsidRPr="00AB0274">
              <w:rPr>
                <w:rFonts w:ascii="Times New Roman" w:hAnsi="Times New Roman"/>
                <w:color w:val="000000"/>
                <w:sz w:val="24"/>
                <w:szCs w:val="24"/>
                <w:lang w:eastAsia="ru-RU"/>
              </w:rPr>
              <w:t>-</w:t>
            </w:r>
            <w:proofErr w:type="spellStart"/>
            <w:r w:rsidRPr="00AB0274">
              <w:rPr>
                <w:rFonts w:ascii="Times New Roman" w:hAnsi="Times New Roman"/>
                <w:color w:val="000000"/>
                <w:sz w:val="24"/>
                <w:szCs w:val="24"/>
                <w:lang w:eastAsia="ru-RU"/>
              </w:rPr>
              <w:t>ых</w:t>
            </w:r>
            <w:proofErr w:type="spellEnd"/>
            <w:r w:rsidRPr="00AB0274">
              <w:rPr>
                <w:rFonts w:ascii="Times New Roman" w:hAnsi="Times New Roman"/>
                <w:color w:val="000000"/>
                <w:sz w:val="24"/>
                <w:szCs w:val="24"/>
                <w:lang w:eastAsia="ru-RU"/>
              </w:rPr>
              <w:t>) документа(-</w:t>
            </w:r>
            <w:proofErr w:type="spellStart"/>
            <w:r w:rsidRPr="00AB0274">
              <w:rPr>
                <w:rFonts w:ascii="Times New Roman" w:hAnsi="Times New Roman"/>
                <w:color w:val="000000"/>
                <w:sz w:val="24"/>
                <w:szCs w:val="24"/>
                <w:lang w:eastAsia="ru-RU"/>
              </w:rPr>
              <w:t>ов</w:t>
            </w:r>
            <w:proofErr w:type="spellEnd"/>
            <w:r w:rsidRPr="00AB0274">
              <w:rPr>
                <w:rFonts w:ascii="Times New Roman" w:hAnsi="Times New Roman"/>
                <w:color w:val="000000"/>
                <w:sz w:val="24"/>
                <w:szCs w:val="24"/>
                <w:lang w:eastAsia="ru-RU"/>
              </w:rPr>
              <w:t>):</w:t>
            </w:r>
          </w:p>
        </w:tc>
        <w:tc>
          <w:tcPr>
            <w:tcW w:w="2334" w:type="pct"/>
          </w:tcPr>
          <w:p w:rsidR="000056C2" w:rsidRPr="00AB0274" w:rsidRDefault="000056C2" w:rsidP="00F226B0">
            <w:pPr>
              <w:spacing w:after="0" w:line="240" w:lineRule="auto"/>
              <w:jc w:val="right"/>
              <w:rPr>
                <w:rFonts w:ascii="Times New Roman" w:hAnsi="Times New Roman"/>
                <w:color w:val="000000"/>
                <w:sz w:val="24"/>
                <w:szCs w:val="24"/>
                <w:lang w:val="en-US" w:eastAsia="ru-RU"/>
              </w:rPr>
            </w:pPr>
            <w:r w:rsidRPr="00AB0274">
              <w:rPr>
                <w:rFonts w:ascii="Times New Roman" w:hAnsi="Times New Roman"/>
                <w:sz w:val="24"/>
                <w:szCs w:val="24"/>
                <w:u w:val="single"/>
                <w:lang w:eastAsia="ru-RU"/>
              </w:rPr>
              <w:t>«__» ________ 20__ г.</w:t>
            </w:r>
          </w:p>
        </w:tc>
      </w:tr>
      <w:tr w:rsidR="000056C2" w:rsidRPr="00AB0274" w:rsidTr="00A23C0A">
        <w:trPr>
          <w:trHeight w:val="269"/>
        </w:trPr>
        <w:tc>
          <w:tcPr>
            <w:tcW w:w="5000" w:type="pct"/>
            <w:gridSpan w:val="2"/>
          </w:tcPr>
          <w:p w:rsidR="000056C2" w:rsidRPr="00AB0274" w:rsidRDefault="000056C2" w:rsidP="00F226B0">
            <w:pPr>
              <w:spacing w:after="0" w:line="240" w:lineRule="auto"/>
              <w:rPr>
                <w:rFonts w:ascii="Times New Roman" w:hAnsi="Times New Roman"/>
                <w:color w:val="000000"/>
                <w:sz w:val="24"/>
                <w:szCs w:val="24"/>
                <w:lang w:eastAsia="ru-RU"/>
              </w:rPr>
            </w:pPr>
            <w:r w:rsidRPr="00AB0274">
              <w:rPr>
                <w:rFonts w:ascii="Times New Roman" w:hAnsi="Times New Roman"/>
                <w:color w:val="000000"/>
                <w:sz w:val="24"/>
                <w:szCs w:val="24"/>
                <w:lang w:eastAsia="ru-RU"/>
              </w:rPr>
              <w:t xml:space="preserve">Место выдачи: _______________________________ </w:t>
            </w:r>
          </w:p>
          <w:p w:rsidR="000056C2" w:rsidRPr="00AB0274" w:rsidRDefault="000056C2" w:rsidP="00F226B0">
            <w:pPr>
              <w:spacing w:after="0" w:line="240" w:lineRule="auto"/>
              <w:rPr>
                <w:rFonts w:ascii="Times New Roman" w:hAnsi="Times New Roman"/>
                <w:color w:val="000000"/>
                <w:sz w:val="24"/>
                <w:szCs w:val="24"/>
                <w:lang w:eastAsia="ru-RU"/>
              </w:rPr>
            </w:pPr>
          </w:p>
          <w:p w:rsidR="000056C2" w:rsidRPr="00AB0274" w:rsidRDefault="000056C2" w:rsidP="00F226B0">
            <w:pPr>
              <w:spacing w:after="0" w:line="240" w:lineRule="auto"/>
              <w:rPr>
                <w:rFonts w:ascii="Times New Roman" w:hAnsi="Times New Roman"/>
                <w:sz w:val="24"/>
                <w:szCs w:val="24"/>
                <w:u w:val="single"/>
                <w:lang w:eastAsia="ru-RU"/>
              </w:rPr>
            </w:pPr>
            <w:r w:rsidRPr="00AB0274">
              <w:rPr>
                <w:rFonts w:ascii="Times New Roman" w:hAnsi="Times New Roman"/>
                <w:color w:val="000000"/>
                <w:sz w:val="24"/>
                <w:szCs w:val="24"/>
                <w:lang w:eastAsia="ru-RU"/>
              </w:rPr>
              <w:t>Регистрационный номер ______________________</w:t>
            </w:r>
          </w:p>
        </w:tc>
      </w:tr>
      <w:bookmarkEnd w:id="9"/>
      <w:bookmarkEnd w:id="10"/>
    </w:tbl>
    <w:p w:rsidR="000056C2" w:rsidRPr="00AB0274" w:rsidRDefault="000056C2" w:rsidP="00F226B0">
      <w:pPr>
        <w:spacing w:after="0" w:line="240" w:lineRule="auto"/>
        <w:rPr>
          <w:rFonts w:ascii="Times New Roman" w:hAnsi="Times New Roman"/>
          <w:color w:val="000000"/>
          <w:sz w:val="24"/>
          <w:szCs w:val="24"/>
          <w:lang w:eastAsia="ru-RU"/>
        </w:rPr>
      </w:pPr>
    </w:p>
    <w:tbl>
      <w:tblPr>
        <w:tblW w:w="5000" w:type="pct"/>
        <w:tblLook w:val="00A0"/>
      </w:tblPr>
      <w:tblGrid>
        <w:gridCol w:w="3456"/>
        <w:gridCol w:w="4478"/>
        <w:gridCol w:w="1664"/>
      </w:tblGrid>
      <w:tr w:rsidR="000056C2" w:rsidRPr="00AB0274" w:rsidTr="00A23C0A">
        <w:tc>
          <w:tcPr>
            <w:tcW w:w="1800" w:type="pct"/>
            <w:vMerge w:val="restart"/>
            <w:vAlign w:val="center"/>
          </w:tcPr>
          <w:p w:rsidR="000056C2" w:rsidRPr="00AB0274" w:rsidRDefault="000056C2" w:rsidP="00F226B0">
            <w:pPr>
              <w:spacing w:after="0" w:line="240" w:lineRule="auto"/>
              <w:rPr>
                <w:rFonts w:ascii="Times New Roman" w:hAnsi="Times New Roman"/>
                <w:sz w:val="24"/>
                <w:szCs w:val="24"/>
                <w:lang w:eastAsia="ru-RU"/>
              </w:rPr>
            </w:pPr>
            <w:r w:rsidRPr="00AB0274">
              <w:rPr>
                <w:rFonts w:ascii="Times New Roman" w:hAnsi="Times New Roman"/>
                <w:color w:val="000000"/>
                <w:sz w:val="24"/>
                <w:szCs w:val="24"/>
                <w:lang w:eastAsia="ru-RU"/>
              </w:rPr>
              <w:t>Специалист</w:t>
            </w:r>
          </w:p>
        </w:tc>
        <w:tc>
          <w:tcPr>
            <w:tcW w:w="2333" w:type="pct"/>
            <w:tcBorders>
              <w:bottom w:val="single" w:sz="8" w:space="0" w:color="auto"/>
            </w:tcBorders>
            <w:vAlign w:val="bottom"/>
          </w:tcPr>
          <w:p w:rsidR="000056C2" w:rsidRPr="00AB0274" w:rsidRDefault="000056C2" w:rsidP="00F226B0">
            <w:pPr>
              <w:spacing w:after="0" w:line="240" w:lineRule="auto"/>
              <w:rPr>
                <w:rFonts w:ascii="Times New Roman" w:hAnsi="Times New Roman"/>
                <w:sz w:val="24"/>
                <w:szCs w:val="24"/>
                <w:lang w:eastAsia="ru-RU"/>
              </w:rPr>
            </w:pPr>
          </w:p>
        </w:tc>
        <w:tc>
          <w:tcPr>
            <w:tcW w:w="867" w:type="pct"/>
            <w:tcBorders>
              <w:bottom w:val="single" w:sz="8" w:space="0" w:color="auto"/>
            </w:tcBorders>
          </w:tcPr>
          <w:p w:rsidR="000056C2" w:rsidRPr="00AB0274" w:rsidRDefault="000056C2" w:rsidP="00F226B0">
            <w:pPr>
              <w:spacing w:after="0" w:line="240" w:lineRule="auto"/>
              <w:rPr>
                <w:rFonts w:ascii="Times New Roman" w:hAnsi="Times New Roman"/>
                <w:sz w:val="24"/>
                <w:szCs w:val="24"/>
                <w:lang w:eastAsia="ru-RU"/>
              </w:rPr>
            </w:pPr>
          </w:p>
        </w:tc>
      </w:tr>
      <w:tr w:rsidR="000056C2" w:rsidRPr="00AB0274" w:rsidTr="00A23C0A">
        <w:tc>
          <w:tcPr>
            <w:tcW w:w="1800" w:type="pct"/>
            <w:vMerge/>
            <w:vAlign w:val="center"/>
          </w:tcPr>
          <w:p w:rsidR="000056C2" w:rsidRPr="00AB0274" w:rsidRDefault="000056C2" w:rsidP="00F226B0">
            <w:pPr>
              <w:spacing w:after="0" w:line="240" w:lineRule="auto"/>
              <w:rPr>
                <w:rFonts w:ascii="Times New Roman" w:hAnsi="Times New Roman"/>
                <w:sz w:val="24"/>
                <w:szCs w:val="24"/>
                <w:lang w:eastAsia="ru-RU"/>
              </w:rPr>
            </w:pPr>
          </w:p>
        </w:tc>
        <w:tc>
          <w:tcPr>
            <w:tcW w:w="3200" w:type="pct"/>
            <w:gridSpan w:val="2"/>
          </w:tcPr>
          <w:p w:rsidR="000056C2" w:rsidRPr="00AB0274" w:rsidRDefault="000056C2" w:rsidP="00F226B0">
            <w:pPr>
              <w:spacing w:after="0" w:line="240" w:lineRule="auto"/>
              <w:jc w:val="center"/>
              <w:rPr>
                <w:rFonts w:ascii="Times New Roman" w:hAnsi="Times New Roman"/>
                <w:sz w:val="24"/>
                <w:szCs w:val="24"/>
                <w:lang w:val="en-US" w:eastAsia="ru-RU"/>
              </w:rPr>
            </w:pPr>
            <w:bookmarkStart w:id="11" w:name="OLE_LINK41"/>
            <w:bookmarkStart w:id="12" w:name="OLE_LINK42"/>
            <w:r w:rsidRPr="00AB0274">
              <w:rPr>
                <w:rFonts w:ascii="Times New Roman" w:hAnsi="Times New Roman"/>
                <w:iCs/>
                <w:color w:val="000000"/>
                <w:sz w:val="24"/>
                <w:szCs w:val="24"/>
                <w:lang w:eastAsia="ru-RU"/>
              </w:rPr>
              <w:t>(Фамилия, инициалы)                                                               (подпись)</w:t>
            </w:r>
            <w:bookmarkEnd w:id="11"/>
            <w:bookmarkEnd w:id="12"/>
          </w:p>
        </w:tc>
      </w:tr>
      <w:tr w:rsidR="000056C2" w:rsidRPr="00AB0274" w:rsidTr="00A23C0A">
        <w:tc>
          <w:tcPr>
            <w:tcW w:w="1800" w:type="pct"/>
            <w:vMerge w:val="restart"/>
            <w:vAlign w:val="center"/>
          </w:tcPr>
          <w:p w:rsidR="000056C2" w:rsidRPr="00AB0274" w:rsidRDefault="000056C2" w:rsidP="00F226B0">
            <w:pPr>
              <w:spacing w:after="0" w:line="240" w:lineRule="auto"/>
              <w:rPr>
                <w:rFonts w:ascii="Times New Roman" w:hAnsi="Times New Roman"/>
                <w:sz w:val="24"/>
                <w:szCs w:val="24"/>
                <w:lang w:val="en-US" w:eastAsia="ru-RU"/>
              </w:rPr>
            </w:pPr>
            <w:r w:rsidRPr="00AB0274">
              <w:rPr>
                <w:rFonts w:ascii="Times New Roman" w:hAnsi="Times New Roman"/>
                <w:color w:val="000000"/>
                <w:sz w:val="24"/>
                <w:szCs w:val="24"/>
                <w:lang w:eastAsia="ru-RU"/>
              </w:rPr>
              <w:t>Заявитель:</w:t>
            </w:r>
          </w:p>
        </w:tc>
        <w:tc>
          <w:tcPr>
            <w:tcW w:w="2333" w:type="pct"/>
            <w:tcBorders>
              <w:bottom w:val="single" w:sz="8" w:space="0" w:color="auto"/>
            </w:tcBorders>
            <w:vAlign w:val="bottom"/>
          </w:tcPr>
          <w:p w:rsidR="000056C2" w:rsidRPr="00AB0274" w:rsidRDefault="000056C2" w:rsidP="00F226B0">
            <w:pPr>
              <w:spacing w:after="0" w:line="240" w:lineRule="auto"/>
              <w:rPr>
                <w:rFonts w:ascii="Times New Roman" w:hAnsi="Times New Roman"/>
                <w:sz w:val="24"/>
                <w:szCs w:val="24"/>
                <w:lang w:val="en-US" w:eastAsia="ru-RU"/>
              </w:rPr>
            </w:pPr>
          </w:p>
        </w:tc>
        <w:tc>
          <w:tcPr>
            <w:tcW w:w="867" w:type="pct"/>
            <w:tcBorders>
              <w:bottom w:val="single" w:sz="8" w:space="0" w:color="auto"/>
            </w:tcBorders>
          </w:tcPr>
          <w:p w:rsidR="000056C2" w:rsidRPr="00AB0274" w:rsidRDefault="000056C2" w:rsidP="00F226B0">
            <w:pPr>
              <w:spacing w:after="0" w:line="240" w:lineRule="auto"/>
              <w:rPr>
                <w:rFonts w:ascii="Times New Roman" w:hAnsi="Times New Roman"/>
                <w:bCs/>
                <w:color w:val="000000"/>
                <w:sz w:val="24"/>
                <w:szCs w:val="24"/>
                <w:lang w:val="en-US" w:eastAsia="ru-RU"/>
              </w:rPr>
            </w:pPr>
          </w:p>
        </w:tc>
      </w:tr>
      <w:tr w:rsidR="000056C2" w:rsidRPr="00AB0274" w:rsidTr="00A23C0A">
        <w:tc>
          <w:tcPr>
            <w:tcW w:w="1800" w:type="pct"/>
            <w:vMerge/>
            <w:tcBorders>
              <w:top w:val="single" w:sz="8" w:space="0" w:color="auto"/>
            </w:tcBorders>
          </w:tcPr>
          <w:p w:rsidR="000056C2" w:rsidRPr="00AB0274" w:rsidRDefault="000056C2" w:rsidP="00F226B0">
            <w:pPr>
              <w:spacing w:after="0" w:line="240" w:lineRule="auto"/>
              <w:rPr>
                <w:rFonts w:ascii="Times New Roman" w:hAnsi="Times New Roman"/>
                <w:sz w:val="24"/>
                <w:szCs w:val="24"/>
                <w:lang w:val="en-US" w:eastAsia="ru-RU"/>
              </w:rPr>
            </w:pPr>
          </w:p>
        </w:tc>
        <w:tc>
          <w:tcPr>
            <w:tcW w:w="3200" w:type="pct"/>
            <w:gridSpan w:val="2"/>
            <w:tcBorders>
              <w:top w:val="single" w:sz="8" w:space="0" w:color="auto"/>
            </w:tcBorders>
          </w:tcPr>
          <w:p w:rsidR="000056C2" w:rsidRPr="00AB0274" w:rsidRDefault="000056C2" w:rsidP="00F226B0">
            <w:pPr>
              <w:spacing w:after="0" w:line="240" w:lineRule="auto"/>
              <w:jc w:val="center"/>
              <w:rPr>
                <w:rFonts w:ascii="Times New Roman" w:hAnsi="Times New Roman"/>
                <w:sz w:val="24"/>
                <w:szCs w:val="24"/>
                <w:lang w:val="en-US" w:eastAsia="ru-RU"/>
              </w:rPr>
            </w:pPr>
            <w:r w:rsidRPr="00AB0274">
              <w:rPr>
                <w:rFonts w:ascii="Times New Roman" w:hAnsi="Times New Roman"/>
                <w:iCs/>
                <w:color w:val="000000"/>
                <w:sz w:val="24"/>
                <w:szCs w:val="24"/>
                <w:lang w:eastAsia="ru-RU"/>
              </w:rPr>
              <w:t>(Фамилия, инициалы</w:t>
            </w:r>
            <w:proofErr w:type="gramStart"/>
            <w:r w:rsidRPr="00AB0274">
              <w:rPr>
                <w:rFonts w:ascii="Times New Roman" w:hAnsi="Times New Roman"/>
                <w:iCs/>
                <w:color w:val="000000"/>
                <w:sz w:val="24"/>
                <w:szCs w:val="24"/>
                <w:lang w:eastAsia="ru-RU"/>
              </w:rPr>
              <w:t>)(</w:t>
            </w:r>
            <w:proofErr w:type="gramEnd"/>
            <w:r w:rsidRPr="00AB0274">
              <w:rPr>
                <w:rFonts w:ascii="Times New Roman" w:hAnsi="Times New Roman"/>
                <w:iCs/>
                <w:color w:val="000000"/>
                <w:sz w:val="24"/>
                <w:szCs w:val="24"/>
                <w:lang w:eastAsia="ru-RU"/>
              </w:rPr>
              <w:t>подпись)</w:t>
            </w:r>
          </w:p>
        </w:tc>
      </w:tr>
    </w:tbl>
    <w:p w:rsidR="000056C2" w:rsidRPr="00AB0274" w:rsidRDefault="000056C2" w:rsidP="00F226B0">
      <w:pPr>
        <w:spacing w:after="0" w:line="240" w:lineRule="auto"/>
        <w:rPr>
          <w:rFonts w:ascii="Times New Roman" w:hAnsi="Times New Roman"/>
          <w:sz w:val="24"/>
          <w:szCs w:val="24"/>
          <w:lang w:val="en-US" w:eastAsia="ru-RU"/>
        </w:rPr>
      </w:pPr>
    </w:p>
    <w:p w:rsidR="000056C2" w:rsidRDefault="000056C2"/>
    <w:sectPr w:rsidR="000056C2" w:rsidSect="000E640A">
      <w:pgSz w:w="11906" w:h="16838"/>
      <w:pgMar w:top="539" w:right="1106"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CB6"/>
    <w:rsid w:val="000056C2"/>
    <w:rsid w:val="00040731"/>
    <w:rsid w:val="00064510"/>
    <w:rsid w:val="000B32CD"/>
    <w:rsid w:val="000E640A"/>
    <w:rsid w:val="001267C9"/>
    <w:rsid w:val="001B0968"/>
    <w:rsid w:val="00220ED0"/>
    <w:rsid w:val="00290681"/>
    <w:rsid w:val="002D3441"/>
    <w:rsid w:val="004C18DF"/>
    <w:rsid w:val="00534EC1"/>
    <w:rsid w:val="00565A63"/>
    <w:rsid w:val="005A5EA3"/>
    <w:rsid w:val="00672919"/>
    <w:rsid w:val="006830E5"/>
    <w:rsid w:val="00754D76"/>
    <w:rsid w:val="00767CB6"/>
    <w:rsid w:val="007E0E25"/>
    <w:rsid w:val="00814EF7"/>
    <w:rsid w:val="008268EF"/>
    <w:rsid w:val="0086454B"/>
    <w:rsid w:val="008A5BB8"/>
    <w:rsid w:val="00A120E2"/>
    <w:rsid w:val="00A23C0A"/>
    <w:rsid w:val="00A27302"/>
    <w:rsid w:val="00A7154B"/>
    <w:rsid w:val="00A7391C"/>
    <w:rsid w:val="00AA3A4E"/>
    <w:rsid w:val="00AB0274"/>
    <w:rsid w:val="00AF6C3B"/>
    <w:rsid w:val="00B85ED3"/>
    <w:rsid w:val="00B9152D"/>
    <w:rsid w:val="00B976F3"/>
    <w:rsid w:val="00BA65FD"/>
    <w:rsid w:val="00BD6C1C"/>
    <w:rsid w:val="00C44776"/>
    <w:rsid w:val="00D1478F"/>
    <w:rsid w:val="00D32B36"/>
    <w:rsid w:val="00D92C92"/>
    <w:rsid w:val="00DD3634"/>
    <w:rsid w:val="00EE0D75"/>
    <w:rsid w:val="00F226B0"/>
    <w:rsid w:val="00F817EB"/>
    <w:rsid w:val="00FF1967"/>
    <w:rsid w:val="00FF5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14" type="connector" idref="#Прямая со стрелкой 22"/>
        <o:r id="V:Rule15" type="connector" idref="#Прямая со стрелкой 51"/>
        <o:r id="V:Rule16" type="connector" idref="#Соединительная линия уступом 16"/>
        <o:r id="V:Rule17" type="connector" idref="#Соединительная линия уступом 20"/>
        <o:r id="V:Rule18" type="connector" idref="#Прямая со стрелкой 9"/>
        <o:r id="V:Rule19" type="connector" idref="#Прямая со стрелкой 15"/>
        <o:r id="V:Rule20" type="connector" idref="#Соединительная линия уступом 19"/>
        <o:r id="V:Rule21" type="connector" idref="#Прямая со стрелкой 10"/>
        <o:r id="V:Rule22" type="connector" idref="#Прямая со стрелкой 14"/>
        <o:r id="V:Rule23" type="connector" idref="#Прямая со стрелкой 7"/>
        <o:r id="V:Rule24" type="connector" idref="#Прямая со стрелкой 11"/>
        <o:r id="V:Rule25" type="connector" idref="#Прямая со стрелкой 4"/>
        <o:r id="V:Rule2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B8"/>
    <w:pPr>
      <w:spacing w:after="200" w:line="276" w:lineRule="auto"/>
    </w:pPr>
    <w:rPr>
      <w:lang w:eastAsia="en-US"/>
    </w:rPr>
  </w:style>
  <w:style w:type="paragraph" w:styleId="3">
    <w:name w:val="heading 3"/>
    <w:basedOn w:val="a"/>
    <w:next w:val="a"/>
    <w:link w:val="30"/>
    <w:uiPriority w:val="9"/>
    <w:unhideWhenUsed/>
    <w:qFormat/>
    <w:locked/>
    <w:rsid w:val="00A2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F226B0"/>
    <w:pPr>
      <w:ind w:left="720"/>
      <w:contextualSpacing/>
    </w:pPr>
  </w:style>
  <w:style w:type="paragraph" w:styleId="a6">
    <w:name w:val="Normal (Web)"/>
    <w:aliases w:val="_а_Е’__ (дќа) И’ц_1,_а_Е’__ (дќа) И’ц_ И’ц_,___С¬__ (_x_) ÷¬__1,___С¬__ (_x_) ÷¬__ ÷¬__"/>
    <w:basedOn w:val="a"/>
    <w:link w:val="a7"/>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hAnsi="Times New Roman"/>
      <w:color w:val="000000"/>
      <w:sz w:val="24"/>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a8">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 w:type="character" w:customStyle="1" w:styleId="30">
    <w:name w:val="Заголовок 3 Знак"/>
    <w:basedOn w:val="a0"/>
    <w:link w:val="3"/>
    <w:uiPriority w:val="9"/>
    <w:rsid w:val="00A27302"/>
    <w:rPr>
      <w:rFonts w:asciiTheme="majorHAnsi" w:eastAsiaTheme="majorEastAsia" w:hAnsiTheme="majorHAnsi" w:cstheme="majorBidi"/>
      <w:b/>
      <w:bCs/>
      <w:color w:val="4F81BD" w:themeColor="accent1"/>
      <w:lang w:eastAsia="en-US"/>
    </w:rPr>
  </w:style>
  <w:style w:type="paragraph" w:styleId="a9">
    <w:name w:val="Balloon Text"/>
    <w:basedOn w:val="a"/>
    <w:link w:val="aa"/>
    <w:uiPriority w:val="99"/>
    <w:semiHidden/>
    <w:unhideWhenUsed/>
    <w:rsid w:val="00A273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730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219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5854A2D2DE1523AA510487D5FEC6B71DB6715D876C26lAH8H" TargetMode="External"/><Relationship Id="rId13" Type="http://schemas.openxmlformats.org/officeDocument/2006/relationships/hyperlink" Target="http://pgu.bashkortostan.ru" TargetMode="External"/><Relationship Id="rId3" Type="http://schemas.openxmlformats.org/officeDocument/2006/relationships/settings" Target="settings.xml"/><Relationship Id="rId7" Type="http://schemas.openxmlformats.org/officeDocument/2006/relationships/hyperlink" Target="consultantplus://offline/ref=202F3A6E242BD8FBD3FF4659B4BE80112AA80B0983D9F391EF42ED2C0Al8HEH"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2F3A6E242BD8FBD3FF4659B4BE80112AA80B0982D4F391EF42ED2C0A8E6671EF210CF7DC1A6FC4l3H8H" TargetMode="External"/><Relationship Id="rId11" Type="http://schemas.openxmlformats.org/officeDocument/2006/relationships/hyperlink" Target="http://pgu.bashkortostan.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ciktrb.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8225</Words>
  <Characters>46885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Викторовна</dc:creator>
  <cp:keywords/>
  <dc:description/>
  <cp:lastModifiedBy>1</cp:lastModifiedBy>
  <cp:revision>23</cp:revision>
  <cp:lastPrinted>2019-08-22T11:02:00Z</cp:lastPrinted>
  <dcterms:created xsi:type="dcterms:W3CDTF">2019-06-24T06:00:00Z</dcterms:created>
  <dcterms:modified xsi:type="dcterms:W3CDTF">2019-08-22T11:12:00Z</dcterms:modified>
</cp:coreProperties>
</file>