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8E404A" w:rsidRPr="00154003" w:rsidTr="00831F07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8E404A" w:rsidRPr="00B824C1" w:rsidRDefault="00D571A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t xml:space="preserve"> </w:t>
            </w:r>
            <w:r w:rsidR="008E404A"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="008E404A"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8E404A" w:rsidRPr="00B824C1" w:rsidRDefault="008E404A" w:rsidP="00831F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8E404A" w:rsidRPr="00B824C1" w:rsidRDefault="008E404A" w:rsidP="00831F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8E404A" w:rsidRDefault="008E404A" w:rsidP="008E404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54003" w:rsidRPr="00AF11B7" w:rsidRDefault="00154003" w:rsidP="008E404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                                  ПРОЕКТ  РЕШЕНИЯ</w:t>
      </w:r>
    </w:p>
    <w:p w:rsidR="00D571AA" w:rsidRPr="008E404A" w:rsidRDefault="00154003" w:rsidP="008E4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="00D571AA" w:rsidRPr="008E40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Каинлыковский </w:t>
      </w:r>
      <w:r w:rsidR="00D571AA" w:rsidRPr="008E404A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Бураевский район Республики Башкортостан №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194 </w:t>
      </w:r>
      <w:r w:rsidR="00D571AA" w:rsidRPr="008E404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>19</w:t>
      </w:r>
      <w:r w:rsidR="00D571AA" w:rsidRPr="008E404A">
        <w:rPr>
          <w:rFonts w:ascii="Times New Roman" w:hAnsi="Times New Roman" w:cs="Times New Roman"/>
          <w:b/>
          <w:sz w:val="24"/>
          <w:szCs w:val="24"/>
        </w:rPr>
        <w:t xml:space="preserve"> ноября 2018 года «Об установлении </w:t>
      </w:r>
      <w:r w:rsidR="00622DF8" w:rsidRPr="008E404A"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</w:t>
      </w:r>
      <w:r w:rsidR="00D571AA" w:rsidRPr="008E404A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Каинлыковский </w:t>
      </w:r>
      <w:r w:rsidR="00D571AA" w:rsidRPr="008E404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D571AA" w:rsidRPr="008E404A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 xml:space="preserve">           Совет сельского поселения </w:t>
      </w:r>
      <w:r w:rsidR="008E404A" w:rsidRPr="008E404A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r w:rsid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b/>
          <w:sz w:val="24"/>
          <w:szCs w:val="24"/>
        </w:rPr>
        <w:t>решил</w:t>
      </w:r>
      <w:r w:rsidRPr="008E404A">
        <w:rPr>
          <w:rFonts w:ascii="Times New Roman" w:hAnsi="Times New Roman" w:cs="Times New Roman"/>
          <w:sz w:val="24"/>
          <w:szCs w:val="24"/>
        </w:rPr>
        <w:t>:</w:t>
      </w:r>
    </w:p>
    <w:p w:rsidR="00D571AA" w:rsidRPr="008E404A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>1.Внести</w:t>
      </w:r>
      <w:r w:rsidR="00504E22" w:rsidRP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sz w:val="24"/>
          <w:szCs w:val="24"/>
        </w:rPr>
        <w:t xml:space="preserve">в решение Совета сельского поселения </w:t>
      </w:r>
      <w:r w:rsidR="008E404A" w:rsidRPr="008E404A">
        <w:rPr>
          <w:rFonts w:ascii="Times New Roman" w:hAnsi="Times New Roman" w:cs="Times New Roman"/>
          <w:sz w:val="24"/>
          <w:szCs w:val="24"/>
        </w:rPr>
        <w:t>Каинлыковский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№ </w:t>
      </w:r>
      <w:r w:rsidR="008E404A" w:rsidRPr="008E404A">
        <w:rPr>
          <w:rFonts w:ascii="Times New Roman" w:hAnsi="Times New Roman" w:cs="Times New Roman"/>
          <w:sz w:val="24"/>
          <w:szCs w:val="24"/>
        </w:rPr>
        <w:t>194</w:t>
      </w:r>
      <w:r w:rsidRPr="008E404A">
        <w:rPr>
          <w:rFonts w:ascii="Times New Roman" w:hAnsi="Times New Roman" w:cs="Times New Roman"/>
          <w:sz w:val="24"/>
          <w:szCs w:val="24"/>
        </w:rPr>
        <w:t xml:space="preserve"> от</w:t>
      </w:r>
      <w:r w:rsidR="008E404A" w:rsidRPr="008E404A">
        <w:rPr>
          <w:rFonts w:ascii="Times New Roman" w:hAnsi="Times New Roman" w:cs="Times New Roman"/>
          <w:sz w:val="24"/>
          <w:szCs w:val="24"/>
        </w:rPr>
        <w:t xml:space="preserve"> 19</w:t>
      </w:r>
      <w:r w:rsidRPr="008E404A">
        <w:rPr>
          <w:rFonts w:ascii="Times New Roman" w:hAnsi="Times New Roman" w:cs="Times New Roman"/>
          <w:sz w:val="24"/>
          <w:szCs w:val="24"/>
        </w:rPr>
        <w:t xml:space="preserve"> ноября 2018 года  «Об установлении </w:t>
      </w:r>
      <w:r w:rsidR="00622DF8" w:rsidRPr="008E404A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8E404A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8E404A" w:rsidRPr="008E404A">
        <w:rPr>
          <w:rFonts w:ascii="Times New Roman" w:hAnsi="Times New Roman" w:cs="Times New Roman"/>
          <w:sz w:val="24"/>
          <w:szCs w:val="24"/>
        </w:rPr>
        <w:t>Каинлыковский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Башкортостан»</w:t>
      </w:r>
      <w:r w:rsidR="00504E22" w:rsidRPr="008E404A">
        <w:rPr>
          <w:rFonts w:ascii="Times New Roman" w:hAnsi="Times New Roman" w:cs="Times New Roman"/>
          <w:sz w:val="24"/>
          <w:szCs w:val="24"/>
        </w:rPr>
        <w:t xml:space="preserve"> (далее - Решение) следующие изменения</w:t>
      </w:r>
      <w:r w:rsidRPr="008E404A">
        <w:rPr>
          <w:rFonts w:ascii="Times New Roman" w:hAnsi="Times New Roman" w:cs="Times New Roman"/>
          <w:sz w:val="24"/>
          <w:szCs w:val="24"/>
        </w:rPr>
        <w:t>:</w:t>
      </w:r>
    </w:p>
    <w:p w:rsidR="000F5636" w:rsidRPr="008E404A" w:rsidRDefault="00622DF8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0F5636" w:rsidRP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sz w:val="24"/>
          <w:szCs w:val="24"/>
        </w:rPr>
        <w:t>4.</w:t>
      </w:r>
      <w:r w:rsidR="000F5636" w:rsidRPr="008E404A">
        <w:rPr>
          <w:rFonts w:ascii="Times New Roman" w:hAnsi="Times New Roman" w:cs="Times New Roman"/>
          <w:sz w:val="24"/>
          <w:szCs w:val="24"/>
        </w:rPr>
        <w:t>3</w:t>
      </w:r>
      <w:r w:rsidR="00A21770" w:rsidRPr="008E404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504E22" w:rsidRP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sz w:val="24"/>
          <w:szCs w:val="24"/>
        </w:rPr>
        <w:t>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</w:t>
      </w:r>
      <w:r w:rsidR="00C979F1" w:rsidRPr="008E404A">
        <w:rPr>
          <w:rFonts w:ascii="Times New Roman" w:hAnsi="Times New Roman" w:cs="Times New Roman"/>
          <w:sz w:val="24"/>
          <w:szCs w:val="24"/>
        </w:rPr>
        <w:t xml:space="preserve"> (справка о пожаре или стихийном бедствии)</w:t>
      </w:r>
      <w:r w:rsidRPr="008E404A">
        <w:rPr>
          <w:rFonts w:ascii="Times New Roman" w:hAnsi="Times New Roman" w:cs="Times New Roman"/>
          <w:sz w:val="24"/>
          <w:szCs w:val="24"/>
        </w:rPr>
        <w:t>, в налоговый орган »</w:t>
      </w:r>
      <w:r w:rsidR="00C979F1" w:rsidRPr="008E404A">
        <w:rPr>
          <w:rFonts w:ascii="Times New Roman" w:hAnsi="Times New Roman" w:cs="Times New Roman"/>
          <w:sz w:val="24"/>
          <w:szCs w:val="24"/>
        </w:rPr>
        <w:t>.</w:t>
      </w:r>
    </w:p>
    <w:p w:rsidR="000F5636" w:rsidRPr="008E404A" w:rsidRDefault="000F5636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>2.Настоящее решение опубликовать на информационном стенде и официальном сайте Администрации сельского поселения</w:t>
      </w:r>
      <w:r w:rsidR="008E404A" w:rsidRPr="008E404A">
        <w:rPr>
          <w:rFonts w:ascii="Times New Roman" w:hAnsi="Times New Roman" w:cs="Times New Roman"/>
          <w:sz w:val="24"/>
          <w:szCs w:val="24"/>
        </w:rPr>
        <w:t xml:space="preserve"> Каинлыковский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4A" w:rsidRPr="008E404A" w:rsidRDefault="008E404A" w:rsidP="00D57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36" w:rsidRPr="008E404A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8E404A" w:rsidRPr="008E404A" w:rsidRDefault="008E404A" w:rsidP="000F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="000F5636" w:rsidRPr="008E404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F5636" w:rsidRPr="008E404A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0F5636" w:rsidRPr="008E404A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>Бураевский район Республики Башкортостан</w:t>
      </w:r>
      <w:r w:rsidRPr="008E404A">
        <w:rPr>
          <w:rFonts w:ascii="Times New Roman" w:hAnsi="Times New Roman" w:cs="Times New Roman"/>
          <w:b/>
          <w:sz w:val="24"/>
          <w:szCs w:val="24"/>
        </w:rPr>
        <w:tab/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8E404A" w:rsidRPr="008E404A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sectPr w:rsidR="000F5636" w:rsidRPr="008E404A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154003"/>
    <w:rsid w:val="00504E22"/>
    <w:rsid w:val="005B2C73"/>
    <w:rsid w:val="00622DF8"/>
    <w:rsid w:val="00833099"/>
    <w:rsid w:val="008E404A"/>
    <w:rsid w:val="00A21770"/>
    <w:rsid w:val="00A26D03"/>
    <w:rsid w:val="00C979F1"/>
    <w:rsid w:val="00D571AA"/>
    <w:rsid w:val="00DC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paragraph" w:styleId="3">
    <w:name w:val="heading 3"/>
    <w:basedOn w:val="a"/>
    <w:next w:val="a"/>
    <w:link w:val="30"/>
    <w:qFormat/>
    <w:rsid w:val="008E404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E404A"/>
    <w:rPr>
      <w:rFonts w:ascii="Times New Roman" w:eastAsia="Times New Roman" w:hAnsi="Times New Roman" w:cs="Times New Roman"/>
      <w:b/>
      <w:bCs/>
      <w:color w:val="0000FF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8</cp:revision>
  <cp:lastPrinted>2019-04-15T12:16:00Z</cp:lastPrinted>
  <dcterms:created xsi:type="dcterms:W3CDTF">2019-04-11T06:31:00Z</dcterms:created>
  <dcterms:modified xsi:type="dcterms:W3CDTF">2019-04-15T12:16:00Z</dcterms:modified>
</cp:coreProperties>
</file>