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864" w:type="dxa"/>
        <w:tblBorders>
          <w:bottom w:val="single" w:sz="4" w:space="0" w:color="0000FF"/>
        </w:tblBorders>
        <w:tblLayout w:type="fixed"/>
        <w:tblCellMar>
          <w:left w:w="70" w:type="dxa"/>
          <w:right w:w="70" w:type="dxa"/>
        </w:tblCellMar>
        <w:tblLook w:val="04A0"/>
      </w:tblPr>
      <w:tblGrid>
        <w:gridCol w:w="4557"/>
        <w:gridCol w:w="1565"/>
        <w:gridCol w:w="4354"/>
      </w:tblGrid>
      <w:tr w:rsidR="00301E2E" w:rsidRPr="00ED39E6" w:rsidTr="00301E2E">
        <w:trPr>
          <w:cantSplit/>
          <w:trHeight w:val="1740"/>
        </w:trPr>
        <w:tc>
          <w:tcPr>
            <w:tcW w:w="4558" w:type="dxa"/>
            <w:tcBorders>
              <w:top w:val="nil"/>
              <w:left w:val="nil"/>
              <w:bottom w:val="single" w:sz="4" w:space="0" w:color="auto"/>
              <w:right w:val="nil"/>
            </w:tcBorders>
          </w:tcPr>
          <w:p w:rsidR="00301E2E" w:rsidRDefault="00301E2E" w:rsidP="00F52DDB">
            <w:pPr>
              <w:spacing w:after="0" w:line="240" w:lineRule="auto"/>
              <w:jc w:val="center"/>
              <w:rPr>
                <w:rFonts w:ascii="Times New Roman" w:hAnsi="Times New Roman" w:cs="Times New Roman"/>
                <w:sz w:val="20"/>
                <w:lang w:val="be-BY"/>
              </w:rPr>
            </w:pPr>
            <w:r>
              <w:rPr>
                <w:rFonts w:ascii="Times New Roman" w:hAnsi="Times New Roman" w:cs="Times New Roman"/>
                <w:b/>
                <w:sz w:val="20"/>
                <w:lang w:val="be-BY"/>
              </w:rPr>
              <w:t>БАШҠОРТОСТАН РЕСПУБЛИКАҺЫ</w:t>
            </w:r>
            <w:r>
              <w:rPr>
                <w:rFonts w:ascii="Times New Roman" w:hAnsi="Times New Roman" w:cs="Times New Roman"/>
                <w:sz w:val="20"/>
                <w:lang w:val="be-BY"/>
              </w:rPr>
              <w:t xml:space="preserve"> </w:t>
            </w:r>
          </w:p>
          <w:p w:rsidR="00301E2E" w:rsidRDefault="00301E2E" w:rsidP="00F52DDB">
            <w:pPr>
              <w:spacing w:after="0" w:line="240" w:lineRule="auto"/>
              <w:jc w:val="center"/>
              <w:rPr>
                <w:rFonts w:ascii="Times New Roman" w:hAnsi="Times New Roman" w:cs="Times New Roman"/>
                <w:sz w:val="20"/>
                <w:lang w:val="be-BY"/>
              </w:rPr>
            </w:pPr>
          </w:p>
          <w:p w:rsidR="00301E2E" w:rsidRDefault="00301E2E" w:rsidP="00F52DDB">
            <w:pPr>
              <w:spacing w:after="0" w:line="240" w:lineRule="auto"/>
              <w:jc w:val="center"/>
              <w:rPr>
                <w:rFonts w:ascii="Times New Roman" w:hAnsi="Times New Roman" w:cs="Times New Roman"/>
                <w:b/>
                <w:sz w:val="20"/>
                <w:lang w:val="be-BY"/>
              </w:rPr>
            </w:pPr>
            <w:r>
              <w:rPr>
                <w:rFonts w:ascii="Times New Roman" w:hAnsi="Times New Roman" w:cs="Times New Roman"/>
                <w:b/>
                <w:sz w:val="20"/>
                <w:lang w:val="be-BY"/>
              </w:rPr>
              <w:t>БОРАЙ РАЙОНЫ</w:t>
            </w:r>
          </w:p>
          <w:p w:rsidR="00301E2E" w:rsidRDefault="00301E2E" w:rsidP="00F52DDB">
            <w:pPr>
              <w:pStyle w:val="3"/>
              <w:spacing w:line="240" w:lineRule="auto"/>
              <w:rPr>
                <w:color w:val="auto"/>
                <w:sz w:val="20"/>
              </w:rPr>
            </w:pPr>
            <w:r>
              <w:rPr>
                <w:color w:val="auto"/>
                <w:sz w:val="20"/>
                <w:lang w:val="be-BY"/>
              </w:rPr>
              <w:t>МУНИЦИПАЛЬ РАЙОНЫНЫҢ</w:t>
            </w:r>
          </w:p>
          <w:p w:rsidR="00301E2E" w:rsidRDefault="00301E2E" w:rsidP="00F52DDB">
            <w:pPr>
              <w:pStyle w:val="3"/>
              <w:spacing w:line="240" w:lineRule="auto"/>
              <w:rPr>
                <w:color w:val="auto"/>
                <w:sz w:val="20"/>
              </w:rPr>
            </w:pPr>
            <w:r>
              <w:rPr>
                <w:bCs w:val="0"/>
                <w:color w:val="auto"/>
                <w:sz w:val="20"/>
                <w:lang w:val="be-BY"/>
              </w:rPr>
              <w:t>ҠАЙЫНЛЫҠ АУЫЛ СОВЕТЫ</w:t>
            </w:r>
          </w:p>
          <w:p w:rsidR="00301E2E" w:rsidRDefault="00301E2E" w:rsidP="00F52DDB">
            <w:pPr>
              <w:pStyle w:val="3"/>
              <w:spacing w:line="240" w:lineRule="auto"/>
              <w:rPr>
                <w:color w:val="auto"/>
                <w:sz w:val="20"/>
                <w:lang w:val="be-BY"/>
              </w:rPr>
            </w:pPr>
            <w:r>
              <w:rPr>
                <w:color w:val="auto"/>
                <w:sz w:val="20"/>
                <w:lang w:val="be-BY"/>
              </w:rPr>
              <w:t>АУЫЛ БИЛӘМӘҺЕ СОВЕТЫ</w:t>
            </w:r>
          </w:p>
          <w:p w:rsidR="00301E2E" w:rsidRDefault="00301E2E" w:rsidP="00F52DDB">
            <w:pPr>
              <w:spacing w:after="0" w:line="240" w:lineRule="auto"/>
              <w:jc w:val="center"/>
              <w:rPr>
                <w:rFonts w:ascii="Times New Roman" w:hAnsi="Times New Roman" w:cs="Times New Roman"/>
                <w:sz w:val="18"/>
                <w:szCs w:val="18"/>
                <w:lang w:val="be-BY"/>
              </w:rPr>
            </w:pPr>
          </w:p>
          <w:p w:rsidR="00301E2E" w:rsidRDefault="00301E2E" w:rsidP="00F52DDB">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452971</w:t>
            </w:r>
            <w:r w:rsidRPr="00301E2E">
              <w:rPr>
                <w:rFonts w:ascii="Times New Roman" w:hAnsi="Times New Roman" w:cs="Times New Roman"/>
                <w:sz w:val="18"/>
                <w:szCs w:val="18"/>
                <w:lang w:val="be-BY"/>
              </w:rPr>
              <w:t>,</w:t>
            </w:r>
            <w:r>
              <w:rPr>
                <w:rFonts w:ascii="Times New Roman" w:hAnsi="Times New Roman" w:cs="Times New Roman"/>
                <w:bCs/>
                <w:sz w:val="18"/>
                <w:szCs w:val="18"/>
                <w:lang w:val="be-BY"/>
              </w:rPr>
              <w:t xml:space="preserve">Ҡайынлыҡ </w:t>
            </w:r>
            <w:r>
              <w:rPr>
                <w:rFonts w:ascii="Times New Roman" w:hAnsi="Times New Roman" w:cs="Times New Roman"/>
                <w:sz w:val="18"/>
                <w:szCs w:val="18"/>
                <w:lang w:val="be-BY"/>
              </w:rPr>
              <w:t>ауылы, Йәштәр урамы, 7</w:t>
            </w:r>
          </w:p>
          <w:p w:rsidR="00301E2E" w:rsidRDefault="00301E2E" w:rsidP="00F52DDB">
            <w:pPr>
              <w:spacing w:after="0" w:line="240" w:lineRule="auto"/>
              <w:jc w:val="center"/>
              <w:rPr>
                <w:rFonts w:ascii="Times New Roman" w:hAnsi="Times New Roman" w:cs="Times New Roman"/>
                <w:b/>
                <w:i/>
                <w:sz w:val="20"/>
                <w:lang w:val="be-BY"/>
              </w:rPr>
            </w:pPr>
            <w:r>
              <w:rPr>
                <w:rFonts w:ascii="Times New Roman" w:hAnsi="Times New Roman" w:cs="Times New Roman"/>
                <w:sz w:val="18"/>
                <w:szCs w:val="18"/>
                <w:lang w:val="be-BY"/>
              </w:rPr>
              <w:t>т.(34756)2-43-48,</w:t>
            </w:r>
            <w:proofErr w:type="spellStart"/>
            <w:r>
              <w:rPr>
                <w:rFonts w:ascii="Times New Roman" w:hAnsi="Times New Roman" w:cs="Times New Roman"/>
                <w:sz w:val="18"/>
                <w:szCs w:val="18"/>
              </w:rPr>
              <w:t>Adm</w:t>
            </w:r>
            <w:proofErr w:type="spellEnd"/>
            <w:r>
              <w:rPr>
                <w:rFonts w:ascii="Times New Roman" w:hAnsi="Times New Roman" w:cs="Times New Roman"/>
                <w:sz w:val="18"/>
                <w:szCs w:val="18"/>
                <w:lang w:val="be-BY"/>
              </w:rPr>
              <w:t>_</w:t>
            </w:r>
            <w:proofErr w:type="spellStart"/>
            <w:r>
              <w:rPr>
                <w:rFonts w:ascii="Times New Roman" w:hAnsi="Times New Roman" w:cs="Times New Roman"/>
                <w:sz w:val="18"/>
                <w:szCs w:val="18"/>
              </w:rPr>
              <w:t>kainlik</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mail</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ru</w:t>
            </w:r>
            <w:proofErr w:type="spellEnd"/>
          </w:p>
        </w:tc>
        <w:tc>
          <w:tcPr>
            <w:tcW w:w="1566" w:type="dxa"/>
            <w:tcBorders>
              <w:top w:val="nil"/>
              <w:left w:val="nil"/>
              <w:bottom w:val="single" w:sz="4" w:space="0" w:color="auto"/>
              <w:right w:val="nil"/>
            </w:tcBorders>
          </w:tcPr>
          <w:p w:rsidR="00301E2E" w:rsidRDefault="00301E2E" w:rsidP="00F52DDB">
            <w:pPr>
              <w:spacing w:after="0" w:line="240" w:lineRule="auto"/>
              <w:jc w:val="center"/>
              <w:rPr>
                <w:rFonts w:ascii="Times New Roman" w:hAnsi="Times New Roman" w:cs="Times New Roman"/>
                <w:color w:val="FF00FF"/>
                <w:lang w:val="be-BY"/>
              </w:rPr>
            </w:pPr>
          </w:p>
          <w:p w:rsidR="00301E2E" w:rsidRDefault="00301E2E" w:rsidP="00F52DDB">
            <w:pPr>
              <w:spacing w:after="0" w:line="240" w:lineRule="auto"/>
              <w:jc w:val="center"/>
              <w:rPr>
                <w:rFonts w:ascii="Times New Roman" w:hAnsi="Times New Roman" w:cs="Times New Roman"/>
                <w:color w:val="FF00FF"/>
                <w:lang w:val="be-BY"/>
              </w:rPr>
            </w:pPr>
            <w:r>
              <w:rPr>
                <w:rFonts w:ascii="Times New Roman" w:hAnsi="Times New Roman" w:cs="Times New Roman"/>
                <w:noProof/>
                <w:color w:val="FF00FF"/>
              </w:rPr>
              <w:drawing>
                <wp:inline distT="0" distB="0" distL="0" distR="0">
                  <wp:extent cx="890905" cy="107823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 contrast="10000"/>
                          </a:blip>
                          <a:srcRect/>
                          <a:stretch>
                            <a:fillRect/>
                          </a:stretch>
                        </pic:blipFill>
                        <pic:spPr bwMode="auto">
                          <a:xfrm>
                            <a:off x="0" y="0"/>
                            <a:ext cx="890905" cy="1078230"/>
                          </a:xfrm>
                          <a:prstGeom prst="rect">
                            <a:avLst/>
                          </a:prstGeom>
                          <a:noFill/>
                          <a:ln w="9525">
                            <a:noFill/>
                            <a:miter lim="800000"/>
                            <a:headEnd/>
                            <a:tailEnd/>
                          </a:ln>
                        </pic:spPr>
                      </pic:pic>
                    </a:graphicData>
                  </a:graphic>
                </wp:inline>
              </w:drawing>
            </w:r>
          </w:p>
          <w:p w:rsidR="00301E2E" w:rsidRDefault="00301E2E" w:rsidP="00F52DDB">
            <w:pPr>
              <w:spacing w:after="0" w:line="240" w:lineRule="auto"/>
              <w:jc w:val="center"/>
              <w:rPr>
                <w:rFonts w:ascii="Times New Roman" w:hAnsi="Times New Roman" w:cs="Times New Roman"/>
                <w:color w:val="FF00FF"/>
              </w:rPr>
            </w:pPr>
          </w:p>
          <w:p w:rsidR="00301E2E" w:rsidRDefault="00301E2E" w:rsidP="00F52DDB">
            <w:pPr>
              <w:spacing w:after="0" w:line="240" w:lineRule="auto"/>
              <w:jc w:val="center"/>
              <w:rPr>
                <w:rFonts w:ascii="Times New Roman" w:hAnsi="Times New Roman" w:cs="Times New Roman"/>
                <w:sz w:val="24"/>
              </w:rPr>
            </w:pPr>
          </w:p>
        </w:tc>
        <w:tc>
          <w:tcPr>
            <w:tcW w:w="4356" w:type="dxa"/>
            <w:tcBorders>
              <w:top w:val="nil"/>
              <w:left w:val="nil"/>
              <w:bottom w:val="single" w:sz="4" w:space="0" w:color="auto"/>
              <w:right w:val="nil"/>
            </w:tcBorders>
          </w:tcPr>
          <w:p w:rsidR="00301E2E" w:rsidRDefault="00301E2E" w:rsidP="00F52DDB">
            <w:pPr>
              <w:pStyle w:val="3"/>
              <w:spacing w:line="240" w:lineRule="auto"/>
              <w:rPr>
                <w:color w:val="auto"/>
                <w:lang w:val="be-BY"/>
              </w:rPr>
            </w:pPr>
            <w:r>
              <w:rPr>
                <w:color w:val="auto"/>
                <w:lang w:val="be-BY"/>
              </w:rPr>
              <w:t>РЕСПУБЛИКА БАШКОРТОСТАН</w:t>
            </w:r>
          </w:p>
          <w:p w:rsidR="00301E2E" w:rsidRDefault="00301E2E" w:rsidP="00F52DDB">
            <w:pPr>
              <w:spacing w:after="0" w:line="240" w:lineRule="auto"/>
              <w:rPr>
                <w:rFonts w:ascii="Times New Roman" w:hAnsi="Times New Roman" w:cs="Times New Roman"/>
                <w:lang w:val="be-BY"/>
              </w:rPr>
            </w:pPr>
          </w:p>
          <w:p w:rsidR="00301E2E" w:rsidRDefault="00301E2E" w:rsidP="00F52DDB">
            <w:pPr>
              <w:pStyle w:val="3"/>
              <w:spacing w:line="240" w:lineRule="auto"/>
              <w:rPr>
                <w:b w:val="0"/>
                <w:color w:val="auto"/>
                <w:sz w:val="20"/>
                <w:lang w:val="be-BY"/>
              </w:rPr>
            </w:pPr>
            <w:r>
              <w:rPr>
                <w:color w:val="auto"/>
                <w:sz w:val="20"/>
                <w:lang w:val="be-BY"/>
              </w:rPr>
              <w:t xml:space="preserve"> СОВЕТ СЕЛЬСКОГО ПОСЕЛЕНИЯ</w:t>
            </w:r>
          </w:p>
          <w:p w:rsidR="00301E2E" w:rsidRDefault="00301E2E" w:rsidP="00F52DDB">
            <w:pPr>
              <w:pStyle w:val="3"/>
              <w:spacing w:line="240" w:lineRule="auto"/>
              <w:rPr>
                <w:color w:val="auto"/>
                <w:sz w:val="20"/>
                <w:lang w:val="be-BY"/>
              </w:rPr>
            </w:pPr>
            <w:r>
              <w:rPr>
                <w:color w:val="auto"/>
                <w:sz w:val="20"/>
                <w:lang w:val="be-BY"/>
              </w:rPr>
              <w:t>КАИНЛЫКОВСКИЙ СЕЛЬСОВЕТ</w:t>
            </w:r>
          </w:p>
          <w:p w:rsidR="00301E2E" w:rsidRDefault="00301E2E" w:rsidP="00F52DDB">
            <w:pPr>
              <w:pStyle w:val="3"/>
              <w:spacing w:line="240" w:lineRule="auto"/>
              <w:rPr>
                <w:i/>
                <w:color w:val="auto"/>
                <w:sz w:val="20"/>
              </w:rPr>
            </w:pPr>
            <w:r>
              <w:rPr>
                <w:color w:val="auto"/>
                <w:sz w:val="20"/>
                <w:lang w:val="be-BY"/>
              </w:rPr>
              <w:t>МУНИЦИПАЛЬНОГО РАЙОНА</w:t>
            </w:r>
          </w:p>
          <w:p w:rsidR="00301E2E" w:rsidRDefault="00301E2E" w:rsidP="00F52DDB">
            <w:pPr>
              <w:pStyle w:val="3"/>
              <w:spacing w:line="240" w:lineRule="auto"/>
              <w:rPr>
                <w:color w:val="auto"/>
                <w:sz w:val="20"/>
                <w:lang w:val="be-BY"/>
              </w:rPr>
            </w:pPr>
            <w:r>
              <w:rPr>
                <w:color w:val="auto"/>
                <w:sz w:val="20"/>
                <w:lang w:val="be-BY"/>
              </w:rPr>
              <w:t>БУРАЕВСКИЙ  РАЙОН</w:t>
            </w:r>
          </w:p>
          <w:p w:rsidR="00301E2E" w:rsidRDefault="00301E2E" w:rsidP="00F52DDB">
            <w:pPr>
              <w:spacing w:after="0" w:line="240" w:lineRule="auto"/>
              <w:rPr>
                <w:rFonts w:ascii="Times New Roman" w:hAnsi="Times New Roman" w:cs="Times New Roman"/>
                <w:lang w:val="be-BY"/>
              </w:rPr>
            </w:pPr>
          </w:p>
          <w:p w:rsidR="00301E2E" w:rsidRDefault="00301E2E" w:rsidP="00F52DDB">
            <w:pPr>
              <w:spacing w:after="0" w:line="240" w:lineRule="auto"/>
              <w:jc w:val="center"/>
              <w:rPr>
                <w:rFonts w:ascii="Times New Roman" w:eastAsia="Times New Roman" w:hAnsi="Times New Roman" w:cs="Times New Roman"/>
                <w:sz w:val="18"/>
                <w:szCs w:val="18"/>
                <w:lang w:val="be-BY"/>
              </w:rPr>
            </w:pPr>
            <w:r>
              <w:rPr>
                <w:rFonts w:ascii="Times New Roman" w:eastAsia="Times New Roman" w:hAnsi="Times New Roman" w:cs="Times New Roman"/>
                <w:sz w:val="18"/>
                <w:szCs w:val="18"/>
                <w:lang w:val="be-BY"/>
              </w:rPr>
              <w:t>452971,д.Каинлыково,ул.Молодежная, 7</w:t>
            </w:r>
          </w:p>
          <w:p w:rsidR="00301E2E" w:rsidRDefault="00301E2E" w:rsidP="00F52DDB">
            <w:pPr>
              <w:spacing w:after="0" w:line="240" w:lineRule="auto"/>
              <w:jc w:val="center"/>
              <w:rPr>
                <w:rFonts w:ascii="Times New Roman" w:hAnsi="Times New Roman" w:cs="Times New Roman"/>
                <w:b/>
                <w:sz w:val="16"/>
                <w:lang w:val="be-BY"/>
              </w:rPr>
            </w:pPr>
            <w:r>
              <w:rPr>
                <w:rFonts w:ascii="Times New Roman" w:eastAsia="Times New Roman" w:hAnsi="Times New Roman" w:cs="Times New Roman"/>
                <w:sz w:val="18"/>
                <w:szCs w:val="18"/>
                <w:lang w:val="be-BY"/>
              </w:rPr>
              <w:t>т.(34756)2-43-48,</w:t>
            </w:r>
            <w:proofErr w:type="spellStart"/>
            <w:r>
              <w:rPr>
                <w:rFonts w:ascii="Times New Roman" w:eastAsia="Times New Roman" w:hAnsi="Times New Roman" w:cs="Times New Roman"/>
                <w:sz w:val="18"/>
                <w:szCs w:val="18"/>
              </w:rPr>
              <w:t>Adm</w:t>
            </w:r>
            <w:proofErr w:type="spellEnd"/>
            <w:r>
              <w:rPr>
                <w:rFonts w:ascii="Times New Roman" w:eastAsia="Times New Roman" w:hAnsi="Times New Roman" w:cs="Times New Roman"/>
                <w:sz w:val="18"/>
                <w:szCs w:val="18"/>
                <w:lang w:val="be-BY"/>
              </w:rPr>
              <w:t>_</w:t>
            </w:r>
            <w:proofErr w:type="spellStart"/>
            <w:r>
              <w:rPr>
                <w:rFonts w:ascii="Times New Roman" w:eastAsia="Times New Roman" w:hAnsi="Times New Roman" w:cs="Times New Roman"/>
                <w:sz w:val="18"/>
                <w:szCs w:val="18"/>
              </w:rPr>
              <w:t>kainlik</w:t>
            </w:r>
            <w:proofErr w:type="spellEnd"/>
            <w:r>
              <w:rPr>
                <w:rFonts w:ascii="Times New Roman" w:eastAsia="Times New Roman" w:hAnsi="Times New Roman" w:cs="Times New Roman"/>
                <w:sz w:val="18"/>
                <w:szCs w:val="18"/>
                <w:lang w:val="be-BY"/>
              </w:rPr>
              <w:t>@</w:t>
            </w:r>
            <w:proofErr w:type="spellStart"/>
            <w:r>
              <w:rPr>
                <w:rFonts w:ascii="Times New Roman" w:eastAsia="Times New Roman" w:hAnsi="Times New Roman" w:cs="Times New Roman"/>
                <w:sz w:val="18"/>
                <w:szCs w:val="18"/>
              </w:rPr>
              <w:t>mail</w:t>
            </w:r>
            <w:proofErr w:type="spellEnd"/>
            <w:r>
              <w:rPr>
                <w:rFonts w:ascii="Times New Roman" w:eastAsia="Times New Roman" w:hAnsi="Times New Roman" w:cs="Times New Roman"/>
                <w:sz w:val="18"/>
                <w:szCs w:val="18"/>
                <w:lang w:val="be-BY"/>
              </w:rPr>
              <w:t>.</w:t>
            </w:r>
            <w:proofErr w:type="spellStart"/>
            <w:r>
              <w:rPr>
                <w:rFonts w:ascii="Times New Roman" w:eastAsia="Times New Roman" w:hAnsi="Times New Roman" w:cs="Times New Roman"/>
                <w:sz w:val="18"/>
                <w:szCs w:val="18"/>
              </w:rPr>
              <w:t>ru</w:t>
            </w:r>
            <w:proofErr w:type="spellEnd"/>
          </w:p>
        </w:tc>
      </w:tr>
    </w:tbl>
    <w:p w:rsidR="00301E2E" w:rsidRDefault="00301E2E" w:rsidP="00F52DDB">
      <w:pPr>
        <w:pStyle w:val="a3"/>
        <w:tabs>
          <w:tab w:val="left" w:pos="708"/>
        </w:tabs>
        <w:rPr>
          <w:lang w:val="be-BY"/>
        </w:rPr>
      </w:pPr>
    </w:p>
    <w:p w:rsidR="00985665" w:rsidRDefault="00985665" w:rsidP="00F52DD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Внеочередное  заседание                                                      27-го созыва</w:t>
      </w:r>
      <w:r>
        <w:rPr>
          <w:rFonts w:ascii="Times New Roman" w:hAnsi="Times New Roman" w:cs="Times New Roman"/>
          <w:b/>
          <w:bCs/>
          <w:sz w:val="28"/>
          <w:szCs w:val="28"/>
          <w:lang w:val="be-BY"/>
        </w:rPr>
        <w:t xml:space="preserve"> </w:t>
      </w:r>
    </w:p>
    <w:p w:rsidR="00985665" w:rsidRDefault="00985665" w:rsidP="00F52DDB">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be-BY"/>
        </w:rPr>
        <w:t xml:space="preserve">ҠАРАР                                                                                     </w:t>
      </w:r>
      <w:r>
        <w:rPr>
          <w:rFonts w:ascii="Times New Roman" w:hAnsi="Times New Roman" w:cs="Times New Roman"/>
          <w:b/>
          <w:bCs/>
          <w:sz w:val="28"/>
          <w:szCs w:val="28"/>
        </w:rPr>
        <w:t>РЕШЕНИЕ</w:t>
      </w:r>
    </w:p>
    <w:p w:rsidR="00985665" w:rsidRDefault="00E27D9A" w:rsidP="00F52DDB">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16 </w:t>
      </w:r>
      <w:r w:rsidR="00985665">
        <w:rPr>
          <w:rFonts w:ascii="Times New Roman" w:hAnsi="Times New Roman" w:cs="Times New Roman"/>
          <w:sz w:val="28"/>
          <w:szCs w:val="28"/>
        </w:rPr>
        <w:t xml:space="preserve"> декабря 2016 года                               </w:t>
      </w:r>
      <w:r w:rsidR="003F7199">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3F7199">
        <w:rPr>
          <w:rFonts w:ascii="Times New Roman" w:hAnsi="Times New Roman" w:cs="Times New Roman"/>
          <w:sz w:val="28"/>
          <w:szCs w:val="28"/>
        </w:rPr>
        <w:t xml:space="preserve">            </w:t>
      </w:r>
      <w:r w:rsidR="00C5768E">
        <w:rPr>
          <w:rFonts w:ascii="Times New Roman" w:hAnsi="Times New Roman" w:cs="Times New Roman"/>
          <w:sz w:val="28"/>
          <w:szCs w:val="28"/>
        </w:rPr>
        <w:t xml:space="preserve"> № 1</w:t>
      </w:r>
      <w:r w:rsidR="00AB16E7">
        <w:rPr>
          <w:rFonts w:ascii="Times New Roman" w:hAnsi="Times New Roman" w:cs="Times New Roman"/>
          <w:sz w:val="28"/>
          <w:szCs w:val="28"/>
        </w:rPr>
        <w:t>05</w:t>
      </w:r>
    </w:p>
    <w:p w:rsidR="00301E2E" w:rsidRDefault="00301E2E" w:rsidP="00F52DDB">
      <w:pPr>
        <w:pStyle w:val="a3"/>
        <w:tabs>
          <w:tab w:val="left" w:pos="708"/>
        </w:tabs>
        <w:rPr>
          <w:lang w:val="be-BY"/>
        </w:rPr>
      </w:pPr>
    </w:p>
    <w:p w:rsidR="00740031" w:rsidRDefault="00740031" w:rsidP="00F52DDB">
      <w:pPr>
        <w:pStyle w:val="31"/>
        <w:tabs>
          <w:tab w:val="left" w:pos="10629"/>
        </w:tabs>
        <w:ind w:right="-3"/>
        <w:jc w:val="left"/>
        <w:rPr>
          <w:sz w:val="28"/>
        </w:rPr>
      </w:pPr>
      <w:r w:rsidRPr="00F56992">
        <w:rPr>
          <w:sz w:val="28"/>
        </w:rPr>
        <w:t xml:space="preserve">«О </w:t>
      </w:r>
      <w:r>
        <w:rPr>
          <w:sz w:val="28"/>
        </w:rPr>
        <w:t>бюджете сельского поселения Каинлыковский сельсовет муниципального района Бураевский район Республики Башкортостан на</w:t>
      </w:r>
      <w:r w:rsidRPr="00F56992">
        <w:rPr>
          <w:sz w:val="28"/>
        </w:rPr>
        <w:t xml:space="preserve"> </w:t>
      </w:r>
      <w:r>
        <w:rPr>
          <w:sz w:val="28"/>
        </w:rPr>
        <w:t>2017</w:t>
      </w:r>
      <w:r w:rsidRPr="00F56992">
        <w:rPr>
          <w:sz w:val="28"/>
        </w:rPr>
        <w:t xml:space="preserve"> </w:t>
      </w:r>
      <w:r>
        <w:rPr>
          <w:sz w:val="28"/>
        </w:rPr>
        <w:t>год</w:t>
      </w:r>
      <w:r w:rsidRPr="00F56992">
        <w:rPr>
          <w:sz w:val="28"/>
        </w:rPr>
        <w:t xml:space="preserve"> </w:t>
      </w:r>
      <w:r>
        <w:rPr>
          <w:sz w:val="28"/>
        </w:rPr>
        <w:t>и на плановый период  2018</w:t>
      </w:r>
      <w:r w:rsidRPr="00F56992">
        <w:rPr>
          <w:sz w:val="28"/>
        </w:rPr>
        <w:t xml:space="preserve"> и </w:t>
      </w:r>
      <w:r>
        <w:rPr>
          <w:sz w:val="28"/>
        </w:rPr>
        <w:t>2019 годов»</w:t>
      </w:r>
    </w:p>
    <w:p w:rsidR="00740031" w:rsidRDefault="00740031" w:rsidP="00F52DDB">
      <w:pPr>
        <w:pStyle w:val="31"/>
        <w:tabs>
          <w:tab w:val="left" w:pos="10629"/>
        </w:tabs>
        <w:ind w:right="-3"/>
        <w:jc w:val="left"/>
        <w:rPr>
          <w:sz w:val="28"/>
        </w:rPr>
      </w:pPr>
    </w:p>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Каинлыковский  сельсовет муниципального района Бураевский район Республики Башкортостан </w:t>
      </w:r>
      <w:r w:rsidRPr="00740031">
        <w:rPr>
          <w:rFonts w:ascii="Times New Roman" w:hAnsi="Times New Roman" w:cs="Times New Roman"/>
          <w:b/>
          <w:sz w:val="28"/>
          <w:szCs w:val="28"/>
        </w:rPr>
        <w:t>решил:</w:t>
      </w:r>
    </w:p>
    <w:p w:rsidR="00740031" w:rsidRPr="00740031" w:rsidRDefault="00740031" w:rsidP="00F52DDB">
      <w:pPr>
        <w:pStyle w:val="a8"/>
        <w:jc w:val="both"/>
        <w:rPr>
          <w:rFonts w:ascii="Times New Roman" w:hAnsi="Times New Roman"/>
          <w:b w:val="0"/>
          <w:szCs w:val="28"/>
        </w:rPr>
      </w:pPr>
      <w:r w:rsidRPr="00740031">
        <w:rPr>
          <w:rFonts w:ascii="Times New Roman" w:hAnsi="Times New Roman"/>
          <w:b w:val="0"/>
          <w:bCs w:val="0"/>
          <w:szCs w:val="28"/>
        </w:rPr>
        <w:t xml:space="preserve">         1.Утвердить основные характеристики бюджета </w:t>
      </w:r>
      <w:r w:rsidRPr="00740031">
        <w:rPr>
          <w:rFonts w:ascii="Times New Roman" w:hAnsi="Times New Roman"/>
          <w:b w:val="0"/>
          <w:szCs w:val="28"/>
        </w:rPr>
        <w:t>сельского поселения Каинлыковский сельсовет муниципального района Бураевский район Республики Башкортостан (далее сельского поселения) на 2017 год:</w:t>
      </w:r>
    </w:p>
    <w:p w:rsidR="00740031" w:rsidRPr="00740031" w:rsidRDefault="00740031" w:rsidP="00F52DDB">
      <w:pPr>
        <w:pStyle w:val="a8"/>
        <w:jc w:val="both"/>
        <w:rPr>
          <w:rFonts w:ascii="Times New Roman" w:hAnsi="Times New Roman"/>
          <w:b w:val="0"/>
          <w:bCs w:val="0"/>
          <w:szCs w:val="28"/>
        </w:rPr>
      </w:pPr>
      <w:r w:rsidRPr="00740031">
        <w:rPr>
          <w:rFonts w:ascii="Times New Roman" w:hAnsi="Times New Roman"/>
          <w:b w:val="0"/>
          <w:bCs w:val="0"/>
          <w:szCs w:val="28"/>
        </w:rPr>
        <w:t xml:space="preserve">          1) общий объем доходов бюджета сельского поселения в сумме 2373,5 тыс. рублей;</w:t>
      </w:r>
    </w:p>
    <w:p w:rsidR="00740031" w:rsidRPr="00740031" w:rsidRDefault="00740031" w:rsidP="00F52DDB">
      <w:pPr>
        <w:pStyle w:val="a8"/>
        <w:jc w:val="both"/>
        <w:rPr>
          <w:rFonts w:ascii="Times New Roman" w:hAnsi="Times New Roman"/>
          <w:b w:val="0"/>
          <w:szCs w:val="28"/>
        </w:rPr>
      </w:pPr>
      <w:r w:rsidRPr="00740031">
        <w:rPr>
          <w:rFonts w:ascii="Times New Roman" w:hAnsi="Times New Roman"/>
          <w:b w:val="0"/>
          <w:szCs w:val="28"/>
        </w:rPr>
        <w:t xml:space="preserve">         2) общий объем расходов бюджета </w:t>
      </w:r>
      <w:r w:rsidRPr="00740031">
        <w:rPr>
          <w:rFonts w:ascii="Times New Roman" w:hAnsi="Times New Roman"/>
          <w:b w:val="0"/>
          <w:bCs w:val="0"/>
          <w:szCs w:val="28"/>
        </w:rPr>
        <w:t xml:space="preserve">сельского поселения </w:t>
      </w:r>
      <w:r w:rsidRPr="00740031">
        <w:rPr>
          <w:rFonts w:ascii="Times New Roman" w:hAnsi="Times New Roman"/>
          <w:b w:val="0"/>
          <w:szCs w:val="28"/>
        </w:rPr>
        <w:t>в сумме 2373,5 тыс. рублей;</w:t>
      </w:r>
    </w:p>
    <w:p w:rsidR="00740031" w:rsidRPr="00740031" w:rsidRDefault="00740031" w:rsidP="00F52DDB">
      <w:pPr>
        <w:pStyle w:val="a8"/>
        <w:jc w:val="both"/>
        <w:rPr>
          <w:rFonts w:ascii="Times New Roman" w:hAnsi="Times New Roman"/>
          <w:b w:val="0"/>
          <w:szCs w:val="28"/>
        </w:rPr>
      </w:pPr>
      <w:r w:rsidRPr="00740031">
        <w:rPr>
          <w:rFonts w:ascii="Times New Roman" w:hAnsi="Times New Roman"/>
          <w:b w:val="0"/>
          <w:szCs w:val="28"/>
        </w:rPr>
        <w:t xml:space="preserve">          3) дефицит бюджета сельского поселения не прогнозируется.</w:t>
      </w:r>
    </w:p>
    <w:p w:rsidR="00740031" w:rsidRPr="00740031" w:rsidRDefault="00F52DDB"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2. Утвердить основные характеристики бюджета сельского поселения на плановый период 2018 и 2019 годов:</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1) прогнозируемый общий объем доходов бюджета сельского поселения на 2018 год в сумме 2377,7 тыс. рублей и на 2019 год в сумме 2421,8 тыс. рублей;</w:t>
      </w:r>
    </w:p>
    <w:p w:rsidR="00740031" w:rsidRPr="00740031" w:rsidRDefault="00740031" w:rsidP="00F52DDB">
      <w:pPr>
        <w:spacing w:after="0" w:line="240" w:lineRule="auto"/>
        <w:jc w:val="both"/>
        <w:rPr>
          <w:rFonts w:ascii="Times New Roman" w:hAnsi="Times New Roman" w:cs="Times New Roman"/>
          <w:b/>
          <w:sz w:val="28"/>
          <w:szCs w:val="28"/>
        </w:rPr>
      </w:pPr>
      <w:r w:rsidRPr="00740031">
        <w:rPr>
          <w:rFonts w:ascii="Times New Roman" w:hAnsi="Times New Roman" w:cs="Times New Roman"/>
          <w:sz w:val="28"/>
          <w:szCs w:val="28"/>
        </w:rPr>
        <w:t>2) общий объем расходов бюджета сельского поселения на 2018 год в сумме 2377,7 тыс. рублей, в том числе условно утвержденные расходы в сумме 44,2 тыс. рублей и на 2019 год в сумме 2421,8 тыс. рублей, в том числе условно утвержденные расходы в сумме 88,3 тыс. рублей</w:t>
      </w:r>
      <w:r w:rsidRPr="00740031">
        <w:rPr>
          <w:rFonts w:ascii="Times New Roman" w:hAnsi="Times New Roman" w:cs="Times New Roman"/>
          <w:b/>
          <w:sz w:val="28"/>
          <w:szCs w:val="28"/>
        </w:rPr>
        <w:t>;</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3) дефицит бюджета сельского поселения на 2018-2019 годы не прогнозируется.</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3. </w:t>
      </w:r>
      <w:proofErr w:type="gramStart"/>
      <w:r w:rsidR="00740031" w:rsidRPr="00740031">
        <w:rPr>
          <w:rFonts w:ascii="Times New Roman" w:hAnsi="Times New Roman" w:cs="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w:t>
      </w:r>
      <w:r w:rsidR="00740031" w:rsidRPr="00740031">
        <w:rPr>
          <w:rFonts w:ascii="Times New Roman" w:hAnsi="Times New Roman" w:cs="Times New Roman"/>
          <w:sz w:val="28"/>
          <w:szCs w:val="28"/>
        </w:rPr>
        <w:lastRenderedPageBreak/>
        <w:t>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sidR="00740031" w:rsidRPr="00740031">
        <w:rPr>
          <w:rFonts w:ascii="Times New Roman" w:hAnsi="Times New Roman" w:cs="Times New Roman"/>
          <w:sz w:val="28"/>
          <w:szCs w:val="28"/>
        </w:rPr>
        <w:t>, соответствующих целям, на достижение которых предоставлены добровольные взносы (пожертвования).</w:t>
      </w:r>
    </w:p>
    <w:p w:rsidR="00740031" w:rsidRPr="00740031" w:rsidRDefault="006A7BE5" w:rsidP="00F52DD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4. Утвердить перечень главных администраторов доходов  бюджета сельского поселения согласно приложению 1 к настоящему Решению.</w:t>
      </w:r>
    </w:p>
    <w:p w:rsidR="00740031" w:rsidRPr="00740031" w:rsidRDefault="006A7BE5" w:rsidP="00F52DD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5. Утвердить перечень главных </w:t>
      </w:r>
      <w:proofErr w:type="gramStart"/>
      <w:r w:rsidR="00740031" w:rsidRPr="00740031">
        <w:rPr>
          <w:rFonts w:ascii="Times New Roman" w:hAnsi="Times New Roman" w:cs="Times New Roman"/>
          <w:sz w:val="28"/>
          <w:szCs w:val="28"/>
        </w:rPr>
        <w:t>администраторов источников финансирования дефицита бюджета сельского</w:t>
      </w:r>
      <w:proofErr w:type="gramEnd"/>
      <w:r w:rsidR="00740031" w:rsidRPr="00740031">
        <w:rPr>
          <w:rFonts w:ascii="Times New Roman" w:hAnsi="Times New Roman" w:cs="Times New Roman"/>
          <w:sz w:val="28"/>
          <w:szCs w:val="28"/>
        </w:rPr>
        <w:t xml:space="preserve"> поселения, согласно приложению 2 к настоящему Решению.</w:t>
      </w:r>
    </w:p>
    <w:p w:rsidR="00740031" w:rsidRPr="00740031" w:rsidRDefault="006A7BE5"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6.</w:t>
      </w:r>
      <w:r w:rsidR="00740031" w:rsidRPr="00740031">
        <w:rPr>
          <w:rFonts w:ascii="Times New Roman" w:hAnsi="Times New Roman" w:cs="Times New Roman"/>
          <w:b/>
          <w:sz w:val="28"/>
          <w:szCs w:val="28"/>
        </w:rPr>
        <w:t xml:space="preserve"> </w:t>
      </w:r>
      <w:r w:rsidR="00740031" w:rsidRPr="00740031">
        <w:rPr>
          <w:rFonts w:ascii="Times New Roman" w:hAnsi="Times New Roman" w:cs="Times New Roman"/>
          <w:sz w:val="28"/>
          <w:szCs w:val="28"/>
        </w:rPr>
        <w:t>Установить поступления доходов в бюджет сельского поселения:</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1) на 2017 год согласно приложению 3 к настоящему Решению;</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2) на плановый период 2018 и 2019 годов согласно приложению 4 к настоящему Решению.</w:t>
      </w:r>
    </w:p>
    <w:p w:rsidR="00740031" w:rsidRPr="00740031" w:rsidRDefault="006A7BE5" w:rsidP="00F52DDB">
      <w:pPr>
        <w:pStyle w:val="a8"/>
        <w:jc w:val="both"/>
        <w:rPr>
          <w:rFonts w:ascii="Times New Roman" w:hAnsi="Times New Roman"/>
          <w:b w:val="0"/>
          <w:szCs w:val="28"/>
        </w:rPr>
      </w:pPr>
      <w:r>
        <w:rPr>
          <w:rFonts w:ascii="Times New Roman" w:hAnsi="Times New Roman"/>
          <w:b w:val="0"/>
          <w:szCs w:val="28"/>
        </w:rPr>
        <w:t xml:space="preserve">         </w:t>
      </w:r>
      <w:r w:rsidR="00740031" w:rsidRPr="00740031">
        <w:rPr>
          <w:rFonts w:ascii="Times New Roman" w:hAnsi="Times New Roman"/>
          <w:b w:val="0"/>
          <w:szCs w:val="28"/>
        </w:rPr>
        <w:t>7. Обслуживание учреждениями Центрального банка Российской Федерации и кредитными организациями счетов, открытых Администрации сельского поселения, осуществляется в порядке, установленном бюджетным законодательством Российской Федерации.</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8. </w:t>
      </w:r>
      <w:proofErr w:type="gramStart"/>
      <w:r w:rsidR="00740031" w:rsidRPr="00740031">
        <w:rPr>
          <w:rFonts w:ascii="Times New Roman" w:hAnsi="Times New Roman" w:cs="Times New Roman"/>
          <w:sz w:val="28"/>
          <w:szCs w:val="28"/>
        </w:rPr>
        <w:t>Средства, поступающие во временное распоряжение получателей средств бюджета сельского поселения, учитываются на счете,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roofErr w:type="gramEnd"/>
    </w:p>
    <w:p w:rsidR="00740031" w:rsidRPr="00740031" w:rsidRDefault="006A7BE5" w:rsidP="00F52DD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sidR="00740031" w:rsidRPr="00740031">
        <w:rPr>
          <w:rFonts w:ascii="Times New Roman" w:hAnsi="Times New Roman" w:cs="Times New Roman"/>
          <w:noProof/>
          <w:sz w:val="28"/>
          <w:szCs w:val="28"/>
        </w:rPr>
        <w:t>9.</w:t>
      </w:r>
      <w:r w:rsidR="00740031" w:rsidRPr="00740031">
        <w:rPr>
          <w:rFonts w:ascii="Times New Roman" w:hAnsi="Times New Roman" w:cs="Times New Roman"/>
          <w:sz w:val="28"/>
          <w:szCs w:val="28"/>
        </w:rPr>
        <w:t xml:space="preserve">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 xml:space="preserve">1) по разделам,  подразделам, целевым статьям (муниципальным программам сельского поселения и </w:t>
      </w:r>
      <w:proofErr w:type="spellStart"/>
      <w:r w:rsidRPr="00740031">
        <w:rPr>
          <w:rFonts w:ascii="Times New Roman" w:hAnsi="Times New Roman" w:cs="Times New Roman"/>
          <w:sz w:val="28"/>
          <w:szCs w:val="28"/>
        </w:rPr>
        <w:t>непрограммным</w:t>
      </w:r>
      <w:proofErr w:type="spellEnd"/>
      <w:r w:rsidRPr="00740031">
        <w:rPr>
          <w:rFonts w:ascii="Times New Roman" w:hAnsi="Times New Roman" w:cs="Times New Roman"/>
          <w:sz w:val="28"/>
          <w:szCs w:val="28"/>
        </w:rPr>
        <w:t xml:space="preserve"> направлениям деятельности), группам видам расходов классификации расходов бюджетов:</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а) на 2017 год согласно приложению 5 к настоящему Решению;</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б) на плановый период 2018 и 2019 годов согласно приложению 6 к настоящему Решению;</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 xml:space="preserve">2) по целевым статьям (муниципальным программам сельского поселения и </w:t>
      </w:r>
      <w:proofErr w:type="spellStart"/>
      <w:r w:rsidRPr="00740031">
        <w:rPr>
          <w:rFonts w:ascii="Times New Roman" w:hAnsi="Times New Roman" w:cs="Times New Roman"/>
          <w:sz w:val="28"/>
          <w:szCs w:val="28"/>
        </w:rPr>
        <w:t>непрограммным</w:t>
      </w:r>
      <w:proofErr w:type="spellEnd"/>
      <w:r w:rsidRPr="00740031">
        <w:rPr>
          <w:rFonts w:ascii="Times New Roman" w:hAnsi="Times New Roman" w:cs="Times New Roman"/>
          <w:sz w:val="28"/>
          <w:szCs w:val="28"/>
        </w:rPr>
        <w:t xml:space="preserve"> направлениям деятельности), группам видам расходов классификации расходов бюджетов:</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а) на 2017 год согласно приложению 7 к настоящему Решению;</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б) на плановый период 2018 и 2019 годов согласно приложению 8 к настоящему Решению.</w:t>
      </w:r>
    </w:p>
    <w:p w:rsidR="00740031" w:rsidRPr="00740031" w:rsidRDefault="006A7BE5"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10. Утвердить общий объем бюджетных ассигнований на исполнение публичных нормативных обязательств на 2017 год в сумме 0 (ноль) тыс. рублей, на 2018 год в сумме 0 (ноль) тыс. рублей и на 2019 год в сумме 0 (ноль) тыс. рублей.</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11. Утвердить ведомственную структуру расходов бюджета сельского поселения:</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lastRenderedPageBreak/>
        <w:t>1) на 2017 год согласно приложению 9 к настоящему Решению;</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2) на плановый период 2018 и 2019 годов согласно приложению 10 к настоящему Решению.</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12. </w:t>
      </w:r>
      <w:proofErr w:type="gramStart"/>
      <w:r w:rsidR="00740031" w:rsidRPr="00740031">
        <w:rPr>
          <w:rFonts w:ascii="Times New Roman" w:hAnsi="Times New Roman" w:cs="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sidR="00740031" w:rsidRPr="00740031">
        <w:rPr>
          <w:rFonts w:ascii="Times New Roman" w:hAnsi="Times New Roman" w:cs="Times New Roman"/>
          <w:sz w:val="28"/>
          <w:szCs w:val="28"/>
        </w:rPr>
        <w:t xml:space="preserve"> (или) </w:t>
      </w:r>
      <w:proofErr w:type="gramStart"/>
      <w:r w:rsidR="00740031" w:rsidRPr="00740031">
        <w:rPr>
          <w:rFonts w:ascii="Times New Roman" w:hAnsi="Times New Roman" w:cs="Times New Roman"/>
          <w:sz w:val="28"/>
          <w:szCs w:val="28"/>
        </w:rPr>
        <w:t>сокращении</w:t>
      </w:r>
      <w:proofErr w:type="gramEnd"/>
      <w:r w:rsidR="00740031" w:rsidRPr="00740031">
        <w:rPr>
          <w:rFonts w:ascii="Times New Roman" w:hAnsi="Times New Roman" w:cs="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13. </w:t>
      </w:r>
      <w:proofErr w:type="gramStart"/>
      <w:r w:rsidR="00740031" w:rsidRPr="00740031">
        <w:rPr>
          <w:rFonts w:ascii="Times New Roman" w:hAnsi="Times New Roman" w:cs="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00740031" w:rsidRPr="00740031">
        <w:rPr>
          <w:rFonts w:ascii="Times New Roman" w:hAnsi="Times New Roman" w:cs="Times New Roman"/>
          <w:sz w:val="28"/>
          <w:szCs w:val="28"/>
        </w:rPr>
        <w:t xml:space="preserve">(или) </w:t>
      </w:r>
      <w:proofErr w:type="gramStart"/>
      <w:r w:rsidR="00740031" w:rsidRPr="00740031">
        <w:rPr>
          <w:rFonts w:ascii="Times New Roman" w:hAnsi="Times New Roman" w:cs="Times New Roman"/>
          <w:sz w:val="28"/>
          <w:szCs w:val="28"/>
        </w:rPr>
        <w:t>сокращении</w:t>
      </w:r>
      <w:proofErr w:type="gramEnd"/>
      <w:r w:rsidR="00740031" w:rsidRPr="00740031">
        <w:rPr>
          <w:rFonts w:ascii="Times New Roman" w:hAnsi="Times New Roman" w:cs="Times New Roman"/>
          <w:sz w:val="28"/>
          <w:szCs w:val="28"/>
        </w:rPr>
        <w:t xml:space="preserve"> бюджетных ассигнований по конкретным статьям расходов бюджета.</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14. Администрация сельского поселения не вправе принимать решения, приводящие к увеличению в 2017-2019 годах численности муниципальных служащих сельского поселения и работников организаций бюджетной сферы.</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15.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16. Объемы и распределение </w:t>
      </w:r>
      <w:proofErr w:type="gramStart"/>
      <w:r w:rsidR="00740031" w:rsidRPr="00740031">
        <w:rPr>
          <w:rFonts w:ascii="Times New Roman" w:hAnsi="Times New Roman" w:cs="Times New Roman"/>
          <w:sz w:val="28"/>
          <w:szCs w:val="28"/>
        </w:rPr>
        <w:t>межбюджетных трансфертов, получаемых из бюджета муниципального района Бураевский район Республики Башкортостан на 2017 год составляют</w:t>
      </w:r>
      <w:proofErr w:type="gramEnd"/>
      <w:r w:rsidR="00740031" w:rsidRPr="00740031">
        <w:rPr>
          <w:rFonts w:ascii="Times New Roman" w:hAnsi="Times New Roman" w:cs="Times New Roman"/>
          <w:sz w:val="28"/>
          <w:szCs w:val="28"/>
        </w:rPr>
        <w:t xml:space="preserve"> 1945,5 тыс. рублей, на 2018 год – 1889,5 тыс. рублей, на 2019 год – 1872,5 тыс. рублей:</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а) дотации бюджетам поселений на выравнивание бюджетной обеспеченности сельского поселения на 2017 год составляют 634,6 тыс. рублей, на 2018 год – 626,0 тыс. рублей, на 2019 год – 654,9 тыс. рублей;</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б) дотации бюджетам поселений на поддержку мер по обеспечению сбалансированности бюджета сельского поселения на 2017 год составляют 743,7 тыс. рублей, на 2018 год – 696,3 тыс. рублей, на 2019 год – 650,4 тыс. рублей;</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в) субвенции бюджетам поселений на осуществление первичного воинского учета на территориях, где отсутствуют военные комиссариаты, на 2017 год составляют 67,2 тыс. рублей, на 2018 год – 67,2 тыс. рублей, на 2019 год – 67,2 тыс. рублей;</w:t>
      </w:r>
    </w:p>
    <w:p w:rsidR="00740031" w:rsidRPr="00740031" w:rsidRDefault="00740031" w:rsidP="00F52DDB">
      <w:pPr>
        <w:spacing w:after="0" w:line="240" w:lineRule="auto"/>
        <w:jc w:val="both"/>
        <w:rPr>
          <w:rFonts w:ascii="Times New Roman" w:hAnsi="Times New Roman" w:cs="Times New Roman"/>
          <w:b/>
          <w:sz w:val="28"/>
          <w:szCs w:val="28"/>
        </w:rPr>
      </w:pPr>
      <w:r w:rsidRPr="00740031">
        <w:rPr>
          <w:rFonts w:ascii="Times New Roman" w:hAnsi="Times New Roman" w:cs="Times New Roman"/>
          <w:sz w:val="28"/>
          <w:szCs w:val="28"/>
        </w:rPr>
        <w:lastRenderedPageBreak/>
        <w:t>г) прочие безвозмездные поступления в бюджеты поселений на 2017 год составляют 500 тыс. рублей, на 2018 год – 500 тыс. рублей, на 2019 год – 500 тыс. рублей.</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BE5">
        <w:rPr>
          <w:rFonts w:ascii="Times New Roman" w:hAnsi="Times New Roman" w:cs="Times New Roman"/>
          <w:sz w:val="28"/>
          <w:szCs w:val="28"/>
        </w:rPr>
        <w:t xml:space="preserve"> </w:t>
      </w:r>
      <w:r w:rsidR="00740031" w:rsidRPr="00740031">
        <w:rPr>
          <w:rFonts w:ascii="Times New Roman" w:hAnsi="Times New Roman" w:cs="Times New Roman"/>
          <w:sz w:val="28"/>
          <w:szCs w:val="28"/>
        </w:rPr>
        <w:t>17. Установить:</w:t>
      </w:r>
    </w:p>
    <w:p w:rsidR="00740031" w:rsidRPr="00740031" w:rsidRDefault="00740031" w:rsidP="00F52DDB">
      <w:pPr>
        <w:spacing w:after="0" w:line="240" w:lineRule="auto"/>
        <w:jc w:val="both"/>
        <w:rPr>
          <w:rFonts w:ascii="Times New Roman" w:hAnsi="Times New Roman" w:cs="Times New Roman"/>
          <w:sz w:val="28"/>
          <w:szCs w:val="28"/>
        </w:rPr>
      </w:pPr>
      <w:proofErr w:type="gramStart"/>
      <w:r w:rsidRPr="00740031">
        <w:rPr>
          <w:rFonts w:ascii="Times New Roman" w:hAnsi="Times New Roman" w:cs="Times New Roman"/>
          <w:sz w:val="28"/>
          <w:szCs w:val="28"/>
        </w:rPr>
        <w:t>1) верхний предел муниципального долга сель</w:t>
      </w:r>
      <w:r w:rsidR="00F52DDB">
        <w:rPr>
          <w:rFonts w:ascii="Times New Roman" w:hAnsi="Times New Roman" w:cs="Times New Roman"/>
          <w:sz w:val="28"/>
          <w:szCs w:val="28"/>
        </w:rPr>
        <w:t>ского поселения на 1 января 2017</w:t>
      </w:r>
      <w:r w:rsidRPr="00740031">
        <w:rPr>
          <w:rFonts w:ascii="Times New Roman" w:hAnsi="Times New Roman" w:cs="Times New Roman"/>
          <w:sz w:val="28"/>
          <w:szCs w:val="28"/>
        </w:rPr>
        <w:t xml:space="preserve"> года в сумме 0 (нол</w:t>
      </w:r>
      <w:r w:rsidR="00F52DDB">
        <w:rPr>
          <w:rFonts w:ascii="Times New Roman" w:hAnsi="Times New Roman" w:cs="Times New Roman"/>
          <w:sz w:val="28"/>
          <w:szCs w:val="28"/>
        </w:rPr>
        <w:t>ь) тыс. рублей, на 1 января 2018</w:t>
      </w:r>
      <w:r w:rsidRPr="00740031">
        <w:rPr>
          <w:rFonts w:ascii="Times New Roman" w:hAnsi="Times New Roman" w:cs="Times New Roman"/>
          <w:sz w:val="28"/>
          <w:szCs w:val="28"/>
        </w:rPr>
        <w:t xml:space="preserve"> года в сумме 0 (ноль) тыс. рублей, на 1 января 2019 года в сумме 0 (ноль) тыс. рублей, в том числе верхний предел долга по муниципальным гарантиям сель</w:t>
      </w:r>
      <w:r w:rsidR="00F52DDB">
        <w:rPr>
          <w:rFonts w:ascii="Times New Roman" w:hAnsi="Times New Roman" w:cs="Times New Roman"/>
          <w:sz w:val="28"/>
          <w:szCs w:val="28"/>
        </w:rPr>
        <w:t>ского поселения на 1 января 2017</w:t>
      </w:r>
      <w:r w:rsidRPr="00740031">
        <w:rPr>
          <w:rFonts w:ascii="Times New Roman" w:hAnsi="Times New Roman" w:cs="Times New Roman"/>
          <w:sz w:val="28"/>
          <w:szCs w:val="28"/>
        </w:rPr>
        <w:t xml:space="preserve"> года в сумме 0 (нол</w:t>
      </w:r>
      <w:r w:rsidR="00F52DDB">
        <w:rPr>
          <w:rFonts w:ascii="Times New Roman" w:hAnsi="Times New Roman" w:cs="Times New Roman"/>
          <w:sz w:val="28"/>
          <w:szCs w:val="28"/>
        </w:rPr>
        <w:t>ь</w:t>
      </w:r>
      <w:proofErr w:type="gramEnd"/>
      <w:r w:rsidR="00F52DDB">
        <w:rPr>
          <w:rFonts w:ascii="Times New Roman" w:hAnsi="Times New Roman" w:cs="Times New Roman"/>
          <w:sz w:val="28"/>
          <w:szCs w:val="28"/>
        </w:rPr>
        <w:t>) тыс. рублей, на 1 января 2018</w:t>
      </w:r>
      <w:r w:rsidRPr="00740031">
        <w:rPr>
          <w:rFonts w:ascii="Times New Roman" w:hAnsi="Times New Roman" w:cs="Times New Roman"/>
          <w:sz w:val="28"/>
          <w:szCs w:val="28"/>
        </w:rPr>
        <w:t xml:space="preserve"> года в сумме 0 (ноль) тыс. рублей, на 1 января 2019 года в сумме 0 (ноль) тыс. рублей.</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2) предельный объем муниципального долга сельского поселения на 2017 год в сумме 200,0 тыс. рублей, на 2018 год в сумме 219,6 тыс. рублей и на 2019 год в сумме 249,6 тыс. рублей.</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b/>
          <w:bCs/>
          <w:sz w:val="28"/>
          <w:szCs w:val="28"/>
        </w:rPr>
        <w:t xml:space="preserve"> </w:t>
      </w:r>
      <w:r w:rsidR="00F52DDB">
        <w:rPr>
          <w:rFonts w:ascii="Times New Roman" w:hAnsi="Times New Roman" w:cs="Times New Roman"/>
          <w:b/>
          <w:bCs/>
          <w:sz w:val="28"/>
          <w:szCs w:val="28"/>
        </w:rPr>
        <w:t xml:space="preserve">       </w:t>
      </w:r>
      <w:r w:rsidRPr="00740031">
        <w:rPr>
          <w:rFonts w:ascii="Times New Roman" w:hAnsi="Times New Roman" w:cs="Times New Roman"/>
          <w:bCs/>
          <w:sz w:val="28"/>
          <w:szCs w:val="28"/>
        </w:rPr>
        <w:t>18</w:t>
      </w:r>
      <w:r w:rsidRPr="00740031">
        <w:rPr>
          <w:rFonts w:ascii="Times New Roman" w:hAnsi="Times New Roman" w:cs="Times New Roman"/>
          <w:sz w:val="28"/>
          <w:szCs w:val="28"/>
        </w:rPr>
        <w:t>. Установить, что остатки средств бюджета сельского поселения по</w:t>
      </w:r>
      <w:r w:rsidRPr="00740031">
        <w:rPr>
          <w:rFonts w:ascii="Times New Roman" w:hAnsi="Times New Roman" w:cs="Times New Roman"/>
          <w:b/>
          <w:bCs/>
          <w:sz w:val="28"/>
          <w:szCs w:val="28"/>
        </w:rPr>
        <w:t xml:space="preserve"> </w:t>
      </w:r>
      <w:r w:rsidRPr="00740031">
        <w:rPr>
          <w:rFonts w:ascii="Times New Roman" w:hAnsi="Times New Roman" w:cs="Times New Roman"/>
          <w:sz w:val="28"/>
          <w:szCs w:val="28"/>
        </w:rPr>
        <w:t>состоянию на 1 января 2017 года в объеме не более одной двенадцатой общего объема расходов бюджета сельского поселения текущего финансового года направляются</w:t>
      </w:r>
      <w:r w:rsidRPr="00740031">
        <w:rPr>
          <w:rFonts w:ascii="Times New Roman" w:hAnsi="Times New Roman" w:cs="Times New Roman"/>
          <w:b/>
          <w:bCs/>
          <w:sz w:val="28"/>
          <w:szCs w:val="28"/>
        </w:rPr>
        <w:t xml:space="preserve"> </w:t>
      </w:r>
      <w:r w:rsidRPr="00740031">
        <w:rPr>
          <w:rFonts w:ascii="Times New Roman" w:hAnsi="Times New Roman" w:cs="Times New Roman"/>
          <w:sz w:val="28"/>
          <w:szCs w:val="28"/>
        </w:rPr>
        <w:t>Администрацией сельского поселения на покрытие временных кассовых разрывов, возникающих в ходе исполнения бюджета сельского поселения.</w:t>
      </w:r>
    </w:p>
    <w:p w:rsidR="00740031" w:rsidRPr="00740031" w:rsidRDefault="00F52DDB" w:rsidP="00F52DD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19. Включить в бюджет сельского поселения расходы на формирование резервного фонда Администрации сельского поселения в сумме 0,5 тыс. рублей.</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20.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740031">
        <w:rPr>
          <w:rFonts w:ascii="Times New Roman" w:hAnsi="Times New Roman" w:cs="Times New Roman"/>
          <w:sz w:val="28"/>
          <w:szCs w:val="28"/>
        </w:rPr>
        <w:t>видов расходов классификации расходов бюджетов</w:t>
      </w:r>
      <w:proofErr w:type="gramEnd"/>
      <w:r w:rsidRPr="00740031">
        <w:rPr>
          <w:rFonts w:ascii="Times New Roman" w:hAnsi="Times New Roman" w:cs="Times New Roman"/>
          <w:sz w:val="28"/>
          <w:szCs w:val="28"/>
        </w:rPr>
        <w:t>;</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2) использование остатков средств бюджета сельского поселения на 1 января 2017 года;</w:t>
      </w:r>
    </w:p>
    <w:p w:rsidR="00740031" w:rsidRPr="00740031" w:rsidRDefault="00740031" w:rsidP="00F52DDB">
      <w:pPr>
        <w:spacing w:after="0" w:line="240" w:lineRule="auto"/>
        <w:jc w:val="both"/>
        <w:rPr>
          <w:rStyle w:val="FontStyle44"/>
          <w:sz w:val="28"/>
          <w:szCs w:val="28"/>
        </w:rPr>
      </w:pPr>
      <w:r w:rsidRPr="00740031">
        <w:rPr>
          <w:rFonts w:ascii="Times New Roman" w:hAnsi="Times New Roman" w:cs="Times New Roman"/>
          <w:sz w:val="28"/>
          <w:szCs w:val="28"/>
        </w:rPr>
        <w:t xml:space="preserve">3) </w:t>
      </w:r>
      <w:r w:rsidRPr="00740031">
        <w:rPr>
          <w:rStyle w:val="FontStyle44"/>
          <w:sz w:val="28"/>
          <w:szCs w:val="28"/>
        </w:rPr>
        <w:t>использование средств Резервного фонда Администрации сельского поселения;</w:t>
      </w: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 xml:space="preserve">21. </w:t>
      </w:r>
      <w:proofErr w:type="gramStart"/>
      <w:r w:rsidR="00740031" w:rsidRPr="00740031">
        <w:rPr>
          <w:rFonts w:ascii="Times New Roman" w:hAnsi="Times New Roman" w:cs="Times New Roman"/>
          <w:sz w:val="28"/>
          <w:szCs w:val="28"/>
        </w:rPr>
        <w:t>Контроль за</w:t>
      </w:r>
      <w:proofErr w:type="gramEnd"/>
      <w:r w:rsidR="00740031" w:rsidRPr="00740031">
        <w:rPr>
          <w:rFonts w:ascii="Times New Roman" w:hAnsi="Times New Roman" w:cs="Times New Roman"/>
          <w:sz w:val="28"/>
          <w:szCs w:val="28"/>
        </w:rPr>
        <w:t xml:space="preserve"> исполнением настоящего решения возложить на комиссию по бюджетам, налогам, вопросам муниципальной собственности (</w:t>
      </w:r>
      <w:r w:rsidR="00AB16E7">
        <w:rPr>
          <w:rFonts w:ascii="Times New Roman" w:hAnsi="Times New Roman" w:cs="Times New Roman"/>
          <w:sz w:val="28"/>
          <w:szCs w:val="28"/>
        </w:rPr>
        <w:t>Хакимова Л. А.</w:t>
      </w:r>
      <w:r w:rsidR="00740031" w:rsidRPr="00740031">
        <w:rPr>
          <w:rFonts w:ascii="Times New Roman" w:hAnsi="Times New Roman" w:cs="Times New Roman"/>
          <w:sz w:val="28"/>
          <w:szCs w:val="28"/>
        </w:rPr>
        <w:t>).</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031" w:rsidRPr="00740031">
        <w:rPr>
          <w:rFonts w:ascii="Times New Roman" w:hAnsi="Times New Roman" w:cs="Times New Roman"/>
          <w:sz w:val="28"/>
          <w:szCs w:val="28"/>
        </w:rPr>
        <w:t>22. Настоящее решение вступает в силу 01 января 2017 года и действует до 31 декабря 2017 года.</w:t>
      </w:r>
    </w:p>
    <w:p w:rsidR="00740031" w:rsidRPr="00740031" w:rsidRDefault="00F52DDB" w:rsidP="00F52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0031" w:rsidRPr="00740031">
        <w:rPr>
          <w:rFonts w:ascii="Times New Roman" w:hAnsi="Times New Roman" w:cs="Times New Roman"/>
          <w:sz w:val="28"/>
          <w:szCs w:val="28"/>
        </w:rPr>
        <w:t>23.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w:t>
      </w:r>
    </w:p>
    <w:p w:rsidR="00740031" w:rsidRDefault="00740031" w:rsidP="00F52DDB">
      <w:pPr>
        <w:spacing w:after="0" w:line="240" w:lineRule="auto"/>
        <w:jc w:val="both"/>
        <w:rPr>
          <w:rFonts w:ascii="Times New Roman" w:hAnsi="Times New Roman" w:cs="Times New Roman"/>
          <w:sz w:val="28"/>
          <w:szCs w:val="28"/>
        </w:rPr>
      </w:pPr>
    </w:p>
    <w:p w:rsidR="00ED39E6" w:rsidRDefault="00ED39E6" w:rsidP="00F52DDB">
      <w:pPr>
        <w:spacing w:after="0" w:line="240" w:lineRule="auto"/>
        <w:jc w:val="both"/>
        <w:rPr>
          <w:rFonts w:ascii="Times New Roman" w:hAnsi="Times New Roman" w:cs="Times New Roman"/>
          <w:sz w:val="28"/>
          <w:szCs w:val="28"/>
        </w:rPr>
      </w:pPr>
    </w:p>
    <w:p w:rsidR="00ED39E6" w:rsidRDefault="00ED39E6" w:rsidP="00F52DDB">
      <w:pPr>
        <w:spacing w:after="0" w:line="240" w:lineRule="auto"/>
        <w:jc w:val="both"/>
        <w:rPr>
          <w:rFonts w:ascii="Times New Roman" w:hAnsi="Times New Roman" w:cs="Times New Roman"/>
          <w:sz w:val="28"/>
          <w:szCs w:val="28"/>
        </w:rPr>
      </w:pPr>
    </w:p>
    <w:p w:rsidR="00ED39E6" w:rsidRDefault="00ED39E6" w:rsidP="00F52DDB">
      <w:pPr>
        <w:spacing w:after="0" w:line="240" w:lineRule="auto"/>
        <w:jc w:val="both"/>
        <w:rPr>
          <w:rFonts w:ascii="Times New Roman" w:hAnsi="Times New Roman" w:cs="Times New Roman"/>
          <w:sz w:val="28"/>
          <w:szCs w:val="28"/>
        </w:rPr>
      </w:pPr>
    </w:p>
    <w:p w:rsidR="00ED39E6" w:rsidRDefault="00ED39E6" w:rsidP="00F52DDB">
      <w:pPr>
        <w:spacing w:after="0" w:line="240" w:lineRule="auto"/>
        <w:jc w:val="both"/>
        <w:rPr>
          <w:rFonts w:ascii="Times New Roman" w:hAnsi="Times New Roman" w:cs="Times New Roman"/>
          <w:sz w:val="28"/>
          <w:szCs w:val="28"/>
        </w:rPr>
      </w:pPr>
    </w:p>
    <w:p w:rsidR="00ED39E6" w:rsidRDefault="00ED39E6" w:rsidP="00F52DDB">
      <w:pPr>
        <w:spacing w:after="0" w:line="240" w:lineRule="auto"/>
        <w:jc w:val="both"/>
        <w:rPr>
          <w:rFonts w:ascii="Times New Roman" w:hAnsi="Times New Roman" w:cs="Times New Roman"/>
          <w:sz w:val="28"/>
          <w:szCs w:val="28"/>
        </w:rPr>
      </w:pPr>
    </w:p>
    <w:p w:rsidR="00ED39E6" w:rsidRPr="00740031" w:rsidRDefault="00ED39E6" w:rsidP="00F52DDB">
      <w:pPr>
        <w:spacing w:after="0" w:line="240" w:lineRule="auto"/>
        <w:jc w:val="both"/>
        <w:rPr>
          <w:rFonts w:ascii="Times New Roman" w:hAnsi="Times New Roman" w:cs="Times New Roman"/>
          <w:sz w:val="28"/>
          <w:szCs w:val="28"/>
        </w:rPr>
      </w:pPr>
    </w:p>
    <w:p w:rsidR="00740031" w:rsidRPr="00740031" w:rsidRDefault="00740031" w:rsidP="00F52DDB">
      <w:pPr>
        <w:spacing w:after="0" w:line="240" w:lineRule="auto"/>
        <w:jc w:val="both"/>
        <w:rPr>
          <w:rFonts w:ascii="Times New Roman" w:hAnsi="Times New Roman" w:cs="Times New Roman"/>
          <w:sz w:val="28"/>
          <w:szCs w:val="28"/>
        </w:rPr>
      </w:pPr>
    </w:p>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 xml:space="preserve">Председатель Совета:                                                 Фазлыев М.М.                                      </w:t>
      </w:r>
    </w:p>
    <w:p w:rsidR="00740031" w:rsidRDefault="00740031"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p w:rsidR="00F52DDB" w:rsidRDefault="00F52DDB" w:rsidP="00F52DDB">
      <w:pPr>
        <w:spacing w:after="0" w:line="240" w:lineRule="auto"/>
        <w:ind w:left="709"/>
        <w:rPr>
          <w:rFonts w:ascii="Times New Roman" w:hAnsi="Times New Roman" w:cs="Times New Roman"/>
          <w:sz w:val="28"/>
          <w:szCs w:val="28"/>
        </w:rPr>
      </w:pPr>
    </w:p>
    <w:tbl>
      <w:tblPr>
        <w:tblW w:w="10692" w:type="dxa"/>
        <w:tblInd w:w="108" w:type="dxa"/>
        <w:tblLook w:val="01E0"/>
      </w:tblPr>
      <w:tblGrid>
        <w:gridCol w:w="5400"/>
        <w:gridCol w:w="5292"/>
      </w:tblGrid>
      <w:tr w:rsidR="00740031" w:rsidRPr="00740031" w:rsidTr="00F52DDB">
        <w:trPr>
          <w:trHeight w:val="2342"/>
        </w:trPr>
        <w:tc>
          <w:tcPr>
            <w:tcW w:w="5400" w:type="dxa"/>
          </w:tcPr>
          <w:p w:rsidR="00740031" w:rsidRDefault="00740031" w:rsidP="00F52DDB">
            <w:pPr>
              <w:spacing w:after="0" w:line="240" w:lineRule="auto"/>
              <w:rPr>
                <w:rFonts w:ascii="Times New Roman" w:hAnsi="Times New Roman" w:cs="Times New Roman"/>
                <w:b/>
                <w:bCs/>
                <w:sz w:val="28"/>
                <w:szCs w:val="28"/>
              </w:rPr>
            </w:pPr>
          </w:p>
          <w:p w:rsidR="00F52DDB" w:rsidRDefault="00F52DDB" w:rsidP="00F52DDB">
            <w:pPr>
              <w:spacing w:after="0" w:line="240" w:lineRule="auto"/>
              <w:rPr>
                <w:rFonts w:ascii="Times New Roman" w:hAnsi="Times New Roman" w:cs="Times New Roman"/>
                <w:b/>
                <w:bCs/>
                <w:sz w:val="28"/>
                <w:szCs w:val="28"/>
              </w:rPr>
            </w:pPr>
          </w:p>
          <w:p w:rsidR="00F52DDB" w:rsidRPr="00740031" w:rsidRDefault="00F52DDB" w:rsidP="00F52DDB">
            <w:pPr>
              <w:spacing w:after="0" w:line="240" w:lineRule="auto"/>
              <w:rPr>
                <w:rFonts w:ascii="Times New Roman" w:hAnsi="Times New Roman" w:cs="Times New Roman"/>
                <w:b/>
                <w:bCs/>
                <w:sz w:val="28"/>
                <w:szCs w:val="28"/>
              </w:rPr>
            </w:pPr>
          </w:p>
        </w:tc>
        <w:tc>
          <w:tcPr>
            <w:tcW w:w="5292" w:type="dxa"/>
          </w:tcPr>
          <w:p w:rsidR="00740031" w:rsidRPr="007D6BA5" w:rsidRDefault="00740031" w:rsidP="00F52DDB">
            <w:pPr>
              <w:pStyle w:val="a3"/>
              <w:tabs>
                <w:tab w:val="left" w:pos="10260"/>
              </w:tabs>
              <w:ind w:left="304"/>
              <w:rPr>
                <w:bCs/>
                <w:sz w:val="24"/>
                <w:szCs w:val="24"/>
              </w:rPr>
            </w:pPr>
            <w:r w:rsidRPr="007D6BA5">
              <w:rPr>
                <w:bCs/>
                <w:sz w:val="24"/>
                <w:szCs w:val="24"/>
              </w:rPr>
              <w:t xml:space="preserve">Приложение 1                                                                        к решению Совета </w:t>
            </w:r>
            <w:proofErr w:type="gramStart"/>
            <w:r w:rsidRPr="007D6BA5">
              <w:rPr>
                <w:bCs/>
                <w:sz w:val="24"/>
                <w:szCs w:val="24"/>
              </w:rPr>
              <w:t>сельского</w:t>
            </w:r>
            <w:proofErr w:type="gramEnd"/>
          </w:p>
          <w:p w:rsidR="00740031" w:rsidRPr="007D6BA5" w:rsidRDefault="00740031" w:rsidP="00F52DDB">
            <w:pPr>
              <w:tabs>
                <w:tab w:val="left" w:pos="324"/>
              </w:tabs>
              <w:spacing w:after="0" w:line="240" w:lineRule="auto"/>
              <w:ind w:left="304"/>
              <w:rPr>
                <w:rFonts w:ascii="Times New Roman" w:hAnsi="Times New Roman" w:cs="Times New Roman"/>
                <w:bCs/>
                <w:sz w:val="24"/>
                <w:szCs w:val="24"/>
              </w:rPr>
            </w:pPr>
            <w:r w:rsidRPr="007D6BA5">
              <w:rPr>
                <w:rFonts w:ascii="Times New Roman" w:hAnsi="Times New Roman" w:cs="Times New Roman"/>
                <w:bCs/>
                <w:sz w:val="24"/>
                <w:szCs w:val="24"/>
              </w:rPr>
              <w:t xml:space="preserve">поселения Каинлыковский сельсовет муниципального района                                                                     Бураевский район </w:t>
            </w:r>
          </w:p>
          <w:p w:rsidR="00740031" w:rsidRPr="007D6BA5" w:rsidRDefault="00740031" w:rsidP="00F52DDB">
            <w:pPr>
              <w:tabs>
                <w:tab w:val="left" w:pos="324"/>
              </w:tabs>
              <w:spacing w:after="0" w:line="240" w:lineRule="auto"/>
              <w:ind w:left="304"/>
              <w:rPr>
                <w:rFonts w:ascii="Times New Roman" w:hAnsi="Times New Roman" w:cs="Times New Roman"/>
                <w:bCs/>
                <w:sz w:val="24"/>
                <w:szCs w:val="24"/>
              </w:rPr>
            </w:pPr>
            <w:r w:rsidRPr="007D6BA5">
              <w:rPr>
                <w:rFonts w:ascii="Times New Roman" w:hAnsi="Times New Roman" w:cs="Times New Roman"/>
                <w:bCs/>
                <w:sz w:val="24"/>
                <w:szCs w:val="24"/>
              </w:rPr>
              <w:t xml:space="preserve">Республики Башкорстан </w:t>
            </w:r>
          </w:p>
          <w:p w:rsidR="00740031" w:rsidRPr="007D6BA5" w:rsidRDefault="00740031" w:rsidP="00F52DDB">
            <w:pPr>
              <w:tabs>
                <w:tab w:val="left" w:pos="324"/>
              </w:tabs>
              <w:spacing w:after="0" w:line="240" w:lineRule="auto"/>
              <w:ind w:left="304"/>
              <w:rPr>
                <w:rFonts w:ascii="Times New Roman" w:hAnsi="Times New Roman" w:cs="Times New Roman"/>
                <w:bCs/>
                <w:sz w:val="24"/>
                <w:szCs w:val="24"/>
              </w:rPr>
            </w:pPr>
            <w:r w:rsidRPr="007D6BA5">
              <w:rPr>
                <w:rFonts w:ascii="Times New Roman" w:hAnsi="Times New Roman" w:cs="Times New Roman"/>
                <w:bCs/>
                <w:sz w:val="24"/>
                <w:szCs w:val="24"/>
              </w:rPr>
              <w:t xml:space="preserve">от  </w:t>
            </w:r>
            <w:r w:rsidR="007D6BA5">
              <w:rPr>
                <w:rFonts w:ascii="Times New Roman" w:hAnsi="Times New Roman" w:cs="Times New Roman"/>
                <w:bCs/>
                <w:sz w:val="24"/>
                <w:szCs w:val="24"/>
              </w:rPr>
              <w:t xml:space="preserve">16 </w:t>
            </w:r>
            <w:r w:rsidRPr="007D6BA5">
              <w:rPr>
                <w:rFonts w:ascii="Times New Roman" w:hAnsi="Times New Roman" w:cs="Times New Roman"/>
                <w:bCs/>
                <w:sz w:val="24"/>
                <w:szCs w:val="24"/>
              </w:rPr>
              <w:t xml:space="preserve">декабря 2016 года № </w:t>
            </w:r>
            <w:r w:rsidR="007D6BA5">
              <w:rPr>
                <w:rFonts w:ascii="Times New Roman" w:hAnsi="Times New Roman" w:cs="Times New Roman"/>
                <w:bCs/>
                <w:sz w:val="24"/>
                <w:szCs w:val="24"/>
              </w:rPr>
              <w:t>10</w:t>
            </w:r>
            <w:r w:rsidR="00AB16E7">
              <w:rPr>
                <w:rFonts w:ascii="Times New Roman" w:hAnsi="Times New Roman" w:cs="Times New Roman"/>
                <w:bCs/>
                <w:sz w:val="24"/>
                <w:szCs w:val="24"/>
              </w:rPr>
              <w:t>5</w:t>
            </w:r>
          </w:p>
          <w:p w:rsidR="00740031" w:rsidRPr="007D6BA5" w:rsidRDefault="00740031" w:rsidP="00F52DDB">
            <w:pPr>
              <w:tabs>
                <w:tab w:val="left" w:pos="324"/>
              </w:tabs>
              <w:spacing w:after="0" w:line="240" w:lineRule="auto"/>
              <w:rPr>
                <w:rFonts w:ascii="Times New Roman" w:hAnsi="Times New Roman" w:cs="Times New Roman"/>
                <w:b/>
                <w:bCs/>
                <w:sz w:val="24"/>
                <w:szCs w:val="24"/>
              </w:rPr>
            </w:pPr>
            <w:r w:rsidRPr="007D6BA5">
              <w:rPr>
                <w:rFonts w:ascii="Times New Roman" w:hAnsi="Times New Roman" w:cs="Times New Roman"/>
                <w:b/>
                <w:bCs/>
                <w:sz w:val="24"/>
                <w:szCs w:val="24"/>
              </w:rPr>
              <w:t xml:space="preserve">                                                                           </w:t>
            </w:r>
          </w:p>
        </w:tc>
      </w:tr>
    </w:tbl>
    <w:p w:rsidR="00740031" w:rsidRPr="00740031" w:rsidRDefault="00740031" w:rsidP="00F52DDB">
      <w:pPr>
        <w:spacing w:after="0" w:line="240" w:lineRule="auto"/>
        <w:jc w:val="center"/>
        <w:outlineLvl w:val="0"/>
        <w:rPr>
          <w:rFonts w:ascii="Times New Roman" w:hAnsi="Times New Roman" w:cs="Times New Roman"/>
          <w:b/>
          <w:sz w:val="28"/>
          <w:szCs w:val="28"/>
        </w:rPr>
      </w:pPr>
      <w:r w:rsidRPr="00740031">
        <w:rPr>
          <w:rFonts w:ascii="Times New Roman" w:hAnsi="Times New Roman" w:cs="Times New Roman"/>
          <w:b/>
          <w:sz w:val="28"/>
          <w:szCs w:val="28"/>
        </w:rPr>
        <w:t xml:space="preserve">Перечень главных администраторов </w:t>
      </w:r>
    </w:p>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 xml:space="preserve">доходов бюджета сельского поселения Каинлыковский сельсовет </w:t>
      </w:r>
    </w:p>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муниципального района Бураевский район  Республики Башкортостан</w:t>
      </w:r>
    </w:p>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p>
    <w:tbl>
      <w:tblPr>
        <w:tblW w:w="10065" w:type="dxa"/>
        <w:tblInd w:w="-318" w:type="dxa"/>
        <w:tblLayout w:type="fixed"/>
        <w:tblLook w:val="0000"/>
      </w:tblPr>
      <w:tblGrid>
        <w:gridCol w:w="1275"/>
        <w:gridCol w:w="3262"/>
        <w:gridCol w:w="5528"/>
      </w:tblGrid>
      <w:tr w:rsidR="00740031" w:rsidRPr="00740031" w:rsidTr="00F52DDB">
        <w:trPr>
          <w:cantSplit/>
          <w:trHeight w:val="375"/>
        </w:trPr>
        <w:tc>
          <w:tcPr>
            <w:tcW w:w="4537" w:type="dxa"/>
            <w:gridSpan w:val="2"/>
            <w:tcBorders>
              <w:top w:val="single" w:sz="4" w:space="0" w:color="auto"/>
              <w:left w:val="single" w:sz="4" w:space="0" w:color="auto"/>
              <w:bottom w:val="nil"/>
              <w:right w:val="nil"/>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Код бюджетной классификации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Наименование </w:t>
            </w:r>
          </w:p>
        </w:tc>
      </w:tr>
      <w:tr w:rsidR="00740031" w:rsidRPr="00740031" w:rsidTr="00F52DDB">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главного </w:t>
            </w:r>
            <w:proofErr w:type="spellStart"/>
            <w:r w:rsidRPr="00740031">
              <w:rPr>
                <w:rFonts w:ascii="Times New Roman" w:hAnsi="Times New Roman" w:cs="Times New Roman"/>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доходов бюджета  поселения </w:t>
            </w:r>
          </w:p>
        </w:tc>
        <w:tc>
          <w:tcPr>
            <w:tcW w:w="5528" w:type="dxa"/>
            <w:vMerge/>
            <w:tcBorders>
              <w:top w:val="single" w:sz="4" w:space="0" w:color="auto"/>
              <w:left w:val="single" w:sz="4" w:space="0" w:color="auto"/>
              <w:bottom w:val="single" w:sz="4" w:space="0" w:color="000000"/>
              <w:right w:val="single" w:sz="4" w:space="0" w:color="auto"/>
            </w:tcBorders>
            <w:vAlign w:val="center"/>
          </w:tcPr>
          <w:p w:rsidR="00740031" w:rsidRPr="00740031" w:rsidRDefault="00740031" w:rsidP="00F52DDB">
            <w:pPr>
              <w:tabs>
                <w:tab w:val="left" w:pos="10260"/>
              </w:tabs>
              <w:spacing w:after="0" w:line="240" w:lineRule="auto"/>
              <w:rPr>
                <w:rFonts w:ascii="Times New Roman" w:hAnsi="Times New Roman" w:cs="Times New Roman"/>
                <w:sz w:val="28"/>
                <w:szCs w:val="28"/>
              </w:rPr>
            </w:pPr>
          </w:p>
        </w:tc>
      </w:tr>
      <w:tr w:rsidR="00740031" w:rsidRPr="00740031" w:rsidTr="00F52DDB">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3262" w:type="dxa"/>
            <w:tcBorders>
              <w:top w:val="single" w:sz="4" w:space="0" w:color="auto"/>
              <w:left w:val="nil"/>
              <w:bottom w:val="single" w:sz="4" w:space="0" w:color="auto"/>
              <w:right w:val="single" w:sz="4" w:space="0" w:color="auto"/>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5528" w:type="dxa"/>
            <w:tcBorders>
              <w:top w:val="single" w:sz="4" w:space="0" w:color="auto"/>
              <w:left w:val="nil"/>
              <w:bottom w:val="single" w:sz="4" w:space="0" w:color="auto"/>
              <w:right w:val="single" w:sz="4" w:space="0" w:color="auto"/>
            </w:tcBorders>
            <w:vAlign w:val="center"/>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740031" w:rsidRPr="00740031" w:rsidTr="00F52DDB">
        <w:trPr>
          <w:trHeight w:val="750"/>
        </w:trPr>
        <w:tc>
          <w:tcPr>
            <w:tcW w:w="1275" w:type="dxa"/>
            <w:tcBorders>
              <w:top w:val="nil"/>
              <w:left w:val="single" w:sz="4" w:space="0" w:color="auto"/>
              <w:bottom w:val="single" w:sz="4" w:space="0" w:color="auto"/>
              <w:right w:val="single" w:sz="4" w:space="0" w:color="auto"/>
            </w:tcBorders>
          </w:tcPr>
          <w:p w:rsidR="00740031" w:rsidRPr="006A7BE5" w:rsidRDefault="00740031" w:rsidP="00F52DDB">
            <w:pPr>
              <w:tabs>
                <w:tab w:val="left" w:pos="10260"/>
              </w:tabs>
              <w:spacing w:after="0" w:line="240" w:lineRule="auto"/>
              <w:jc w:val="center"/>
              <w:rPr>
                <w:rFonts w:ascii="Times New Roman" w:hAnsi="Times New Roman" w:cs="Times New Roman"/>
                <w:bCs/>
                <w:sz w:val="28"/>
                <w:szCs w:val="28"/>
              </w:rPr>
            </w:pPr>
            <w:r w:rsidRPr="006A7BE5">
              <w:rPr>
                <w:rFonts w:ascii="Times New Roman" w:hAnsi="Times New Roman" w:cs="Times New Roman"/>
                <w:bCs/>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b/>
                <w:bCs/>
                <w:snapToGrid w:val="0"/>
                <w:sz w:val="28"/>
                <w:szCs w:val="28"/>
              </w:rPr>
            </w:pP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Администрация сельского поселения Каинлыковский сельсовет муниципального района Бураевский район Республики Башкортостан</w:t>
            </w:r>
          </w:p>
        </w:tc>
      </w:tr>
      <w:tr w:rsidR="00740031" w:rsidRPr="00740031" w:rsidTr="00F52DDB">
        <w:trPr>
          <w:trHeight w:val="75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bCs/>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spacing w:after="0" w:line="240" w:lineRule="auto"/>
              <w:ind w:left="-108" w:right="-108"/>
              <w:rPr>
                <w:rFonts w:ascii="Times New Roman" w:hAnsi="Times New Roman" w:cs="Times New Roman"/>
                <w:sz w:val="28"/>
                <w:szCs w:val="28"/>
              </w:rPr>
            </w:pPr>
            <w:r w:rsidRPr="00740031">
              <w:rPr>
                <w:rFonts w:ascii="Times New Roman" w:hAnsi="Times New Roman" w:cs="Times New Roman"/>
                <w:sz w:val="28"/>
                <w:szCs w:val="28"/>
              </w:rPr>
              <w:t xml:space="preserve"> 1 08 04020 01 0000 110</w:t>
            </w: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1 13 01995 10 0000 130</w:t>
            </w: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bCs/>
                <w:sz w:val="28"/>
                <w:szCs w:val="28"/>
              </w:rPr>
            </w:pPr>
            <w:r w:rsidRPr="00740031">
              <w:rPr>
                <w:rFonts w:ascii="Times New Roman" w:hAnsi="Times New Roman" w:cs="Times New Roman"/>
                <w:bCs/>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1 13 02065 10 0000 130</w:t>
            </w:r>
          </w:p>
        </w:tc>
        <w:tc>
          <w:tcPr>
            <w:tcW w:w="5528"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bCs/>
                <w:sz w:val="28"/>
                <w:szCs w:val="28"/>
              </w:rPr>
            </w:pPr>
            <w:r w:rsidRPr="00740031">
              <w:rPr>
                <w:rFonts w:ascii="Times New Roman" w:hAnsi="Times New Roman" w:cs="Times New Roman"/>
                <w:bCs/>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1 13 02995 10 0000 130</w:t>
            </w:r>
          </w:p>
        </w:tc>
        <w:tc>
          <w:tcPr>
            <w:tcW w:w="5528"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Прочие доходы от компенсации затрат  бюджетов сельских поселений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1 16 23051 10 0000 140</w:t>
            </w: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40031">
              <w:rPr>
                <w:rFonts w:ascii="Times New Roman" w:hAnsi="Times New Roman" w:cs="Times New Roman"/>
                <w:sz w:val="28"/>
                <w:szCs w:val="28"/>
              </w:rPr>
              <w:t>выгодоприобретателями</w:t>
            </w:r>
            <w:proofErr w:type="spellEnd"/>
            <w:r w:rsidRPr="00740031">
              <w:rPr>
                <w:rFonts w:ascii="Times New Roman" w:hAnsi="Times New Roman" w:cs="Times New Roman"/>
                <w:sz w:val="28"/>
                <w:szCs w:val="28"/>
              </w:rPr>
              <w:t xml:space="preserve"> выступают получатели средств бюджетов сельских поселений</w:t>
            </w:r>
          </w:p>
        </w:tc>
      </w:tr>
      <w:tr w:rsidR="00740031" w:rsidRPr="00740031" w:rsidTr="00F52DDB">
        <w:trPr>
          <w:trHeight w:val="22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740031" w:rsidRPr="00740031" w:rsidTr="00F52DDB">
        <w:trPr>
          <w:trHeight w:val="3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1 16 23052 10 0000 140</w:t>
            </w: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740031">
              <w:rPr>
                <w:rFonts w:ascii="Times New Roman" w:hAnsi="Times New Roman" w:cs="Times New Roman"/>
                <w:sz w:val="28"/>
                <w:szCs w:val="28"/>
              </w:rPr>
              <w:t>выгодоприобретателями</w:t>
            </w:r>
            <w:proofErr w:type="spellEnd"/>
            <w:r w:rsidRPr="00740031">
              <w:rPr>
                <w:rFonts w:ascii="Times New Roman" w:hAnsi="Times New Roman" w:cs="Times New Roman"/>
                <w:sz w:val="28"/>
                <w:szCs w:val="28"/>
              </w:rPr>
              <w:t xml:space="preserve"> выступают получатели средств бюджетов сельских поселений</w:t>
            </w:r>
          </w:p>
        </w:tc>
      </w:tr>
      <w:tr w:rsidR="00740031" w:rsidRPr="00740031" w:rsidTr="00F52DDB">
        <w:trPr>
          <w:trHeight w:val="3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1 16 32000 10 0000 140</w:t>
            </w:r>
          </w:p>
        </w:tc>
        <w:tc>
          <w:tcPr>
            <w:tcW w:w="5528"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1 16 90050 10 0000 140</w:t>
            </w: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740031" w:rsidRPr="00740031" w:rsidTr="00F52DDB">
        <w:trPr>
          <w:trHeight w:val="380"/>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262"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1 17 01050 10 0000 180</w:t>
            </w:r>
          </w:p>
        </w:tc>
        <w:tc>
          <w:tcPr>
            <w:tcW w:w="5528" w:type="dxa"/>
            <w:tcBorders>
              <w:top w:val="nil"/>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Невыясненные поступления, зачисляемые в бюджеты сельских поселений</w:t>
            </w:r>
          </w:p>
        </w:tc>
      </w:tr>
      <w:tr w:rsidR="00740031" w:rsidRPr="00740031" w:rsidTr="00F52DDB">
        <w:trPr>
          <w:trHeight w:val="3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1 17 05050 10 0000 180</w:t>
            </w: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Прочие неналоговые доходы бюджетов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740031" w:rsidRPr="00740031" w:rsidTr="00F52DDB">
        <w:trPr>
          <w:trHeight w:val="451"/>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bCs/>
                <w:sz w:val="28"/>
                <w:szCs w:val="28"/>
              </w:rPr>
            </w:pPr>
            <w:r w:rsidRPr="00740031">
              <w:rPr>
                <w:rFonts w:ascii="Times New Roman" w:hAnsi="Times New Roman" w:cs="Times New Roman"/>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1 17 14030 10 0000 180</w:t>
            </w: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Средства самообложения граждан, зачисляемые в бюджеты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740031" w:rsidRPr="00740031" w:rsidTr="00F52DDB">
        <w:trPr>
          <w:trHeight w:val="3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2 00 00000 00 0000 000</w:t>
            </w: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Безвозмездные поступления </w:t>
            </w:r>
            <w:r w:rsidRPr="00740031">
              <w:rPr>
                <w:rFonts w:ascii="Times New Roman" w:hAnsi="Times New Roman" w:cs="Times New Roman"/>
                <w:sz w:val="28"/>
                <w:szCs w:val="28"/>
              </w:rPr>
              <w:t>&lt;1&gt;</w:t>
            </w:r>
          </w:p>
        </w:tc>
      </w:tr>
      <w:tr w:rsidR="00740031"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jc w:val="center"/>
              <w:rPr>
                <w:rFonts w:ascii="Times New Roman" w:hAnsi="Times New Roman" w:cs="Times New Roman"/>
                <w:b/>
                <w:bCs/>
                <w:sz w:val="28"/>
                <w:szCs w:val="28"/>
              </w:rPr>
            </w:pPr>
            <w:r w:rsidRPr="00740031">
              <w:rPr>
                <w:rFonts w:ascii="Times New Roman" w:hAnsi="Times New Roman" w:cs="Times New Roman"/>
                <w:b/>
                <w:bCs/>
                <w:sz w:val="28"/>
                <w:szCs w:val="28"/>
              </w:rPr>
              <w:t> </w:t>
            </w:r>
          </w:p>
        </w:tc>
        <w:tc>
          <w:tcPr>
            <w:tcW w:w="3262"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bCs/>
                <w:sz w:val="28"/>
                <w:szCs w:val="28"/>
              </w:rPr>
            </w:pPr>
            <w:r w:rsidRPr="00740031">
              <w:rPr>
                <w:rFonts w:ascii="Times New Roman" w:hAnsi="Times New Roman" w:cs="Times New Roman"/>
                <w:bCs/>
                <w:sz w:val="28"/>
                <w:szCs w:val="28"/>
              </w:rPr>
              <w:t xml:space="preserve">Иные доходы бюджета сельского поселения Каинлыковский сельсовет муниципального </w:t>
            </w:r>
          </w:p>
          <w:p w:rsidR="00740031" w:rsidRPr="00740031" w:rsidRDefault="00740031" w:rsidP="00F52DDB">
            <w:pPr>
              <w:tabs>
                <w:tab w:val="left" w:pos="10260"/>
              </w:tabs>
              <w:spacing w:after="0" w:line="240" w:lineRule="auto"/>
              <w:rPr>
                <w:rFonts w:ascii="Times New Roman" w:hAnsi="Times New Roman" w:cs="Times New Roman"/>
                <w:b/>
                <w:bCs/>
                <w:sz w:val="28"/>
                <w:szCs w:val="28"/>
              </w:rPr>
            </w:pPr>
            <w:r w:rsidRPr="00740031">
              <w:rPr>
                <w:rFonts w:ascii="Times New Roman" w:hAnsi="Times New Roman" w:cs="Times New Roman"/>
                <w:bCs/>
                <w:sz w:val="28"/>
                <w:szCs w:val="28"/>
              </w:rPr>
              <w:t>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Каинлыковский сельсовет муниципального района Бураевский район  Республики Башкортостан в пределах</w:t>
            </w:r>
            <w:r w:rsidRPr="00740031">
              <w:rPr>
                <w:rFonts w:ascii="Times New Roman" w:hAnsi="Times New Roman" w:cs="Times New Roman"/>
                <w:b/>
                <w:bCs/>
                <w:sz w:val="28"/>
                <w:szCs w:val="28"/>
              </w:rPr>
              <w:t xml:space="preserve"> </w:t>
            </w:r>
            <w:r w:rsidRPr="00740031">
              <w:rPr>
                <w:rFonts w:ascii="Times New Roman" w:hAnsi="Times New Roman" w:cs="Times New Roman"/>
                <w:bCs/>
                <w:sz w:val="28"/>
                <w:szCs w:val="28"/>
              </w:rPr>
              <w:t>их компетенции</w:t>
            </w:r>
          </w:p>
        </w:tc>
      </w:tr>
      <w:tr w:rsidR="00740031"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1 11 03050 10 0000 120</w:t>
            </w:r>
          </w:p>
        </w:tc>
        <w:tc>
          <w:tcPr>
            <w:tcW w:w="5528"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740031"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1 11 09015 10 0000 120</w:t>
            </w:r>
          </w:p>
        </w:tc>
        <w:tc>
          <w:tcPr>
            <w:tcW w:w="5528" w:type="dxa"/>
            <w:tcBorders>
              <w:top w:val="single" w:sz="4" w:space="0" w:color="auto"/>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40031" w:rsidRPr="00740031" w:rsidTr="00F52DDB">
        <w:trPr>
          <w:trHeight w:val="375"/>
        </w:trPr>
        <w:tc>
          <w:tcPr>
            <w:tcW w:w="1275" w:type="dxa"/>
            <w:tcBorders>
              <w:top w:val="nil"/>
              <w:left w:val="single" w:sz="4" w:space="0" w:color="auto"/>
              <w:bottom w:val="single" w:sz="4" w:space="0" w:color="auto"/>
              <w:right w:val="single" w:sz="4" w:space="0" w:color="auto"/>
            </w:tcBorders>
          </w:tcPr>
          <w:p w:rsidR="00740031" w:rsidRPr="00740031" w:rsidRDefault="00740031"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1 11 09025 10 0000 120</w:t>
            </w:r>
          </w:p>
        </w:tc>
        <w:tc>
          <w:tcPr>
            <w:tcW w:w="5528" w:type="dxa"/>
            <w:tcBorders>
              <w:top w:val="nil"/>
              <w:left w:val="nil"/>
              <w:bottom w:val="single" w:sz="4" w:space="0" w:color="auto"/>
              <w:right w:val="single" w:sz="4" w:space="0" w:color="auto"/>
            </w:tcBorders>
          </w:tcPr>
          <w:p w:rsidR="00740031" w:rsidRPr="00740031" w:rsidRDefault="00740031"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Доходы от распоряжения правами на результаты научно-технической деятельности, находящимися в собственности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3C1C94" w:rsidRPr="00740031" w:rsidTr="003C1C94">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3C1C94">
            <w:pPr>
              <w:tabs>
                <w:tab w:val="left" w:pos="10260"/>
              </w:tabs>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3262" w:type="dxa"/>
            <w:tcBorders>
              <w:top w:val="single" w:sz="4" w:space="0" w:color="auto"/>
              <w:left w:val="nil"/>
              <w:bottom w:val="single" w:sz="4" w:space="0" w:color="auto"/>
              <w:right w:val="single" w:sz="4" w:space="0" w:color="auto"/>
            </w:tcBorders>
          </w:tcPr>
          <w:p w:rsidR="003C1C94" w:rsidRPr="00740031" w:rsidRDefault="003C1C94" w:rsidP="003C1C94">
            <w:pPr>
              <w:tabs>
                <w:tab w:val="left" w:pos="10260"/>
              </w:tabs>
              <w:spacing w:after="0" w:line="240" w:lineRule="auto"/>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2</w:t>
            </w:r>
          </w:p>
        </w:tc>
        <w:tc>
          <w:tcPr>
            <w:tcW w:w="5528" w:type="dxa"/>
            <w:tcBorders>
              <w:top w:val="single" w:sz="4" w:space="0" w:color="auto"/>
              <w:left w:val="nil"/>
              <w:bottom w:val="single" w:sz="4" w:space="0" w:color="auto"/>
              <w:right w:val="single" w:sz="4" w:space="0" w:color="auto"/>
            </w:tcBorders>
          </w:tcPr>
          <w:p w:rsidR="003C1C94" w:rsidRPr="00740031" w:rsidRDefault="003C1C94" w:rsidP="003C1C94">
            <w:pPr>
              <w:tabs>
                <w:tab w:val="left" w:pos="10260"/>
              </w:tabs>
              <w:spacing w:after="0" w:line="240" w:lineRule="auto"/>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3</w:t>
            </w:r>
          </w:p>
        </w:tc>
      </w:tr>
      <w:tr w:rsidR="003C1C94" w:rsidRPr="00740031" w:rsidTr="003C1C94">
        <w:trPr>
          <w:trHeight w:val="2264"/>
        </w:trPr>
        <w:tc>
          <w:tcPr>
            <w:tcW w:w="1275" w:type="dxa"/>
            <w:tcBorders>
              <w:top w:val="single" w:sz="4" w:space="0" w:color="auto"/>
              <w:left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1 11 09045 10 0000 120</w:t>
            </w:r>
          </w:p>
        </w:tc>
        <w:tc>
          <w:tcPr>
            <w:tcW w:w="5528" w:type="dxa"/>
            <w:tcBorders>
              <w:top w:val="single" w:sz="4" w:space="0" w:color="auto"/>
              <w:left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Прочие поступления от использования имущества, находящегося в собственности </w:t>
            </w:r>
          </w:p>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1 12 04051 10 0000 120</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Плата за использование лесов, расположенных на землях иных категорий, находящихся в собственности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 в части платы по договору купли-продажи лесных насаждений</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1 12 04052 10 0000 120</w:t>
            </w:r>
          </w:p>
        </w:tc>
        <w:tc>
          <w:tcPr>
            <w:tcW w:w="5528" w:type="dxa"/>
            <w:tcBorders>
              <w:top w:val="single" w:sz="4" w:space="0" w:color="auto"/>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Плата за использование лесов, расположенных на землях иных категорий, находящихся в собственности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 в части арендной платы</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1 13 01995 10 0000 130</w:t>
            </w:r>
          </w:p>
        </w:tc>
        <w:tc>
          <w:tcPr>
            <w:tcW w:w="5528"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1 13 02065 10 0000 130</w:t>
            </w:r>
          </w:p>
        </w:tc>
        <w:tc>
          <w:tcPr>
            <w:tcW w:w="5528"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1 13 02995 10 0000 130</w:t>
            </w:r>
          </w:p>
        </w:tc>
        <w:tc>
          <w:tcPr>
            <w:tcW w:w="5528"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Прочие доходы от компенсации затрат  бюджетов сельских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1 14 01050 10 0000 410</w:t>
            </w:r>
          </w:p>
        </w:tc>
        <w:tc>
          <w:tcPr>
            <w:tcW w:w="5528"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Доходы от продажи квартир, находящихся в собственности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pStyle w:val="a3"/>
              <w:tabs>
                <w:tab w:val="left" w:pos="10260"/>
              </w:tabs>
              <w:rPr>
                <w:snapToGrid w:val="0"/>
                <w:sz w:val="28"/>
                <w:szCs w:val="28"/>
              </w:rPr>
            </w:pPr>
            <w:r w:rsidRPr="00740031">
              <w:rPr>
                <w:snapToGrid w:val="0"/>
                <w:sz w:val="28"/>
                <w:szCs w:val="28"/>
              </w:rPr>
              <w:t>1 14 03050 10 0000 410</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 (в части реализации основных средств по указанному имуществу)</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pStyle w:val="a3"/>
              <w:tabs>
                <w:tab w:val="left" w:pos="10260"/>
              </w:tabs>
              <w:rPr>
                <w:snapToGrid w:val="0"/>
                <w:sz w:val="28"/>
                <w:szCs w:val="28"/>
              </w:rPr>
            </w:pPr>
            <w:r w:rsidRPr="00740031">
              <w:rPr>
                <w:snapToGrid w:val="0"/>
                <w:sz w:val="28"/>
                <w:szCs w:val="28"/>
              </w:rPr>
              <w:t>1 14 03050 10 0000 440</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 (в части реализации материальных запасов по указанному имуществу)</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1 14 04050 10 0000 420</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Доходы от продажи нематериальных активов, находящихся в собственности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1 15 02050 10 0000 140</w:t>
            </w:r>
          </w:p>
        </w:tc>
        <w:tc>
          <w:tcPr>
            <w:tcW w:w="5528" w:type="dxa"/>
            <w:tcBorders>
              <w:top w:val="single" w:sz="4" w:space="0" w:color="auto"/>
              <w:left w:val="single" w:sz="4" w:space="0" w:color="auto"/>
              <w:bottom w:val="single" w:sz="4" w:space="0" w:color="auto"/>
              <w:right w:val="single" w:sz="4" w:space="0" w:color="auto"/>
            </w:tcBorders>
          </w:tcPr>
          <w:p w:rsidR="003C1C94"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Платежи, взимаемые органами управления (организациями)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 за выполнение определенных функций</w:t>
            </w:r>
          </w:p>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3C1C94">
            <w:pPr>
              <w:tabs>
                <w:tab w:val="left" w:pos="10260"/>
              </w:tabs>
              <w:spacing w:after="0" w:line="240" w:lineRule="auto"/>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lastRenderedPageBreak/>
              <w:t>1</w:t>
            </w: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single" w:sz="4" w:space="0" w:color="auto"/>
              <w:left w:val="nil"/>
              <w:bottom w:val="single" w:sz="4" w:space="0" w:color="auto"/>
              <w:right w:val="single" w:sz="4" w:space="0" w:color="auto"/>
            </w:tcBorders>
          </w:tcPr>
          <w:p w:rsidR="003C1C94" w:rsidRPr="00740031" w:rsidRDefault="003C1C94" w:rsidP="00F52DDB">
            <w:pPr>
              <w:pStyle w:val="a3"/>
              <w:tabs>
                <w:tab w:val="left" w:pos="10260"/>
              </w:tabs>
              <w:rPr>
                <w:snapToGrid w:val="0"/>
                <w:sz w:val="28"/>
                <w:szCs w:val="28"/>
              </w:rPr>
            </w:pPr>
            <w:r w:rsidRPr="00740031">
              <w:rPr>
                <w:snapToGrid w:val="0"/>
                <w:sz w:val="28"/>
                <w:szCs w:val="28"/>
              </w:rPr>
              <w:t>1 16 18050 10 0000 140</w:t>
            </w:r>
          </w:p>
        </w:tc>
        <w:tc>
          <w:tcPr>
            <w:tcW w:w="5528" w:type="dxa"/>
            <w:tcBorders>
              <w:top w:val="single" w:sz="4" w:space="0" w:color="auto"/>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Денежные взыскания (штрафы) за нарушение бюджетного законодательства (в части бюджетов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1 16 23051 10 0000 140</w:t>
            </w:r>
          </w:p>
        </w:tc>
        <w:tc>
          <w:tcPr>
            <w:tcW w:w="5528"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Доходы от возмещения ущерба при возникновении страховых случаев по </w:t>
            </w:r>
          </w:p>
        </w:tc>
      </w:tr>
      <w:tr w:rsidR="003C1C94" w:rsidRPr="00740031" w:rsidTr="00F52DDB">
        <w:trPr>
          <w:trHeight w:val="187"/>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single" w:sz="4" w:space="0" w:color="auto"/>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p>
        </w:tc>
        <w:tc>
          <w:tcPr>
            <w:tcW w:w="5528" w:type="dxa"/>
            <w:tcBorders>
              <w:top w:val="single" w:sz="4" w:space="0" w:color="auto"/>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обязательному страхованию гражданской ответственности, когда </w:t>
            </w:r>
            <w:proofErr w:type="spellStart"/>
            <w:r w:rsidRPr="00740031">
              <w:rPr>
                <w:rFonts w:ascii="Times New Roman" w:hAnsi="Times New Roman" w:cs="Times New Roman"/>
                <w:sz w:val="28"/>
                <w:szCs w:val="28"/>
              </w:rPr>
              <w:t>выгодоприобретателями</w:t>
            </w:r>
            <w:proofErr w:type="spellEnd"/>
            <w:r w:rsidRPr="00740031">
              <w:rPr>
                <w:rFonts w:ascii="Times New Roman" w:hAnsi="Times New Roman" w:cs="Times New Roman"/>
                <w:sz w:val="28"/>
                <w:szCs w:val="28"/>
              </w:rPr>
              <w:t xml:space="preserve"> выступают  получатели средств бюджетов сельских поселений</w:t>
            </w:r>
          </w:p>
        </w:tc>
      </w:tr>
      <w:tr w:rsidR="003C1C94" w:rsidRPr="00740031" w:rsidTr="00F52DDB">
        <w:trPr>
          <w:trHeight w:val="375"/>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single" w:sz="4" w:space="0" w:color="auto"/>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1 16 23052 10 0000 140</w:t>
            </w:r>
          </w:p>
        </w:tc>
        <w:tc>
          <w:tcPr>
            <w:tcW w:w="5528" w:type="dxa"/>
            <w:tcBorders>
              <w:top w:val="single" w:sz="4" w:space="0" w:color="auto"/>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740031">
              <w:rPr>
                <w:rFonts w:ascii="Times New Roman" w:hAnsi="Times New Roman" w:cs="Times New Roman"/>
                <w:sz w:val="28"/>
                <w:szCs w:val="28"/>
              </w:rPr>
              <w:t>выгодоприобретателями</w:t>
            </w:r>
            <w:proofErr w:type="spellEnd"/>
            <w:r w:rsidRPr="00740031">
              <w:rPr>
                <w:rFonts w:ascii="Times New Roman" w:hAnsi="Times New Roman" w:cs="Times New Roman"/>
                <w:sz w:val="28"/>
                <w:szCs w:val="28"/>
              </w:rPr>
              <w:t xml:space="preserve"> выступают получатели средств бюджетов сельских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1 16 32000 10 0000 140</w:t>
            </w:r>
          </w:p>
        </w:tc>
        <w:tc>
          <w:tcPr>
            <w:tcW w:w="5528" w:type="dxa"/>
            <w:tcBorders>
              <w:top w:val="nil"/>
              <w:left w:val="nil"/>
              <w:bottom w:val="single" w:sz="4" w:space="0" w:color="auto"/>
              <w:right w:val="single" w:sz="4" w:space="0" w:color="auto"/>
            </w:tcBorders>
          </w:tcPr>
          <w:p w:rsidR="003C1C94" w:rsidRPr="00740031" w:rsidRDefault="003C1C94" w:rsidP="00F52DDB">
            <w:pPr>
              <w:pStyle w:val="ConsPlusNonformat"/>
              <w:widowControl/>
              <w:rPr>
                <w:rFonts w:ascii="Times New Roman" w:hAnsi="Times New Roman" w:cs="Times New Roman"/>
                <w:sz w:val="28"/>
                <w:szCs w:val="28"/>
              </w:rPr>
            </w:pPr>
            <w:r w:rsidRPr="00740031">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spacing w:after="0" w:line="240" w:lineRule="auto"/>
              <w:ind w:left="-93"/>
              <w:jc w:val="center"/>
              <w:rPr>
                <w:rFonts w:ascii="Times New Roman" w:hAnsi="Times New Roman" w:cs="Times New Roman"/>
                <w:b/>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1 16 90050 10 0000 140</w:t>
            </w:r>
          </w:p>
        </w:tc>
        <w:tc>
          <w:tcPr>
            <w:tcW w:w="5528" w:type="dxa"/>
            <w:tcBorders>
              <w:top w:val="nil"/>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3C1C94" w:rsidRPr="00740031" w:rsidTr="00F52DDB">
        <w:trPr>
          <w:trHeight w:val="499"/>
        </w:trPr>
        <w:tc>
          <w:tcPr>
            <w:tcW w:w="1275" w:type="dxa"/>
            <w:tcBorders>
              <w:top w:val="single" w:sz="4" w:space="0" w:color="auto"/>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1 17 01050 10 0000 180</w:t>
            </w:r>
          </w:p>
        </w:tc>
        <w:tc>
          <w:tcPr>
            <w:tcW w:w="5528" w:type="dxa"/>
            <w:tcBorders>
              <w:top w:val="nil"/>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Невыясненные поступления, зачисляемые в бюджеты сельских поселений</w:t>
            </w:r>
          </w:p>
        </w:tc>
      </w:tr>
      <w:tr w:rsidR="003C1C94" w:rsidRPr="00740031" w:rsidTr="00F52DDB">
        <w:trPr>
          <w:trHeight w:val="499"/>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1 17 05050 10 0000 180</w:t>
            </w:r>
          </w:p>
        </w:tc>
        <w:tc>
          <w:tcPr>
            <w:tcW w:w="5528" w:type="dxa"/>
            <w:tcBorders>
              <w:top w:val="nil"/>
              <w:left w:val="nil"/>
              <w:bottom w:val="single" w:sz="4" w:space="0" w:color="auto"/>
              <w:right w:val="single" w:sz="4" w:space="0" w:color="auto"/>
            </w:tcBorders>
          </w:tcPr>
          <w:p w:rsidR="003C1C94" w:rsidRPr="00740031" w:rsidRDefault="003C1C94" w:rsidP="00F52DDB">
            <w:pPr>
              <w:tabs>
                <w:tab w:val="left" w:pos="10260"/>
              </w:tabs>
              <w:spacing w:after="0" w:line="240" w:lineRule="auto"/>
              <w:rPr>
                <w:rFonts w:ascii="Times New Roman" w:hAnsi="Times New Roman" w:cs="Times New Roman"/>
                <w:snapToGrid w:val="0"/>
                <w:sz w:val="28"/>
                <w:szCs w:val="28"/>
              </w:rPr>
            </w:pPr>
            <w:r w:rsidRPr="00740031">
              <w:rPr>
                <w:rFonts w:ascii="Times New Roman" w:hAnsi="Times New Roman" w:cs="Times New Roman"/>
                <w:snapToGrid w:val="0"/>
                <w:sz w:val="28"/>
                <w:szCs w:val="28"/>
              </w:rPr>
              <w:t xml:space="preserve">Прочие неналоговые доходы бюджетов </w:t>
            </w:r>
            <w:r w:rsidRPr="00740031">
              <w:rPr>
                <w:rFonts w:ascii="Times New Roman" w:hAnsi="Times New Roman" w:cs="Times New Roman"/>
                <w:sz w:val="28"/>
                <w:szCs w:val="28"/>
              </w:rPr>
              <w:t>сельских</w:t>
            </w:r>
            <w:r w:rsidRPr="00740031">
              <w:rPr>
                <w:rFonts w:ascii="Times New Roman" w:hAnsi="Times New Roman" w:cs="Times New Roman"/>
                <w:snapToGrid w:val="0"/>
                <w:sz w:val="28"/>
                <w:szCs w:val="28"/>
              </w:rPr>
              <w:t xml:space="preserve"> поселений</w:t>
            </w:r>
          </w:p>
        </w:tc>
      </w:tr>
      <w:tr w:rsidR="003C1C94" w:rsidRPr="00740031" w:rsidTr="00F52DDB">
        <w:trPr>
          <w:trHeight w:val="375"/>
        </w:trPr>
        <w:tc>
          <w:tcPr>
            <w:tcW w:w="1275" w:type="dxa"/>
            <w:tcBorders>
              <w:top w:val="nil"/>
              <w:left w:val="single" w:sz="4" w:space="0" w:color="auto"/>
              <w:bottom w:val="single" w:sz="4" w:space="0" w:color="auto"/>
              <w:right w:val="single" w:sz="4" w:space="0" w:color="auto"/>
            </w:tcBorders>
          </w:tcPr>
          <w:p w:rsidR="003C1C94" w:rsidRPr="00740031" w:rsidRDefault="003C1C94" w:rsidP="00F52DDB">
            <w:pPr>
              <w:tabs>
                <w:tab w:val="left" w:pos="10260"/>
              </w:tabs>
              <w:spacing w:after="0" w:line="240" w:lineRule="auto"/>
              <w:jc w:val="center"/>
              <w:rPr>
                <w:rFonts w:ascii="Times New Roman" w:hAnsi="Times New Roman" w:cs="Times New Roman"/>
                <w:snapToGrid w:val="0"/>
                <w:sz w:val="28"/>
                <w:szCs w:val="28"/>
              </w:rPr>
            </w:pPr>
          </w:p>
        </w:tc>
        <w:tc>
          <w:tcPr>
            <w:tcW w:w="3262" w:type="dxa"/>
            <w:tcBorders>
              <w:top w:val="nil"/>
              <w:left w:val="nil"/>
              <w:bottom w:val="single" w:sz="4" w:space="0" w:color="auto"/>
              <w:right w:val="single" w:sz="4" w:space="0" w:color="auto"/>
            </w:tcBorders>
          </w:tcPr>
          <w:p w:rsidR="003C1C94" w:rsidRPr="00740031" w:rsidRDefault="003C1C94" w:rsidP="00F52DDB">
            <w:pPr>
              <w:spacing w:after="0" w:line="240" w:lineRule="auto"/>
              <w:ind w:right="-108"/>
              <w:rPr>
                <w:rFonts w:ascii="Times New Roman" w:hAnsi="Times New Roman" w:cs="Times New Roman"/>
                <w:sz w:val="28"/>
                <w:szCs w:val="28"/>
              </w:rPr>
            </w:pPr>
            <w:r w:rsidRPr="00740031">
              <w:rPr>
                <w:rFonts w:ascii="Times New Roman" w:hAnsi="Times New Roman" w:cs="Times New Roman"/>
                <w:sz w:val="28"/>
                <w:szCs w:val="28"/>
              </w:rPr>
              <w:t>2 00 00000 00 0000 000</w:t>
            </w:r>
          </w:p>
        </w:tc>
        <w:tc>
          <w:tcPr>
            <w:tcW w:w="5528" w:type="dxa"/>
            <w:tcBorders>
              <w:top w:val="nil"/>
              <w:left w:val="nil"/>
              <w:bottom w:val="single" w:sz="4" w:space="0" w:color="auto"/>
              <w:right w:val="single" w:sz="4" w:space="0" w:color="auto"/>
            </w:tcBorders>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Безвозмездные поступления &lt;1&gt;, &lt;2&gt;</w:t>
            </w:r>
          </w:p>
        </w:tc>
      </w:tr>
    </w:tbl>
    <w:p w:rsidR="00740031" w:rsidRPr="00740031"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t>&lt;1</w:t>
      </w:r>
      <w:proofErr w:type="gramStart"/>
      <w:r w:rsidRPr="00740031">
        <w:rPr>
          <w:rFonts w:ascii="Times New Roman" w:hAnsi="Times New Roman" w:cs="Times New Roman"/>
          <w:sz w:val="28"/>
          <w:szCs w:val="28"/>
        </w:rPr>
        <w:t>&gt; В</w:t>
      </w:r>
      <w:proofErr w:type="gramEnd"/>
      <w:r w:rsidRPr="00740031">
        <w:rPr>
          <w:rFonts w:ascii="Times New Roman" w:hAnsi="Times New Roman" w:cs="Times New Roman"/>
          <w:sz w:val="28"/>
          <w:szCs w:val="28"/>
        </w:rPr>
        <w:t xml:space="preserve"> части доходов, зачисляемых в бюджет поселения Каинлыковский сельсовет муниципального района Бураевский район Республики Башкортостан в пределах компетенции главных администраторов доходов бюджета поселения  Каинлыковский сельсовет муниципального района Бураевский район Республики Башкортостан.</w:t>
      </w:r>
    </w:p>
    <w:p w:rsidR="00740031" w:rsidRPr="00740031" w:rsidRDefault="00740031" w:rsidP="00F52DDB">
      <w:pPr>
        <w:spacing w:after="0" w:line="240" w:lineRule="auto"/>
        <w:jc w:val="both"/>
        <w:rPr>
          <w:rFonts w:ascii="Times New Roman" w:hAnsi="Times New Roman" w:cs="Times New Roman"/>
          <w:sz w:val="28"/>
          <w:szCs w:val="28"/>
        </w:rPr>
      </w:pPr>
      <w:proofErr w:type="gramStart"/>
      <w:r w:rsidRPr="00740031">
        <w:rPr>
          <w:rFonts w:ascii="Times New Roman" w:hAnsi="Times New Roman" w:cs="Times New Roman"/>
          <w:sz w:val="28"/>
          <w:szCs w:val="28"/>
        </w:rPr>
        <w:t>&lt;2&gt; Администраторами доходов бюджета поселения Каинлыковский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Каинлыковский сельсовет муниципального района Республики Башкортостан) являются уполномоченные органы местного самоуправления поселения, а</w:t>
      </w:r>
      <w:proofErr w:type="gramEnd"/>
      <w:r w:rsidRPr="00740031">
        <w:rPr>
          <w:rFonts w:ascii="Times New Roman" w:hAnsi="Times New Roman" w:cs="Times New Roman"/>
          <w:sz w:val="28"/>
          <w:szCs w:val="28"/>
        </w:rPr>
        <w:t xml:space="preserve"> также созданные ими казенные учреждения, предоставившие соответствующие межбюджетные трансферты.</w:t>
      </w:r>
    </w:p>
    <w:p w:rsidR="00AB16E7" w:rsidRDefault="00740031" w:rsidP="00F52DDB">
      <w:pPr>
        <w:spacing w:after="0" w:line="240" w:lineRule="auto"/>
        <w:jc w:val="both"/>
        <w:rPr>
          <w:rFonts w:ascii="Times New Roman" w:hAnsi="Times New Roman" w:cs="Times New Roman"/>
          <w:sz w:val="28"/>
          <w:szCs w:val="28"/>
        </w:rPr>
      </w:pPr>
      <w:r w:rsidRPr="00740031">
        <w:rPr>
          <w:rFonts w:ascii="Times New Roman" w:hAnsi="Times New Roman" w:cs="Times New Roman"/>
          <w:sz w:val="28"/>
          <w:szCs w:val="28"/>
        </w:rPr>
        <w:lastRenderedPageBreak/>
        <w:t>Администраторами доходов бюджета поселения Каинлыковский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B16E7" w:rsidRPr="00AB16E7" w:rsidRDefault="00AB16E7" w:rsidP="00F52DDB">
      <w:pPr>
        <w:spacing w:after="0" w:line="240" w:lineRule="auto"/>
        <w:jc w:val="both"/>
        <w:rPr>
          <w:rFonts w:ascii="Times New Roman" w:hAnsi="Times New Roman" w:cs="Times New Roman"/>
          <w:sz w:val="28"/>
          <w:szCs w:val="28"/>
        </w:rPr>
      </w:pPr>
    </w:p>
    <w:p w:rsidR="00AB16E7" w:rsidRDefault="00AB16E7" w:rsidP="00F52DDB">
      <w:pPr>
        <w:pStyle w:val="2"/>
        <w:spacing w:before="0" w:line="240" w:lineRule="auto"/>
        <w:ind w:right="-6"/>
        <w:rPr>
          <w:rFonts w:ascii="Times New Roman" w:eastAsiaTheme="minorEastAsia" w:hAnsi="Times New Roman" w:cs="Times New Roman"/>
          <w:bCs w:val="0"/>
          <w:color w:val="auto"/>
          <w:sz w:val="28"/>
          <w:szCs w:val="28"/>
        </w:rPr>
      </w:pPr>
    </w:p>
    <w:p w:rsidR="00740031" w:rsidRDefault="00740031" w:rsidP="00F52DDB">
      <w:pPr>
        <w:pStyle w:val="2"/>
        <w:spacing w:before="0" w:line="240" w:lineRule="auto"/>
        <w:ind w:right="-6"/>
        <w:rPr>
          <w:rFonts w:ascii="Times New Roman" w:hAnsi="Times New Roman" w:cs="Times New Roman"/>
          <w:color w:val="auto"/>
          <w:sz w:val="24"/>
          <w:szCs w:val="24"/>
        </w:rPr>
      </w:pPr>
      <w:r w:rsidRPr="007D6BA5">
        <w:rPr>
          <w:rFonts w:ascii="Times New Roman" w:hAnsi="Times New Roman" w:cs="Times New Roman"/>
          <w:color w:val="auto"/>
          <w:sz w:val="24"/>
          <w:szCs w:val="24"/>
        </w:rPr>
        <w:t xml:space="preserve">                                             </w:t>
      </w:r>
    </w:p>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Default="00F52DDB" w:rsidP="00F52DDB"/>
    <w:p w:rsidR="00F52DDB" w:rsidRPr="00F52DDB" w:rsidRDefault="00F52DDB" w:rsidP="00F52DDB"/>
    <w:p w:rsidR="00AB16E7" w:rsidRPr="00AB16E7" w:rsidRDefault="00AB16E7" w:rsidP="00F52DDB">
      <w:pPr>
        <w:spacing w:after="0" w:line="240" w:lineRule="auto"/>
      </w:pPr>
    </w:p>
    <w:p w:rsidR="00740031" w:rsidRPr="007D6BA5" w:rsidRDefault="00740031" w:rsidP="00F52DDB">
      <w:pPr>
        <w:pStyle w:val="2"/>
        <w:spacing w:before="0" w:line="240" w:lineRule="auto"/>
        <w:ind w:left="6096" w:right="-6"/>
        <w:rPr>
          <w:rFonts w:ascii="Times New Roman" w:hAnsi="Times New Roman" w:cs="Times New Roman"/>
          <w:b w:val="0"/>
          <w:color w:val="auto"/>
          <w:sz w:val="24"/>
          <w:szCs w:val="24"/>
        </w:rPr>
      </w:pPr>
      <w:r w:rsidRPr="007D6BA5">
        <w:rPr>
          <w:rFonts w:ascii="Times New Roman" w:hAnsi="Times New Roman" w:cs="Times New Roman"/>
          <w:b w:val="0"/>
          <w:color w:val="auto"/>
          <w:sz w:val="24"/>
          <w:szCs w:val="24"/>
        </w:rPr>
        <w:lastRenderedPageBreak/>
        <w:t>Приложение 2</w:t>
      </w:r>
    </w:p>
    <w:p w:rsidR="00740031" w:rsidRPr="007D6BA5" w:rsidRDefault="00740031" w:rsidP="00F52DDB">
      <w:pPr>
        <w:pStyle w:val="af"/>
        <w:spacing w:line="240" w:lineRule="auto"/>
        <w:ind w:left="6096" w:right="-6" w:firstLine="0"/>
        <w:jc w:val="left"/>
        <w:rPr>
          <w:sz w:val="24"/>
          <w:szCs w:val="24"/>
        </w:rPr>
      </w:pPr>
      <w:r w:rsidRPr="007D6BA5">
        <w:rPr>
          <w:sz w:val="24"/>
          <w:szCs w:val="24"/>
        </w:rPr>
        <w:t>к решению Совета сельского поселения Каинлыковский сельсовет муниципального района Бураевский район Республики Башкортостан</w:t>
      </w:r>
    </w:p>
    <w:p w:rsidR="00740031" w:rsidRPr="007D6BA5" w:rsidRDefault="00F52DDB" w:rsidP="00F52DDB">
      <w:pPr>
        <w:tabs>
          <w:tab w:val="left" w:pos="324"/>
        </w:tabs>
        <w:spacing w:after="0" w:line="240" w:lineRule="auto"/>
        <w:ind w:left="304"/>
        <w:rPr>
          <w:rFonts w:ascii="Times New Roman" w:hAnsi="Times New Roman" w:cs="Times New Roman"/>
          <w:sz w:val="24"/>
          <w:szCs w:val="24"/>
        </w:rPr>
      </w:pPr>
      <w:r>
        <w:rPr>
          <w:rFonts w:ascii="Times New Roman" w:hAnsi="Times New Roman" w:cs="Times New Roman"/>
          <w:sz w:val="24"/>
          <w:szCs w:val="24"/>
        </w:rPr>
        <w:t xml:space="preserve">                                                                                                 </w:t>
      </w:r>
      <w:r w:rsidR="00740031" w:rsidRPr="007D6BA5">
        <w:rPr>
          <w:rFonts w:ascii="Times New Roman" w:hAnsi="Times New Roman" w:cs="Times New Roman"/>
          <w:sz w:val="24"/>
          <w:szCs w:val="24"/>
        </w:rPr>
        <w:t xml:space="preserve">от </w:t>
      </w:r>
      <w:r w:rsidR="007D6BA5">
        <w:rPr>
          <w:rFonts w:ascii="Times New Roman" w:hAnsi="Times New Roman" w:cs="Times New Roman"/>
          <w:sz w:val="24"/>
          <w:szCs w:val="24"/>
        </w:rPr>
        <w:t xml:space="preserve">16 </w:t>
      </w:r>
      <w:r w:rsidR="00740031" w:rsidRPr="007D6BA5">
        <w:rPr>
          <w:rFonts w:ascii="Times New Roman" w:hAnsi="Times New Roman" w:cs="Times New Roman"/>
          <w:sz w:val="24"/>
          <w:szCs w:val="24"/>
        </w:rPr>
        <w:t xml:space="preserve"> декабря 2016 года №</w:t>
      </w:r>
      <w:r w:rsidR="007D6BA5">
        <w:rPr>
          <w:rFonts w:ascii="Times New Roman" w:hAnsi="Times New Roman" w:cs="Times New Roman"/>
          <w:sz w:val="24"/>
          <w:szCs w:val="24"/>
        </w:rPr>
        <w:t>10</w:t>
      </w:r>
      <w:r w:rsidR="00AB16E7">
        <w:rPr>
          <w:rFonts w:ascii="Times New Roman" w:hAnsi="Times New Roman" w:cs="Times New Roman"/>
          <w:sz w:val="24"/>
          <w:szCs w:val="24"/>
        </w:rPr>
        <w:t>5</w:t>
      </w:r>
    </w:p>
    <w:p w:rsidR="00740031" w:rsidRPr="00740031" w:rsidRDefault="00740031" w:rsidP="00F52DDB">
      <w:pPr>
        <w:spacing w:after="0" w:line="240" w:lineRule="auto"/>
        <w:jc w:val="center"/>
        <w:outlineLvl w:val="0"/>
        <w:rPr>
          <w:rFonts w:ascii="Times New Roman" w:hAnsi="Times New Roman" w:cs="Times New Roman"/>
          <w:b/>
          <w:sz w:val="28"/>
          <w:szCs w:val="28"/>
        </w:rPr>
      </w:pPr>
      <w:r w:rsidRPr="00740031">
        <w:rPr>
          <w:rFonts w:ascii="Times New Roman" w:hAnsi="Times New Roman" w:cs="Times New Roman"/>
          <w:b/>
          <w:sz w:val="28"/>
          <w:szCs w:val="28"/>
        </w:rPr>
        <w:t xml:space="preserve">Перечень </w:t>
      </w:r>
    </w:p>
    <w:p w:rsidR="00740031" w:rsidRPr="00740031" w:rsidRDefault="00740031" w:rsidP="00F52DDB">
      <w:pPr>
        <w:spacing w:after="0" w:line="240" w:lineRule="auto"/>
        <w:jc w:val="center"/>
        <w:outlineLvl w:val="0"/>
        <w:rPr>
          <w:rFonts w:ascii="Times New Roman" w:hAnsi="Times New Roman" w:cs="Times New Roman"/>
          <w:b/>
          <w:sz w:val="28"/>
          <w:szCs w:val="28"/>
        </w:rPr>
      </w:pPr>
      <w:r w:rsidRPr="00740031">
        <w:rPr>
          <w:rFonts w:ascii="Times New Roman" w:hAnsi="Times New Roman" w:cs="Times New Roman"/>
          <w:b/>
          <w:sz w:val="28"/>
          <w:szCs w:val="28"/>
        </w:rPr>
        <w:t xml:space="preserve">главных администраторов </w:t>
      </w:r>
      <w:proofErr w:type="gramStart"/>
      <w:r w:rsidRPr="00740031">
        <w:rPr>
          <w:rFonts w:ascii="Times New Roman" w:hAnsi="Times New Roman" w:cs="Times New Roman"/>
          <w:b/>
          <w:sz w:val="28"/>
          <w:szCs w:val="28"/>
        </w:rPr>
        <w:t>источников финансирования дефицита бюджета сельского поселения</w:t>
      </w:r>
      <w:proofErr w:type="gramEnd"/>
      <w:r w:rsidRPr="00740031">
        <w:rPr>
          <w:rFonts w:ascii="Times New Roman" w:hAnsi="Times New Roman" w:cs="Times New Roman"/>
          <w:b/>
          <w:sz w:val="28"/>
          <w:szCs w:val="28"/>
        </w:rPr>
        <w:t xml:space="preserve"> Каинлыковский сельсовет  муниципального района Бураевский</w:t>
      </w:r>
      <w:r w:rsidR="00AB16E7">
        <w:rPr>
          <w:rFonts w:ascii="Times New Roman" w:hAnsi="Times New Roman" w:cs="Times New Roman"/>
          <w:b/>
          <w:sz w:val="28"/>
          <w:szCs w:val="28"/>
        </w:rPr>
        <w:t xml:space="preserve"> район  Республики Башкортостан</w:t>
      </w:r>
    </w:p>
    <w:tbl>
      <w:tblPr>
        <w:tblW w:w="9555" w:type="dxa"/>
        <w:tblInd w:w="108" w:type="dxa"/>
        <w:tblLayout w:type="fixed"/>
        <w:tblLook w:val="0000"/>
      </w:tblPr>
      <w:tblGrid>
        <w:gridCol w:w="1275"/>
        <w:gridCol w:w="3060"/>
        <w:gridCol w:w="5220"/>
      </w:tblGrid>
      <w:tr w:rsidR="00740031" w:rsidRPr="00740031" w:rsidTr="00F52DDB">
        <w:trPr>
          <w:cantSplit/>
          <w:trHeight w:val="375"/>
        </w:trPr>
        <w:tc>
          <w:tcPr>
            <w:tcW w:w="4335" w:type="dxa"/>
            <w:gridSpan w:val="2"/>
            <w:tcBorders>
              <w:top w:val="single" w:sz="4" w:space="0" w:color="auto"/>
              <w:left w:val="single" w:sz="4" w:space="0" w:color="auto"/>
              <w:bottom w:val="nil"/>
              <w:right w:val="nil"/>
            </w:tcBorders>
            <w:vAlign w:val="center"/>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Наименование </w:t>
            </w:r>
            <w:proofErr w:type="gramStart"/>
            <w:r w:rsidRPr="00740031">
              <w:rPr>
                <w:rFonts w:ascii="Times New Roman" w:hAnsi="Times New Roman" w:cs="Times New Roman"/>
                <w:sz w:val="28"/>
                <w:szCs w:val="28"/>
              </w:rPr>
              <w:t>администратора источника финансирования дефицита бюджета сельского поселения</w:t>
            </w:r>
            <w:proofErr w:type="gramEnd"/>
            <w:r w:rsidRPr="00740031">
              <w:rPr>
                <w:rFonts w:ascii="Times New Roman" w:hAnsi="Times New Roman" w:cs="Times New Roman"/>
                <w:sz w:val="28"/>
                <w:szCs w:val="28"/>
              </w:rPr>
              <w:t xml:space="preserve"> Каинлыковский сельсовет муниципального района Бураевский район  Республики Башкортостан</w:t>
            </w:r>
          </w:p>
        </w:tc>
      </w:tr>
      <w:tr w:rsidR="00740031" w:rsidRPr="00740031" w:rsidTr="00F52DDB">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Код </w:t>
            </w:r>
            <w:proofErr w:type="spellStart"/>
            <w:r w:rsidRPr="00740031">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источников дефицита бюджета сельского поселения Каинлыковский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740031" w:rsidRPr="00740031" w:rsidRDefault="00740031" w:rsidP="00F52DDB">
            <w:pPr>
              <w:spacing w:after="0" w:line="240" w:lineRule="auto"/>
              <w:rPr>
                <w:rFonts w:ascii="Times New Roman" w:hAnsi="Times New Roman" w:cs="Times New Roman"/>
                <w:sz w:val="28"/>
                <w:szCs w:val="28"/>
              </w:rPr>
            </w:pPr>
          </w:p>
        </w:tc>
      </w:tr>
      <w:tr w:rsidR="00740031" w:rsidRPr="00740031" w:rsidTr="00F52DDB">
        <w:trPr>
          <w:trHeight w:val="249"/>
          <w:tblHeader/>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ind w:left="-108" w:right="-108"/>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ind w:right="-108"/>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740031" w:rsidRPr="00740031" w:rsidTr="00F52DDB">
        <w:trPr>
          <w:cantSplit/>
          <w:trHeight w:val="43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Администрация сельского поселения Каинлыковский сельсовет муниципального района Бураевский район Республики Башкортостан</w:t>
            </w:r>
          </w:p>
        </w:tc>
      </w:tr>
      <w:tr w:rsidR="00740031" w:rsidRPr="00740031" w:rsidTr="00F52DDB">
        <w:trPr>
          <w:trHeight w:val="315"/>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ind w:left="-93"/>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01050201100000510</w:t>
            </w: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pStyle w:val="23"/>
              <w:spacing w:line="240" w:lineRule="auto"/>
              <w:jc w:val="left"/>
              <w:rPr>
                <w:sz w:val="28"/>
                <w:szCs w:val="28"/>
              </w:rPr>
            </w:pPr>
            <w:r w:rsidRPr="00740031">
              <w:rPr>
                <w:sz w:val="28"/>
                <w:szCs w:val="28"/>
              </w:rPr>
              <w:t xml:space="preserve">Увеличение прочих остатков денежных средств бюджетов сельских поселений </w:t>
            </w:r>
          </w:p>
        </w:tc>
      </w:tr>
      <w:tr w:rsidR="00740031" w:rsidRPr="00740031" w:rsidTr="00F52DDB">
        <w:trPr>
          <w:trHeight w:val="1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01050201100000610</w:t>
            </w: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pStyle w:val="23"/>
              <w:spacing w:line="240" w:lineRule="auto"/>
              <w:jc w:val="left"/>
              <w:rPr>
                <w:sz w:val="28"/>
                <w:szCs w:val="28"/>
              </w:rPr>
            </w:pPr>
            <w:r w:rsidRPr="00740031">
              <w:rPr>
                <w:sz w:val="28"/>
                <w:szCs w:val="28"/>
              </w:rPr>
              <w:t>Уменьшение остатков денежных средств бюджетов сельских поселений</w:t>
            </w:r>
          </w:p>
        </w:tc>
      </w:tr>
      <w:tr w:rsidR="00740031" w:rsidRPr="00740031" w:rsidTr="00F52DDB">
        <w:trPr>
          <w:trHeight w:val="1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01030000100000710</w:t>
            </w: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pStyle w:val="23"/>
              <w:spacing w:line="240" w:lineRule="auto"/>
              <w:jc w:val="left"/>
              <w:rPr>
                <w:sz w:val="28"/>
                <w:szCs w:val="28"/>
              </w:rPr>
            </w:pPr>
            <w:r w:rsidRPr="00740031">
              <w:rPr>
                <w:sz w:val="28"/>
                <w:szCs w:val="28"/>
              </w:rPr>
              <w:t>Получение кредитов от других бюджетов бюджетной системы Российской Федерации бюджету сельского поселения в валюте Российской Федерации</w:t>
            </w:r>
          </w:p>
        </w:tc>
      </w:tr>
      <w:tr w:rsidR="00740031" w:rsidRPr="00740031" w:rsidTr="00F52DDB">
        <w:trPr>
          <w:trHeight w:val="180"/>
        </w:trPr>
        <w:tc>
          <w:tcPr>
            <w:tcW w:w="1275" w:type="dxa"/>
            <w:tcBorders>
              <w:top w:val="single" w:sz="4" w:space="0" w:color="auto"/>
              <w:left w:val="single" w:sz="4" w:space="0" w:color="auto"/>
              <w:bottom w:val="single" w:sz="4" w:space="0" w:color="auto"/>
              <w:right w:val="single" w:sz="4" w:space="0" w:color="auto"/>
            </w:tcBorders>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01030000100000810</w:t>
            </w:r>
          </w:p>
        </w:tc>
        <w:tc>
          <w:tcPr>
            <w:tcW w:w="5220" w:type="dxa"/>
            <w:tcBorders>
              <w:top w:val="single" w:sz="4" w:space="0" w:color="auto"/>
              <w:left w:val="nil"/>
              <w:bottom w:val="single" w:sz="4" w:space="0" w:color="auto"/>
              <w:right w:val="single" w:sz="4" w:space="0" w:color="auto"/>
            </w:tcBorders>
          </w:tcPr>
          <w:p w:rsidR="00740031" w:rsidRPr="00740031" w:rsidRDefault="00740031" w:rsidP="00F52DDB">
            <w:pPr>
              <w:pStyle w:val="23"/>
              <w:spacing w:line="240" w:lineRule="auto"/>
              <w:jc w:val="left"/>
              <w:rPr>
                <w:sz w:val="28"/>
                <w:szCs w:val="28"/>
              </w:rPr>
            </w:pPr>
            <w:r w:rsidRPr="00740031">
              <w:rPr>
                <w:sz w:val="28"/>
                <w:szCs w:val="28"/>
              </w:rPr>
              <w:t>Погашение кредитов от других бюджетов бюджетной системы Российской Федерации бюджету сельского поселения в валюте Российской Федерации</w:t>
            </w:r>
          </w:p>
        </w:tc>
      </w:tr>
    </w:tbl>
    <w:p w:rsidR="00AB16E7" w:rsidRDefault="00AB16E7" w:rsidP="00F52DDB">
      <w:pPr>
        <w:pStyle w:val="2"/>
        <w:spacing w:before="0" w:line="240" w:lineRule="auto"/>
        <w:rPr>
          <w:rFonts w:ascii="Times New Roman" w:hAnsi="Times New Roman" w:cs="Times New Roman"/>
          <w:color w:val="auto"/>
          <w:sz w:val="24"/>
          <w:szCs w:val="24"/>
        </w:rPr>
      </w:pPr>
    </w:p>
    <w:p w:rsidR="00F52DDB" w:rsidRDefault="00F52DDB" w:rsidP="00F52DDB"/>
    <w:p w:rsidR="00F52DDB" w:rsidRDefault="00F52DDB" w:rsidP="00F52DDB"/>
    <w:p w:rsidR="00F52DDB" w:rsidRPr="00F52DDB" w:rsidRDefault="00F52DDB" w:rsidP="00F52DDB"/>
    <w:p w:rsidR="00740031" w:rsidRPr="00987754" w:rsidRDefault="00740031" w:rsidP="00F52DDB">
      <w:pPr>
        <w:pStyle w:val="2"/>
        <w:spacing w:before="0" w:line="240" w:lineRule="auto"/>
        <w:rPr>
          <w:rFonts w:ascii="Times New Roman" w:hAnsi="Times New Roman" w:cs="Times New Roman"/>
          <w:b w:val="0"/>
          <w:color w:val="auto"/>
          <w:sz w:val="24"/>
          <w:szCs w:val="24"/>
        </w:rPr>
      </w:pPr>
      <w:r w:rsidRPr="00987754">
        <w:rPr>
          <w:rFonts w:ascii="Times New Roman" w:hAnsi="Times New Roman" w:cs="Times New Roman"/>
          <w:color w:val="auto"/>
          <w:sz w:val="24"/>
          <w:szCs w:val="24"/>
        </w:rPr>
        <w:lastRenderedPageBreak/>
        <w:t xml:space="preserve">                                                                            </w:t>
      </w:r>
      <w:r w:rsidR="00987754" w:rsidRPr="00987754">
        <w:rPr>
          <w:rFonts w:ascii="Times New Roman" w:hAnsi="Times New Roman" w:cs="Times New Roman"/>
          <w:color w:val="auto"/>
          <w:sz w:val="24"/>
          <w:szCs w:val="24"/>
        </w:rPr>
        <w:t xml:space="preserve">         </w:t>
      </w:r>
      <w:r w:rsidR="00987754">
        <w:rPr>
          <w:rFonts w:ascii="Times New Roman" w:hAnsi="Times New Roman" w:cs="Times New Roman"/>
          <w:color w:val="auto"/>
          <w:sz w:val="24"/>
          <w:szCs w:val="24"/>
        </w:rPr>
        <w:t xml:space="preserve">               </w:t>
      </w:r>
      <w:r w:rsidR="00987754" w:rsidRPr="00987754">
        <w:rPr>
          <w:rFonts w:ascii="Times New Roman" w:hAnsi="Times New Roman" w:cs="Times New Roman"/>
          <w:color w:val="auto"/>
          <w:sz w:val="24"/>
          <w:szCs w:val="24"/>
        </w:rPr>
        <w:t xml:space="preserve">  </w:t>
      </w:r>
      <w:r w:rsidRPr="00987754">
        <w:rPr>
          <w:rFonts w:ascii="Times New Roman" w:hAnsi="Times New Roman" w:cs="Times New Roman"/>
          <w:b w:val="0"/>
          <w:color w:val="auto"/>
          <w:sz w:val="24"/>
          <w:szCs w:val="24"/>
        </w:rPr>
        <w:t xml:space="preserve">Приложение 3 </w:t>
      </w:r>
    </w:p>
    <w:p w:rsidR="00740031" w:rsidRPr="00987754" w:rsidRDefault="00740031" w:rsidP="00F52DDB">
      <w:pPr>
        <w:pStyle w:val="af"/>
        <w:spacing w:line="240" w:lineRule="auto"/>
        <w:ind w:left="6096" w:right="-6" w:firstLine="0"/>
        <w:jc w:val="left"/>
        <w:rPr>
          <w:sz w:val="24"/>
          <w:szCs w:val="24"/>
        </w:rPr>
      </w:pPr>
      <w:r w:rsidRPr="00987754">
        <w:rPr>
          <w:sz w:val="24"/>
          <w:szCs w:val="24"/>
        </w:rPr>
        <w:t>к решению Совета сельского поселения Каинлыковский сельсовет муниципального района Бураевский район Республики Башкортостан</w:t>
      </w:r>
    </w:p>
    <w:p w:rsidR="00740031" w:rsidRPr="00987754" w:rsidRDefault="00F52DDB" w:rsidP="00F52DDB">
      <w:pPr>
        <w:tabs>
          <w:tab w:val="left" w:pos="324"/>
        </w:tabs>
        <w:spacing w:after="0" w:line="240" w:lineRule="auto"/>
        <w:ind w:left="304"/>
        <w:rPr>
          <w:rFonts w:ascii="Times New Roman" w:hAnsi="Times New Roman" w:cs="Times New Roman"/>
          <w:sz w:val="24"/>
          <w:szCs w:val="24"/>
        </w:rPr>
      </w:pPr>
      <w:r>
        <w:rPr>
          <w:rFonts w:ascii="Times New Roman" w:hAnsi="Times New Roman" w:cs="Times New Roman"/>
          <w:sz w:val="24"/>
          <w:szCs w:val="24"/>
        </w:rPr>
        <w:t xml:space="preserve">                                                                                                 </w:t>
      </w:r>
      <w:r w:rsidR="00740031" w:rsidRPr="00987754">
        <w:rPr>
          <w:rFonts w:ascii="Times New Roman" w:hAnsi="Times New Roman" w:cs="Times New Roman"/>
          <w:sz w:val="24"/>
          <w:szCs w:val="24"/>
        </w:rPr>
        <w:t>от</w:t>
      </w:r>
      <w:r w:rsidR="00987754">
        <w:rPr>
          <w:rFonts w:ascii="Times New Roman" w:hAnsi="Times New Roman" w:cs="Times New Roman"/>
          <w:sz w:val="24"/>
          <w:szCs w:val="24"/>
        </w:rPr>
        <w:t xml:space="preserve"> 16</w:t>
      </w:r>
      <w:r w:rsidR="00740031" w:rsidRPr="00987754">
        <w:rPr>
          <w:rFonts w:ascii="Times New Roman" w:hAnsi="Times New Roman" w:cs="Times New Roman"/>
          <w:sz w:val="24"/>
          <w:szCs w:val="24"/>
        </w:rPr>
        <w:t xml:space="preserve">  декабря 2016 года №</w:t>
      </w:r>
      <w:r w:rsidR="00987754">
        <w:rPr>
          <w:rFonts w:ascii="Times New Roman" w:hAnsi="Times New Roman" w:cs="Times New Roman"/>
          <w:sz w:val="24"/>
          <w:szCs w:val="24"/>
        </w:rPr>
        <w:t>10</w:t>
      </w:r>
      <w:r w:rsidR="00AB16E7">
        <w:rPr>
          <w:rFonts w:ascii="Times New Roman" w:hAnsi="Times New Roman" w:cs="Times New Roman"/>
          <w:sz w:val="24"/>
          <w:szCs w:val="24"/>
        </w:rPr>
        <w:t>5</w:t>
      </w:r>
    </w:p>
    <w:p w:rsidR="00740031" w:rsidRPr="00740031" w:rsidRDefault="00740031" w:rsidP="00F52DDB">
      <w:pPr>
        <w:tabs>
          <w:tab w:val="right" w:pos="9355"/>
        </w:tabs>
        <w:spacing w:after="0" w:line="240" w:lineRule="auto"/>
        <w:ind w:left="5740"/>
        <w:rPr>
          <w:rFonts w:ascii="Times New Roman" w:hAnsi="Times New Roman" w:cs="Times New Roman"/>
          <w:sz w:val="28"/>
          <w:szCs w:val="28"/>
        </w:rPr>
      </w:pPr>
    </w:p>
    <w:p w:rsidR="00740031" w:rsidRDefault="00740031" w:rsidP="00F52DDB">
      <w:pPr>
        <w:pStyle w:val="1"/>
        <w:spacing w:before="0" w:line="240" w:lineRule="auto"/>
        <w:jc w:val="center"/>
        <w:rPr>
          <w:rFonts w:ascii="Times New Roman" w:hAnsi="Times New Roman" w:cs="Times New Roman"/>
          <w:color w:val="auto"/>
        </w:rPr>
      </w:pPr>
      <w:r w:rsidRPr="00740031">
        <w:rPr>
          <w:rFonts w:ascii="Times New Roman" w:hAnsi="Times New Roman" w:cs="Times New Roman"/>
          <w:color w:val="auto"/>
        </w:rPr>
        <w:t>Поступление доходов в бюджет сельского поселения Каинлыковский сельсовет муниципального района Бураевский район Республики Башкортостан на 2017 год</w:t>
      </w:r>
    </w:p>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r>
      <w:r w:rsidRPr="00740031">
        <w:rPr>
          <w:rFonts w:ascii="Times New Roman" w:hAnsi="Times New Roman" w:cs="Times New Roman"/>
          <w:b/>
          <w:sz w:val="28"/>
          <w:szCs w:val="28"/>
        </w:rPr>
        <w:tab/>
        <w:t xml:space="preserve">     </w:t>
      </w:r>
      <w:r w:rsidRPr="00740031">
        <w:rPr>
          <w:rFonts w:ascii="Times New Roman" w:hAnsi="Times New Roman" w:cs="Times New Roman"/>
          <w:sz w:val="28"/>
          <w:szCs w:val="28"/>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5244"/>
        <w:gridCol w:w="1701"/>
      </w:tblGrid>
      <w:tr w:rsidR="00740031" w:rsidRPr="00740031" w:rsidTr="00F52DDB">
        <w:tc>
          <w:tcPr>
            <w:tcW w:w="3120" w:type="dxa"/>
          </w:tcPr>
          <w:p w:rsidR="00740031" w:rsidRPr="00740031" w:rsidRDefault="00740031" w:rsidP="00F52DDB">
            <w:pPr>
              <w:pStyle w:val="3"/>
              <w:spacing w:line="240" w:lineRule="auto"/>
              <w:rPr>
                <w:color w:val="auto"/>
                <w:sz w:val="28"/>
                <w:szCs w:val="28"/>
              </w:rPr>
            </w:pPr>
            <w:r w:rsidRPr="00740031">
              <w:rPr>
                <w:color w:val="auto"/>
                <w:sz w:val="28"/>
                <w:szCs w:val="28"/>
              </w:rPr>
              <w:t>Код</w:t>
            </w:r>
          </w:p>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бюджетной классификации РФ</w:t>
            </w:r>
          </w:p>
        </w:tc>
        <w:tc>
          <w:tcPr>
            <w:tcW w:w="5244" w:type="dxa"/>
          </w:tcPr>
          <w:p w:rsidR="00740031" w:rsidRPr="00740031" w:rsidRDefault="00740031" w:rsidP="00F52DDB">
            <w:pPr>
              <w:spacing w:after="0" w:line="240" w:lineRule="auto"/>
              <w:jc w:val="center"/>
              <w:rPr>
                <w:rFonts w:ascii="Times New Roman" w:hAnsi="Times New Roman" w:cs="Times New Roman"/>
                <w:sz w:val="28"/>
                <w:szCs w:val="28"/>
              </w:rPr>
            </w:pPr>
            <w:proofErr w:type="gramStart"/>
            <w:r w:rsidRPr="00740031">
              <w:rPr>
                <w:rFonts w:ascii="Times New Roman" w:hAnsi="Times New Roman" w:cs="Times New Roman"/>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Сумма</w:t>
            </w:r>
          </w:p>
          <w:p w:rsidR="00740031" w:rsidRPr="00740031" w:rsidRDefault="00740031" w:rsidP="00F52DDB">
            <w:pPr>
              <w:spacing w:after="0" w:line="240" w:lineRule="auto"/>
              <w:jc w:val="center"/>
              <w:rPr>
                <w:rFonts w:ascii="Times New Roman" w:hAnsi="Times New Roman" w:cs="Times New Roman"/>
                <w:sz w:val="28"/>
                <w:szCs w:val="28"/>
              </w:rPr>
            </w:pPr>
          </w:p>
          <w:p w:rsidR="00740031" w:rsidRPr="00740031" w:rsidRDefault="00740031" w:rsidP="00F52DDB">
            <w:pPr>
              <w:spacing w:after="0" w:line="240" w:lineRule="auto"/>
              <w:jc w:val="center"/>
              <w:rPr>
                <w:rFonts w:ascii="Times New Roman" w:hAnsi="Times New Roman" w:cs="Times New Roman"/>
                <w:sz w:val="28"/>
                <w:szCs w:val="28"/>
              </w:rPr>
            </w:pP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5244"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p>
        </w:tc>
        <w:tc>
          <w:tcPr>
            <w:tcW w:w="5244"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2373,5</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 xml:space="preserve"> 1000000000 0000 000</w:t>
            </w:r>
          </w:p>
        </w:tc>
        <w:tc>
          <w:tcPr>
            <w:tcW w:w="5244" w:type="dxa"/>
          </w:tcPr>
          <w:p w:rsidR="00740031" w:rsidRPr="003C1C94" w:rsidRDefault="00740031" w:rsidP="00F52DDB">
            <w:pPr>
              <w:pStyle w:val="4"/>
              <w:spacing w:before="0" w:line="240" w:lineRule="auto"/>
              <w:rPr>
                <w:rFonts w:ascii="Times New Roman" w:hAnsi="Times New Roman" w:cs="Times New Roman"/>
                <w:i w:val="0"/>
                <w:color w:val="auto"/>
                <w:sz w:val="28"/>
                <w:szCs w:val="28"/>
              </w:rPr>
            </w:pPr>
            <w:r w:rsidRPr="003C1C94">
              <w:rPr>
                <w:rFonts w:ascii="Times New Roman" w:hAnsi="Times New Roman" w:cs="Times New Roman"/>
                <w:i w:val="0"/>
                <w:color w:val="auto"/>
                <w:sz w:val="28"/>
                <w:szCs w:val="28"/>
              </w:rPr>
              <w:t>Налоговые и неналоговые доходы</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428,0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1010000000 0000 000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прибыль, доходы</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1010200001 0000 110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доходы физических лиц</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1010201001 0000 110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 xml:space="preserve"> 1050000000 0000 000</w:t>
            </w:r>
          </w:p>
        </w:tc>
        <w:tc>
          <w:tcPr>
            <w:tcW w:w="5244"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Налоги на совокупный доход</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1050300000 0000 110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Единый сельскохозяйственный налог</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1050301001 0000 110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Единый сельскохозяйственный налог</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1060000000 0000 000</w:t>
            </w:r>
          </w:p>
        </w:tc>
        <w:tc>
          <w:tcPr>
            <w:tcW w:w="5244" w:type="dxa"/>
          </w:tcPr>
          <w:p w:rsidR="00740031" w:rsidRPr="00740031" w:rsidRDefault="00740031" w:rsidP="00F52DDB">
            <w:pPr>
              <w:spacing w:after="0" w:line="240" w:lineRule="auto"/>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Налог на имущество</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367,0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1060100000 0000 110</w:t>
            </w:r>
          </w:p>
        </w:tc>
        <w:tc>
          <w:tcPr>
            <w:tcW w:w="5244" w:type="dxa"/>
          </w:tcPr>
          <w:p w:rsidR="00740031" w:rsidRPr="00740031" w:rsidRDefault="00740031" w:rsidP="00F52DDB">
            <w:pPr>
              <w:pStyle w:val="5"/>
              <w:spacing w:before="0" w:after="0" w:line="240" w:lineRule="auto"/>
              <w:ind w:firstLine="0"/>
              <w:jc w:val="left"/>
              <w:rPr>
                <w:i w:val="0"/>
                <w:sz w:val="28"/>
                <w:szCs w:val="28"/>
              </w:rPr>
            </w:pPr>
            <w:r w:rsidRPr="00740031">
              <w:rPr>
                <w:i w:val="0"/>
                <w:sz w:val="28"/>
                <w:szCs w:val="28"/>
              </w:rPr>
              <w:t>Налог на имущество физических лиц</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17,0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1060103010 0000 110</w:t>
            </w:r>
          </w:p>
        </w:tc>
        <w:tc>
          <w:tcPr>
            <w:tcW w:w="5244" w:type="dxa"/>
          </w:tcPr>
          <w:p w:rsidR="00740031" w:rsidRPr="00740031" w:rsidRDefault="00740031" w:rsidP="00F52DDB">
            <w:pPr>
              <w:pStyle w:val="5"/>
              <w:spacing w:before="0" w:after="0" w:line="240" w:lineRule="auto"/>
              <w:ind w:firstLine="0"/>
              <w:jc w:val="left"/>
              <w:rPr>
                <w:b w:val="0"/>
                <w:i w:val="0"/>
                <w:sz w:val="28"/>
                <w:szCs w:val="28"/>
              </w:rPr>
            </w:pPr>
            <w:r w:rsidRPr="00740031">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17,0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1060600000 0000 110</w:t>
            </w:r>
          </w:p>
        </w:tc>
        <w:tc>
          <w:tcPr>
            <w:tcW w:w="5244" w:type="dxa"/>
          </w:tcPr>
          <w:p w:rsidR="00740031" w:rsidRPr="00740031" w:rsidRDefault="00740031" w:rsidP="00F52DDB">
            <w:pPr>
              <w:pStyle w:val="5"/>
              <w:spacing w:before="0" w:after="0" w:line="240" w:lineRule="auto"/>
              <w:ind w:firstLine="0"/>
              <w:jc w:val="left"/>
              <w:rPr>
                <w:i w:val="0"/>
                <w:sz w:val="28"/>
                <w:szCs w:val="28"/>
              </w:rPr>
            </w:pPr>
            <w:r w:rsidRPr="00740031">
              <w:rPr>
                <w:i w:val="0"/>
                <w:sz w:val="28"/>
                <w:szCs w:val="28"/>
              </w:rPr>
              <w:t>Земельный налог</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350,0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1060603310 0000 110</w:t>
            </w:r>
          </w:p>
        </w:tc>
        <w:tc>
          <w:tcPr>
            <w:tcW w:w="5244" w:type="dxa"/>
          </w:tcPr>
          <w:p w:rsidR="00740031" w:rsidRPr="00740031" w:rsidRDefault="00740031" w:rsidP="00F52DDB">
            <w:pPr>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125,0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1060604310 0000 110</w:t>
            </w:r>
          </w:p>
        </w:tc>
        <w:tc>
          <w:tcPr>
            <w:tcW w:w="5244" w:type="dxa"/>
          </w:tcPr>
          <w:p w:rsidR="00740031" w:rsidRPr="00740031" w:rsidRDefault="00740031" w:rsidP="00F52DDB">
            <w:pPr>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225,0</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lastRenderedPageBreak/>
              <w:t>1</w:t>
            </w:r>
          </w:p>
        </w:tc>
        <w:tc>
          <w:tcPr>
            <w:tcW w:w="5244" w:type="dxa"/>
          </w:tcPr>
          <w:p w:rsidR="00740031" w:rsidRPr="00740031" w:rsidRDefault="00740031" w:rsidP="00F52DDB">
            <w:pPr>
              <w:spacing w:after="0" w:line="240" w:lineRule="auto"/>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2</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740031" w:rsidRPr="00740031" w:rsidTr="00F52DDB">
        <w:tc>
          <w:tcPr>
            <w:tcW w:w="3120"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p>
        </w:tc>
        <w:tc>
          <w:tcPr>
            <w:tcW w:w="5244" w:type="dxa"/>
          </w:tcPr>
          <w:p w:rsidR="00740031" w:rsidRPr="00740031" w:rsidRDefault="00740031" w:rsidP="00F52DDB">
            <w:pPr>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поселений</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1080000000 0000 000</w:t>
            </w:r>
          </w:p>
        </w:tc>
        <w:tc>
          <w:tcPr>
            <w:tcW w:w="5244" w:type="dxa"/>
          </w:tcPr>
          <w:p w:rsidR="00740031" w:rsidRDefault="00740031" w:rsidP="00F52DDB">
            <w:pPr>
              <w:pStyle w:val="4"/>
              <w:spacing w:before="0" w:line="240" w:lineRule="auto"/>
              <w:rPr>
                <w:rFonts w:ascii="Times New Roman" w:hAnsi="Times New Roman" w:cs="Times New Roman"/>
                <w:i w:val="0"/>
                <w:color w:val="auto"/>
                <w:sz w:val="28"/>
                <w:szCs w:val="28"/>
              </w:rPr>
            </w:pPr>
            <w:r w:rsidRPr="00AB16E7">
              <w:rPr>
                <w:rFonts w:ascii="Times New Roman" w:hAnsi="Times New Roman" w:cs="Times New Roman"/>
                <w:i w:val="0"/>
                <w:color w:val="auto"/>
                <w:sz w:val="28"/>
                <w:szCs w:val="28"/>
              </w:rPr>
              <w:t>Государственная пошлина</w:t>
            </w:r>
          </w:p>
          <w:p w:rsidR="003C1C94" w:rsidRPr="003C1C94" w:rsidRDefault="003C1C94" w:rsidP="003C1C94"/>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6,0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1080400001 0000 110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1080402001 0000 110</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6,0</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2000000000 0000 000</w:t>
            </w:r>
          </w:p>
        </w:tc>
        <w:tc>
          <w:tcPr>
            <w:tcW w:w="5244" w:type="dxa"/>
          </w:tcPr>
          <w:p w:rsid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Безвозмездные перечисления</w:t>
            </w:r>
          </w:p>
          <w:p w:rsidR="003C1C94" w:rsidRPr="00740031" w:rsidRDefault="003C1C94" w:rsidP="00F52DDB">
            <w:pPr>
              <w:spacing w:after="0" w:line="240" w:lineRule="auto"/>
              <w:rPr>
                <w:rFonts w:ascii="Times New Roman" w:hAnsi="Times New Roman" w:cs="Times New Roman"/>
                <w:b/>
                <w:sz w:val="28"/>
                <w:szCs w:val="28"/>
              </w:rPr>
            </w:pP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1945,5</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2020000000 0000 000</w:t>
            </w:r>
          </w:p>
        </w:tc>
        <w:tc>
          <w:tcPr>
            <w:tcW w:w="5244"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1945,5</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bCs/>
                <w:sz w:val="28"/>
                <w:szCs w:val="28"/>
              </w:rPr>
              <w:t>2021000000 0000 151</w:t>
            </w:r>
          </w:p>
        </w:tc>
        <w:tc>
          <w:tcPr>
            <w:tcW w:w="5244"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Дотации бюджетам субъектов Российской Федерации и муниципальных образований</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1378,3</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2021500110 0000 151</w:t>
            </w:r>
          </w:p>
        </w:tc>
        <w:tc>
          <w:tcPr>
            <w:tcW w:w="5244" w:type="dxa"/>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Дотации бюджетам поселений на выравнивание уровня бюджетной обеспеченности </w:t>
            </w:r>
          </w:p>
          <w:p w:rsidR="003C1C94" w:rsidRPr="00740031" w:rsidRDefault="003C1C94" w:rsidP="00F52DDB">
            <w:pPr>
              <w:spacing w:after="0" w:line="240" w:lineRule="auto"/>
              <w:rPr>
                <w:rFonts w:ascii="Times New Roman" w:hAnsi="Times New Roman" w:cs="Times New Roman"/>
                <w:sz w:val="28"/>
                <w:szCs w:val="28"/>
              </w:rPr>
            </w:pP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634,6</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2021500210 0000 151</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Дотации бюджетам поселений на поддержку мер по обеспечению сбалансированности бюджетов</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743,7</w:t>
            </w:r>
          </w:p>
        </w:tc>
      </w:tr>
      <w:tr w:rsidR="00740031" w:rsidRPr="00740031" w:rsidTr="00F52DDB">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2023000000 0000 151</w:t>
            </w:r>
          </w:p>
        </w:tc>
        <w:tc>
          <w:tcPr>
            <w:tcW w:w="5244"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Субвенции бюджетам субъектов Российской Федерации и муниципальных образований</w:t>
            </w: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67,2</w:t>
            </w:r>
          </w:p>
        </w:tc>
      </w:tr>
      <w:tr w:rsidR="00740031" w:rsidRPr="00740031" w:rsidTr="00F52DDB">
        <w:tc>
          <w:tcPr>
            <w:tcW w:w="3120" w:type="dxa"/>
          </w:tcPr>
          <w:p w:rsidR="00740031" w:rsidRPr="00740031" w:rsidRDefault="00740031" w:rsidP="00F52DDB">
            <w:pPr>
              <w:spacing w:after="0" w:line="240" w:lineRule="auto"/>
              <w:ind w:left="142"/>
              <w:rPr>
                <w:rFonts w:ascii="Times New Roman" w:hAnsi="Times New Roman" w:cs="Times New Roman"/>
                <w:sz w:val="28"/>
                <w:szCs w:val="28"/>
              </w:rPr>
            </w:pPr>
            <w:r w:rsidRPr="00740031">
              <w:rPr>
                <w:rFonts w:ascii="Times New Roman" w:hAnsi="Times New Roman" w:cs="Times New Roman"/>
                <w:sz w:val="28"/>
                <w:szCs w:val="28"/>
              </w:rPr>
              <w:t>2023511800 0000 151</w:t>
            </w:r>
          </w:p>
        </w:tc>
        <w:tc>
          <w:tcPr>
            <w:tcW w:w="5244" w:type="dxa"/>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p w:rsidR="003C1C94" w:rsidRPr="00740031" w:rsidRDefault="003C1C94" w:rsidP="00F52DDB">
            <w:pPr>
              <w:spacing w:after="0" w:line="240" w:lineRule="auto"/>
              <w:rPr>
                <w:rFonts w:ascii="Times New Roman" w:hAnsi="Times New Roman" w:cs="Times New Roman"/>
                <w:sz w:val="28"/>
                <w:szCs w:val="28"/>
              </w:rPr>
            </w:pP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52DDB">
        <w:tc>
          <w:tcPr>
            <w:tcW w:w="3120" w:type="dxa"/>
          </w:tcPr>
          <w:p w:rsidR="00740031" w:rsidRPr="00740031" w:rsidRDefault="00740031" w:rsidP="00F52DDB">
            <w:pPr>
              <w:spacing w:after="0" w:line="240" w:lineRule="auto"/>
              <w:ind w:left="142"/>
              <w:rPr>
                <w:rFonts w:ascii="Times New Roman" w:hAnsi="Times New Roman" w:cs="Times New Roman"/>
                <w:sz w:val="28"/>
                <w:szCs w:val="28"/>
              </w:rPr>
            </w:pPr>
            <w:r w:rsidRPr="00740031">
              <w:rPr>
                <w:rFonts w:ascii="Times New Roman" w:hAnsi="Times New Roman" w:cs="Times New Roman"/>
                <w:sz w:val="28"/>
                <w:szCs w:val="28"/>
              </w:rPr>
              <w:t>2023511810 0000 151</w:t>
            </w:r>
          </w:p>
        </w:tc>
        <w:tc>
          <w:tcPr>
            <w:tcW w:w="5244"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52DDB">
        <w:trPr>
          <w:trHeight w:val="330"/>
        </w:trPr>
        <w:tc>
          <w:tcPr>
            <w:tcW w:w="312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2024000000 0000 151</w:t>
            </w:r>
          </w:p>
        </w:tc>
        <w:tc>
          <w:tcPr>
            <w:tcW w:w="5244" w:type="dxa"/>
          </w:tcPr>
          <w:p w:rsid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Иные межбюджетные трансферты</w:t>
            </w:r>
          </w:p>
          <w:p w:rsidR="003C1C94" w:rsidRPr="00740031" w:rsidRDefault="003C1C94" w:rsidP="00F52DDB">
            <w:pPr>
              <w:spacing w:after="0" w:line="240" w:lineRule="auto"/>
              <w:rPr>
                <w:rFonts w:ascii="Times New Roman" w:hAnsi="Times New Roman" w:cs="Times New Roman"/>
                <w:b/>
                <w:sz w:val="28"/>
                <w:szCs w:val="28"/>
              </w:rPr>
            </w:pPr>
          </w:p>
        </w:tc>
        <w:tc>
          <w:tcPr>
            <w:tcW w:w="1701"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500,0</w:t>
            </w:r>
          </w:p>
        </w:tc>
      </w:tr>
      <w:tr w:rsidR="003C1C94" w:rsidRPr="00740031" w:rsidTr="00F52DDB">
        <w:trPr>
          <w:trHeight w:val="330"/>
        </w:trPr>
        <w:tc>
          <w:tcPr>
            <w:tcW w:w="3120"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5244"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701"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r>
      <w:tr w:rsidR="003C1C94" w:rsidRPr="00740031" w:rsidTr="00F52DDB">
        <w:trPr>
          <w:trHeight w:val="330"/>
        </w:trPr>
        <w:tc>
          <w:tcPr>
            <w:tcW w:w="312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2024999900 0000 151</w:t>
            </w:r>
          </w:p>
        </w:tc>
        <w:tc>
          <w:tcPr>
            <w:tcW w:w="5244"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межбюджетные трансферты, передаваемые бюджетам</w:t>
            </w:r>
          </w:p>
        </w:tc>
        <w:tc>
          <w:tcPr>
            <w:tcW w:w="1701"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r>
      <w:tr w:rsidR="003C1C94" w:rsidRPr="00740031" w:rsidTr="00F52DDB">
        <w:trPr>
          <w:trHeight w:val="330"/>
        </w:trPr>
        <w:tc>
          <w:tcPr>
            <w:tcW w:w="312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2024999910 7502 151</w:t>
            </w:r>
          </w:p>
        </w:tc>
        <w:tc>
          <w:tcPr>
            <w:tcW w:w="5244"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Прочие межбюджетные трансферты, передаваемые бюджетам поселений на </w:t>
            </w:r>
            <w:r w:rsidRPr="00740031">
              <w:rPr>
                <w:rFonts w:ascii="Times New Roman" w:hAnsi="Times New Roman" w:cs="Times New Roman"/>
                <w:bCs/>
                <w:sz w:val="28"/>
                <w:szCs w:val="28"/>
              </w:rPr>
              <w:t xml:space="preserve">благоустройство территорий населенных пунктов, коммунальному хозяйству, обеспечению мер пожарной безопасности </w:t>
            </w:r>
          </w:p>
        </w:tc>
        <w:tc>
          <w:tcPr>
            <w:tcW w:w="1701"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r>
      <w:tr w:rsidR="003C1C94" w:rsidRPr="00740031" w:rsidTr="00F52DDB">
        <w:trPr>
          <w:trHeight w:val="330"/>
        </w:trPr>
        <w:tc>
          <w:tcPr>
            <w:tcW w:w="3120" w:type="dxa"/>
          </w:tcPr>
          <w:p w:rsidR="003C1C94" w:rsidRPr="00740031" w:rsidRDefault="003C1C94" w:rsidP="00F52DDB">
            <w:pPr>
              <w:spacing w:after="0" w:line="240" w:lineRule="auto"/>
              <w:jc w:val="center"/>
              <w:rPr>
                <w:rFonts w:ascii="Times New Roman" w:hAnsi="Times New Roman" w:cs="Times New Roman"/>
                <w:sz w:val="28"/>
                <w:szCs w:val="28"/>
              </w:rPr>
            </w:pPr>
          </w:p>
        </w:tc>
        <w:tc>
          <w:tcPr>
            <w:tcW w:w="5244"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bCs/>
                <w:sz w:val="28"/>
                <w:szCs w:val="28"/>
              </w:rPr>
              <w:t>и осуществлению дорожной деятельности в границах  сельских поселений</w:t>
            </w:r>
          </w:p>
        </w:tc>
        <w:tc>
          <w:tcPr>
            <w:tcW w:w="1701" w:type="dxa"/>
          </w:tcPr>
          <w:p w:rsidR="003C1C94" w:rsidRPr="00740031" w:rsidRDefault="003C1C94" w:rsidP="00F52DDB">
            <w:pPr>
              <w:spacing w:after="0" w:line="240" w:lineRule="auto"/>
              <w:jc w:val="center"/>
              <w:rPr>
                <w:rFonts w:ascii="Times New Roman" w:hAnsi="Times New Roman" w:cs="Times New Roman"/>
                <w:sz w:val="28"/>
                <w:szCs w:val="28"/>
              </w:rPr>
            </w:pPr>
          </w:p>
        </w:tc>
      </w:tr>
    </w:tbl>
    <w:p w:rsidR="00740031" w:rsidRPr="00740031" w:rsidRDefault="00740031" w:rsidP="00F52DDB">
      <w:pPr>
        <w:spacing w:after="0" w:line="240" w:lineRule="auto"/>
        <w:rPr>
          <w:rFonts w:ascii="Times New Roman" w:hAnsi="Times New Roman" w:cs="Times New Roman"/>
          <w:sz w:val="28"/>
          <w:szCs w:val="28"/>
        </w:rPr>
      </w:pPr>
    </w:p>
    <w:p w:rsidR="00740031" w:rsidRPr="00740031" w:rsidRDefault="00740031" w:rsidP="00F52DDB">
      <w:pPr>
        <w:pStyle w:val="2"/>
        <w:spacing w:before="0" w:line="240" w:lineRule="auto"/>
        <w:rPr>
          <w:rFonts w:ascii="Times New Roman" w:hAnsi="Times New Roman" w:cs="Times New Roman"/>
          <w:color w:val="auto"/>
          <w:sz w:val="28"/>
          <w:szCs w:val="28"/>
        </w:rPr>
      </w:pPr>
    </w:p>
    <w:p w:rsidR="00740031" w:rsidRPr="00740031" w:rsidRDefault="00740031" w:rsidP="00F52DDB">
      <w:pPr>
        <w:spacing w:after="0" w:line="240" w:lineRule="auto"/>
        <w:rPr>
          <w:rFonts w:ascii="Times New Roman" w:hAnsi="Times New Roman" w:cs="Times New Roman"/>
          <w:sz w:val="28"/>
          <w:szCs w:val="28"/>
        </w:rPr>
      </w:pPr>
    </w:p>
    <w:p w:rsidR="00740031" w:rsidRPr="00740031" w:rsidRDefault="00740031" w:rsidP="00F52DDB">
      <w:pPr>
        <w:spacing w:after="0" w:line="240" w:lineRule="auto"/>
        <w:rPr>
          <w:rFonts w:ascii="Times New Roman" w:hAnsi="Times New Roman" w:cs="Times New Roman"/>
          <w:sz w:val="28"/>
          <w:szCs w:val="28"/>
        </w:rPr>
      </w:pPr>
    </w:p>
    <w:p w:rsidR="00740031" w:rsidRPr="00740031" w:rsidRDefault="00740031" w:rsidP="00F52DDB">
      <w:pPr>
        <w:spacing w:after="0" w:line="240" w:lineRule="auto"/>
        <w:rPr>
          <w:rFonts w:ascii="Times New Roman" w:hAnsi="Times New Roman" w:cs="Times New Roman"/>
          <w:sz w:val="28"/>
          <w:szCs w:val="28"/>
        </w:rPr>
      </w:pPr>
    </w:p>
    <w:p w:rsidR="00740031" w:rsidRPr="00740031" w:rsidRDefault="00740031" w:rsidP="00F52DDB">
      <w:pPr>
        <w:spacing w:after="0" w:line="240" w:lineRule="auto"/>
        <w:rPr>
          <w:rFonts w:ascii="Times New Roman" w:hAnsi="Times New Roman" w:cs="Times New Roman"/>
          <w:sz w:val="28"/>
          <w:szCs w:val="28"/>
        </w:rPr>
      </w:pPr>
    </w:p>
    <w:p w:rsidR="00740031" w:rsidRDefault="00740031"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F52DDB" w:rsidRDefault="00F52DDB" w:rsidP="00F52DDB">
      <w:pPr>
        <w:spacing w:after="0" w:line="240" w:lineRule="auto"/>
        <w:rPr>
          <w:rFonts w:ascii="Times New Roman" w:hAnsi="Times New Roman" w:cs="Times New Roman"/>
          <w:sz w:val="28"/>
          <w:szCs w:val="28"/>
        </w:rPr>
      </w:pPr>
    </w:p>
    <w:p w:rsidR="00740031" w:rsidRPr="00740031" w:rsidRDefault="00740031" w:rsidP="00F52DDB">
      <w:pPr>
        <w:spacing w:after="0" w:line="240" w:lineRule="auto"/>
        <w:rPr>
          <w:rFonts w:ascii="Times New Roman" w:hAnsi="Times New Roman" w:cs="Times New Roman"/>
          <w:sz w:val="28"/>
          <w:szCs w:val="28"/>
        </w:rPr>
      </w:pPr>
    </w:p>
    <w:p w:rsidR="00740031" w:rsidRPr="00987754" w:rsidRDefault="00740031" w:rsidP="00F52DDB">
      <w:pPr>
        <w:pStyle w:val="2"/>
        <w:spacing w:before="0" w:line="240" w:lineRule="auto"/>
        <w:rPr>
          <w:rFonts w:ascii="Times New Roman" w:hAnsi="Times New Roman" w:cs="Times New Roman"/>
          <w:b w:val="0"/>
          <w:color w:val="auto"/>
          <w:sz w:val="24"/>
          <w:szCs w:val="24"/>
        </w:rPr>
      </w:pPr>
      <w:r w:rsidRPr="00987754">
        <w:rPr>
          <w:rFonts w:ascii="Times New Roman" w:hAnsi="Times New Roman" w:cs="Times New Roman"/>
          <w:b w:val="0"/>
          <w:color w:val="auto"/>
          <w:sz w:val="28"/>
          <w:szCs w:val="28"/>
        </w:rPr>
        <w:lastRenderedPageBreak/>
        <w:t xml:space="preserve">          </w:t>
      </w:r>
      <w:r w:rsidR="00987754" w:rsidRPr="00987754">
        <w:rPr>
          <w:rFonts w:ascii="Times New Roman" w:hAnsi="Times New Roman" w:cs="Times New Roman"/>
          <w:b w:val="0"/>
          <w:color w:val="auto"/>
          <w:sz w:val="28"/>
          <w:szCs w:val="28"/>
        </w:rPr>
        <w:t xml:space="preserve">                                                                             </w:t>
      </w:r>
      <w:r w:rsidRPr="00987754">
        <w:rPr>
          <w:rFonts w:ascii="Times New Roman" w:hAnsi="Times New Roman" w:cs="Times New Roman"/>
          <w:b w:val="0"/>
          <w:color w:val="auto"/>
          <w:sz w:val="24"/>
          <w:szCs w:val="24"/>
        </w:rPr>
        <w:t>Приложение 4</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Pr="00987754" w:rsidRDefault="00987754" w:rsidP="00F52DDB">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о</w:t>
      </w:r>
      <w:r w:rsidR="00740031" w:rsidRPr="00987754">
        <w:rPr>
          <w:rFonts w:ascii="Times New Roman" w:hAnsi="Times New Roman" w:cs="Times New Roman"/>
          <w:sz w:val="24"/>
          <w:szCs w:val="24"/>
        </w:rPr>
        <w:t>т</w:t>
      </w:r>
      <w:r>
        <w:rPr>
          <w:rFonts w:ascii="Times New Roman" w:hAnsi="Times New Roman" w:cs="Times New Roman"/>
          <w:sz w:val="24"/>
          <w:szCs w:val="24"/>
        </w:rPr>
        <w:t xml:space="preserve"> 16 </w:t>
      </w:r>
      <w:r w:rsidR="00740031" w:rsidRPr="00987754">
        <w:rPr>
          <w:rFonts w:ascii="Times New Roman" w:hAnsi="Times New Roman" w:cs="Times New Roman"/>
          <w:sz w:val="24"/>
          <w:szCs w:val="24"/>
        </w:rPr>
        <w:t xml:space="preserve"> декабря  </w:t>
      </w:r>
      <w:smartTag w:uri="urn:schemas-microsoft-com:office:smarttags" w:element="metricconverter">
        <w:smartTagPr>
          <w:attr w:name="ProductID" w:val="2016 г"/>
        </w:smartTagPr>
        <w:r w:rsidR="00740031" w:rsidRPr="00987754">
          <w:rPr>
            <w:rFonts w:ascii="Times New Roman" w:hAnsi="Times New Roman" w:cs="Times New Roman"/>
            <w:sz w:val="24"/>
            <w:szCs w:val="24"/>
          </w:rPr>
          <w:t>2016 г</w:t>
        </w:r>
      </w:smartTag>
      <w:r w:rsidR="00740031" w:rsidRPr="00987754">
        <w:rPr>
          <w:rFonts w:ascii="Times New Roman" w:hAnsi="Times New Roman" w:cs="Times New Roman"/>
          <w:sz w:val="24"/>
          <w:szCs w:val="24"/>
        </w:rPr>
        <w:t>. №</w:t>
      </w:r>
      <w:r>
        <w:rPr>
          <w:rFonts w:ascii="Times New Roman" w:hAnsi="Times New Roman" w:cs="Times New Roman"/>
          <w:sz w:val="24"/>
          <w:szCs w:val="24"/>
        </w:rPr>
        <w:t>10</w:t>
      </w:r>
      <w:r w:rsidR="00AB16E7">
        <w:rPr>
          <w:rFonts w:ascii="Times New Roman" w:hAnsi="Times New Roman" w:cs="Times New Roman"/>
          <w:sz w:val="24"/>
          <w:szCs w:val="24"/>
        </w:rPr>
        <w:t>5</w:t>
      </w:r>
    </w:p>
    <w:p w:rsidR="00740031" w:rsidRPr="00987754" w:rsidRDefault="00740031" w:rsidP="00F52DDB">
      <w:pPr>
        <w:pStyle w:val="1"/>
        <w:spacing w:before="0" w:line="240" w:lineRule="auto"/>
        <w:rPr>
          <w:rFonts w:ascii="Times New Roman" w:hAnsi="Times New Roman" w:cs="Times New Roman"/>
          <w:b w:val="0"/>
          <w:color w:val="auto"/>
          <w:sz w:val="24"/>
          <w:szCs w:val="24"/>
        </w:rPr>
      </w:pPr>
    </w:p>
    <w:p w:rsidR="00740031" w:rsidRPr="003C1C94" w:rsidRDefault="00740031" w:rsidP="003C1C94">
      <w:pPr>
        <w:pStyle w:val="1"/>
        <w:spacing w:before="0" w:line="240" w:lineRule="auto"/>
        <w:jc w:val="center"/>
        <w:rPr>
          <w:rFonts w:ascii="Times New Roman" w:hAnsi="Times New Roman" w:cs="Times New Roman"/>
          <w:color w:val="auto"/>
        </w:rPr>
      </w:pPr>
      <w:r w:rsidRPr="00740031">
        <w:rPr>
          <w:rFonts w:ascii="Times New Roman" w:hAnsi="Times New Roman" w:cs="Times New Roman"/>
          <w:color w:val="auto"/>
        </w:rPr>
        <w:t xml:space="preserve">Поступление доходов в бюджет сельского поселения  Каинлыковский сельсовет муниципального района Бураевский район Республики Башкортостан </w:t>
      </w:r>
      <w:r w:rsidR="00987754">
        <w:rPr>
          <w:rFonts w:ascii="Times New Roman" w:hAnsi="Times New Roman" w:cs="Times New Roman"/>
          <w:color w:val="auto"/>
        </w:rPr>
        <w:t xml:space="preserve"> </w:t>
      </w:r>
      <w:r w:rsidRPr="00740031">
        <w:rPr>
          <w:rFonts w:ascii="Times New Roman" w:hAnsi="Times New Roman" w:cs="Times New Roman"/>
          <w:color w:val="auto"/>
        </w:rPr>
        <w:t>на 2018-2019 годы</w:t>
      </w:r>
    </w:p>
    <w:p w:rsidR="00740031" w:rsidRPr="00740031" w:rsidRDefault="00740031" w:rsidP="00F52DDB">
      <w:pPr>
        <w:spacing w:after="0" w:line="240" w:lineRule="auto"/>
        <w:jc w:val="right"/>
        <w:rPr>
          <w:rFonts w:ascii="Times New Roman" w:hAnsi="Times New Roman" w:cs="Times New Roman"/>
          <w:b/>
          <w:sz w:val="28"/>
          <w:szCs w:val="28"/>
        </w:rPr>
      </w:pPr>
      <w:r w:rsidRPr="00740031">
        <w:rPr>
          <w:rFonts w:ascii="Times New Roman" w:hAnsi="Times New Roman" w:cs="Times New Roman"/>
          <w:b/>
          <w:sz w:val="28"/>
          <w:szCs w:val="28"/>
        </w:rPr>
        <w:t xml:space="preserve">                                                                                                             </w:t>
      </w:r>
      <w:r w:rsidRPr="00740031">
        <w:rPr>
          <w:rFonts w:ascii="Times New Roman" w:hAnsi="Times New Roman" w:cs="Times New Roman"/>
          <w:sz w:val="28"/>
          <w:szCs w:val="28"/>
        </w:rPr>
        <w:t>(тыс. рублей)</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4536"/>
        <w:gridCol w:w="1350"/>
        <w:gridCol w:w="1350"/>
      </w:tblGrid>
      <w:tr w:rsidR="00740031" w:rsidRPr="00740031" w:rsidTr="00F52DDB">
        <w:tc>
          <w:tcPr>
            <w:tcW w:w="2836" w:type="dxa"/>
          </w:tcPr>
          <w:p w:rsidR="00740031" w:rsidRPr="00740031" w:rsidRDefault="00740031" w:rsidP="00F52DDB">
            <w:pPr>
              <w:pStyle w:val="3"/>
              <w:spacing w:line="240" w:lineRule="auto"/>
              <w:rPr>
                <w:color w:val="auto"/>
                <w:sz w:val="28"/>
                <w:szCs w:val="28"/>
              </w:rPr>
            </w:pPr>
            <w:r w:rsidRPr="00740031">
              <w:rPr>
                <w:color w:val="auto"/>
                <w:sz w:val="28"/>
                <w:szCs w:val="28"/>
              </w:rPr>
              <w:t>Код</w:t>
            </w:r>
          </w:p>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бюджетной классификации РФ</w:t>
            </w:r>
          </w:p>
        </w:tc>
        <w:tc>
          <w:tcPr>
            <w:tcW w:w="4536" w:type="dxa"/>
          </w:tcPr>
          <w:p w:rsidR="00740031" w:rsidRPr="00740031" w:rsidRDefault="00740031" w:rsidP="00F52DDB">
            <w:pPr>
              <w:spacing w:after="0" w:line="240" w:lineRule="auto"/>
              <w:jc w:val="center"/>
              <w:rPr>
                <w:rFonts w:ascii="Times New Roman" w:hAnsi="Times New Roman" w:cs="Times New Roman"/>
                <w:sz w:val="28"/>
                <w:szCs w:val="28"/>
              </w:rPr>
            </w:pPr>
            <w:proofErr w:type="gramStart"/>
            <w:r w:rsidRPr="00740031">
              <w:rPr>
                <w:rFonts w:ascii="Times New Roman" w:hAnsi="Times New Roman" w:cs="Times New Roman"/>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2018          </w:t>
            </w:r>
          </w:p>
          <w:p w:rsidR="00740031" w:rsidRPr="00740031" w:rsidRDefault="00740031" w:rsidP="00F52DDB">
            <w:pPr>
              <w:spacing w:after="0" w:line="240" w:lineRule="auto"/>
              <w:jc w:val="center"/>
              <w:rPr>
                <w:rFonts w:ascii="Times New Roman" w:hAnsi="Times New Roman" w:cs="Times New Roman"/>
                <w:sz w:val="28"/>
                <w:szCs w:val="28"/>
              </w:rPr>
            </w:pPr>
          </w:p>
          <w:p w:rsidR="00740031" w:rsidRPr="00740031" w:rsidRDefault="00740031" w:rsidP="00F52DDB">
            <w:pPr>
              <w:spacing w:after="0" w:line="240" w:lineRule="auto"/>
              <w:jc w:val="center"/>
              <w:rPr>
                <w:rFonts w:ascii="Times New Roman" w:hAnsi="Times New Roman" w:cs="Times New Roman"/>
                <w:sz w:val="28"/>
                <w:szCs w:val="28"/>
              </w:rPr>
            </w:pP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2019</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45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p>
        </w:tc>
        <w:tc>
          <w:tcPr>
            <w:tcW w:w="45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2377,7</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2421,8</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1000000000 0000 000</w:t>
            </w:r>
          </w:p>
        </w:tc>
        <w:tc>
          <w:tcPr>
            <w:tcW w:w="4536" w:type="dxa"/>
          </w:tcPr>
          <w:p w:rsidR="00740031" w:rsidRPr="00AB16E7" w:rsidRDefault="00740031" w:rsidP="00F52DDB">
            <w:pPr>
              <w:pStyle w:val="4"/>
              <w:spacing w:before="0" w:line="240" w:lineRule="auto"/>
              <w:rPr>
                <w:rFonts w:ascii="Times New Roman" w:hAnsi="Times New Roman" w:cs="Times New Roman"/>
                <w:i w:val="0"/>
                <w:color w:val="auto"/>
                <w:sz w:val="28"/>
                <w:szCs w:val="28"/>
              </w:rPr>
            </w:pPr>
            <w:r w:rsidRPr="00AB16E7">
              <w:rPr>
                <w:rFonts w:ascii="Times New Roman" w:hAnsi="Times New Roman" w:cs="Times New Roman"/>
                <w:i w:val="0"/>
                <w:color w:val="auto"/>
                <w:sz w:val="28"/>
                <w:szCs w:val="28"/>
              </w:rPr>
              <w:t>Налоговые и неналоговые доходы</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488,2</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549,3</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1010000000 0000 110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прибыль, доходы</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49,0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1010200001 0000 110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доходы физических лиц</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49,0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1010201001 0000 110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49,0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1050000000 0000 000</w:t>
            </w:r>
          </w:p>
        </w:tc>
        <w:tc>
          <w:tcPr>
            <w:tcW w:w="4536"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Налоги на совокупный доход</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5,0</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6,0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1050300000 0000 110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Единый сельскохозяйственный налог</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1050301001 0000 110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Единый сельскохозяйственный налог</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1060000000 0000 000</w:t>
            </w:r>
          </w:p>
        </w:tc>
        <w:tc>
          <w:tcPr>
            <w:tcW w:w="4536" w:type="dxa"/>
          </w:tcPr>
          <w:p w:rsidR="00740031" w:rsidRPr="00740031" w:rsidRDefault="00740031" w:rsidP="00F52DDB">
            <w:pPr>
              <w:spacing w:after="0" w:line="240" w:lineRule="auto"/>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Налог на имущество</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382,0</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397,0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1060100000 0000 110</w:t>
            </w:r>
          </w:p>
        </w:tc>
        <w:tc>
          <w:tcPr>
            <w:tcW w:w="4536" w:type="dxa"/>
          </w:tcPr>
          <w:p w:rsidR="00740031" w:rsidRPr="00740031" w:rsidRDefault="00740031" w:rsidP="00F52DDB">
            <w:pPr>
              <w:pStyle w:val="5"/>
              <w:spacing w:before="0" w:after="0" w:line="240" w:lineRule="auto"/>
              <w:ind w:firstLine="0"/>
              <w:jc w:val="left"/>
              <w:rPr>
                <w:i w:val="0"/>
                <w:sz w:val="28"/>
                <w:szCs w:val="28"/>
              </w:rPr>
            </w:pPr>
            <w:r w:rsidRPr="00740031">
              <w:rPr>
                <w:i w:val="0"/>
                <w:sz w:val="28"/>
                <w:szCs w:val="28"/>
              </w:rPr>
              <w:t>Налог на имущество физических лиц</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18,0</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1060103010 0000110</w:t>
            </w:r>
          </w:p>
        </w:tc>
        <w:tc>
          <w:tcPr>
            <w:tcW w:w="4536" w:type="dxa"/>
          </w:tcPr>
          <w:p w:rsidR="00740031" w:rsidRPr="00740031" w:rsidRDefault="00740031" w:rsidP="00F52DDB">
            <w:pPr>
              <w:pStyle w:val="5"/>
              <w:spacing w:before="0" w:after="0" w:line="240" w:lineRule="auto"/>
              <w:ind w:firstLine="0"/>
              <w:jc w:val="left"/>
              <w:rPr>
                <w:b w:val="0"/>
                <w:i w:val="0"/>
                <w:sz w:val="28"/>
                <w:szCs w:val="28"/>
              </w:rPr>
            </w:pPr>
            <w:r w:rsidRPr="00740031">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18,0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18,0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lastRenderedPageBreak/>
              <w:t>1</w:t>
            </w:r>
          </w:p>
        </w:tc>
        <w:tc>
          <w:tcPr>
            <w:tcW w:w="4536" w:type="dxa"/>
          </w:tcPr>
          <w:p w:rsidR="00740031" w:rsidRPr="00740031" w:rsidRDefault="00740031" w:rsidP="00F52DDB">
            <w:pPr>
              <w:pStyle w:val="5"/>
              <w:spacing w:before="0" w:after="0" w:line="240" w:lineRule="auto"/>
              <w:ind w:firstLine="0"/>
              <w:jc w:val="center"/>
              <w:rPr>
                <w:b w:val="0"/>
                <w:i w:val="0"/>
                <w:sz w:val="28"/>
                <w:szCs w:val="28"/>
              </w:rPr>
            </w:pPr>
            <w:r w:rsidRPr="00740031">
              <w:rPr>
                <w:b w:val="0"/>
                <w:i w:val="0"/>
                <w:sz w:val="28"/>
                <w:szCs w:val="28"/>
              </w:rPr>
              <w:t>2</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b/>
                <w:snapToGrid w:val="0"/>
                <w:sz w:val="28"/>
                <w:szCs w:val="28"/>
              </w:rPr>
            </w:pPr>
            <w:r w:rsidRPr="00740031">
              <w:rPr>
                <w:rFonts w:ascii="Times New Roman" w:hAnsi="Times New Roman" w:cs="Times New Roman"/>
                <w:b/>
                <w:snapToGrid w:val="0"/>
                <w:sz w:val="28"/>
                <w:szCs w:val="28"/>
              </w:rPr>
              <w:t>1060600000 0000 110</w:t>
            </w:r>
          </w:p>
        </w:tc>
        <w:tc>
          <w:tcPr>
            <w:tcW w:w="4536" w:type="dxa"/>
          </w:tcPr>
          <w:p w:rsidR="00740031" w:rsidRPr="00740031" w:rsidRDefault="00740031" w:rsidP="00F52DDB">
            <w:pPr>
              <w:pStyle w:val="5"/>
              <w:spacing w:before="0" w:after="0" w:line="240" w:lineRule="auto"/>
              <w:ind w:firstLine="0"/>
              <w:jc w:val="left"/>
              <w:rPr>
                <w:i w:val="0"/>
                <w:sz w:val="28"/>
                <w:szCs w:val="28"/>
              </w:rPr>
            </w:pPr>
            <w:r w:rsidRPr="00740031">
              <w:rPr>
                <w:i w:val="0"/>
                <w:sz w:val="28"/>
                <w:szCs w:val="28"/>
              </w:rPr>
              <w:t>Земельный налог</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364,0</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379,0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1060603310 0000 110</w:t>
            </w:r>
          </w:p>
        </w:tc>
        <w:tc>
          <w:tcPr>
            <w:tcW w:w="4536" w:type="dxa"/>
          </w:tcPr>
          <w:p w:rsidR="00740031" w:rsidRPr="00740031" w:rsidRDefault="00740031" w:rsidP="00F52DDB">
            <w:pPr>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125,0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125,0</w:t>
            </w:r>
          </w:p>
        </w:tc>
      </w:tr>
      <w:tr w:rsidR="00740031" w:rsidRPr="00740031" w:rsidTr="00F52DDB">
        <w:tc>
          <w:tcPr>
            <w:tcW w:w="2836" w:type="dxa"/>
          </w:tcPr>
          <w:p w:rsidR="00740031" w:rsidRPr="00740031" w:rsidRDefault="00740031" w:rsidP="00F52DDB">
            <w:pPr>
              <w:spacing w:after="0" w:line="240" w:lineRule="auto"/>
              <w:ind w:right="-108"/>
              <w:jc w:val="center"/>
              <w:rPr>
                <w:rFonts w:ascii="Times New Roman" w:hAnsi="Times New Roman" w:cs="Times New Roman"/>
                <w:snapToGrid w:val="0"/>
                <w:sz w:val="28"/>
                <w:szCs w:val="28"/>
              </w:rPr>
            </w:pPr>
            <w:r w:rsidRPr="00740031">
              <w:rPr>
                <w:rFonts w:ascii="Times New Roman" w:hAnsi="Times New Roman" w:cs="Times New Roman"/>
                <w:snapToGrid w:val="0"/>
                <w:sz w:val="28"/>
                <w:szCs w:val="28"/>
              </w:rPr>
              <w:t>1060604310 0000 110</w:t>
            </w:r>
          </w:p>
        </w:tc>
        <w:tc>
          <w:tcPr>
            <w:tcW w:w="4536" w:type="dxa"/>
          </w:tcPr>
          <w:p w:rsidR="00740031" w:rsidRPr="00740031" w:rsidRDefault="00740031" w:rsidP="00F52DDB">
            <w:pPr>
              <w:spacing w:after="0" w:line="240" w:lineRule="auto"/>
              <w:rPr>
                <w:rFonts w:ascii="Times New Roman" w:hAnsi="Times New Roman" w:cs="Times New Roman"/>
                <w:snapToGrid w:val="0"/>
                <w:sz w:val="28"/>
                <w:szCs w:val="28"/>
              </w:rPr>
            </w:pPr>
            <w:r w:rsidRPr="00740031">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239,0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254,0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1080000000 0000 000</w:t>
            </w:r>
          </w:p>
        </w:tc>
        <w:tc>
          <w:tcPr>
            <w:tcW w:w="4536" w:type="dxa"/>
          </w:tcPr>
          <w:p w:rsidR="00740031" w:rsidRPr="00AB16E7" w:rsidRDefault="00740031" w:rsidP="00F52DDB">
            <w:pPr>
              <w:pStyle w:val="4"/>
              <w:spacing w:before="0" w:line="240" w:lineRule="auto"/>
              <w:rPr>
                <w:rFonts w:ascii="Times New Roman" w:hAnsi="Times New Roman" w:cs="Times New Roman"/>
                <w:i w:val="0"/>
                <w:color w:val="auto"/>
                <w:sz w:val="28"/>
                <w:szCs w:val="28"/>
              </w:rPr>
            </w:pPr>
            <w:r w:rsidRPr="00AB16E7">
              <w:rPr>
                <w:rFonts w:ascii="Times New Roman" w:hAnsi="Times New Roman" w:cs="Times New Roman"/>
                <w:i w:val="0"/>
                <w:color w:val="auto"/>
                <w:sz w:val="28"/>
                <w:szCs w:val="28"/>
              </w:rPr>
              <w:t>Государственная пошлина</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8,0</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8,0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1080400001 0000 110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8,0</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1080402001 0000 110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8,0</w:t>
            </w:r>
          </w:p>
        </w:tc>
      </w:tr>
      <w:tr w:rsidR="00740031" w:rsidRPr="00740031" w:rsidTr="00F52DDB">
        <w:trPr>
          <w:trHeight w:val="352"/>
        </w:trPr>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b/>
                <w:sz w:val="28"/>
                <w:szCs w:val="28"/>
              </w:rPr>
              <w:t>1170000000 0000 000</w:t>
            </w:r>
          </w:p>
        </w:tc>
        <w:tc>
          <w:tcPr>
            <w:tcW w:w="4536"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 xml:space="preserve">Прочие неналоговые доходы </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44,2</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88,3</w:t>
            </w:r>
          </w:p>
        </w:tc>
      </w:tr>
      <w:tr w:rsidR="00740031" w:rsidRPr="00740031" w:rsidTr="00F52DDB">
        <w:trPr>
          <w:trHeight w:val="352"/>
        </w:trPr>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1170500000 0000 180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неналоговые доходы</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44,2</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88,3</w:t>
            </w:r>
          </w:p>
        </w:tc>
      </w:tr>
      <w:tr w:rsidR="00740031" w:rsidRPr="00740031" w:rsidTr="00F52DDB">
        <w:trPr>
          <w:trHeight w:val="352"/>
        </w:trPr>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1170505010 0000 180</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неналоговые доходы бюджетов поселений</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44,2</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88,3</w:t>
            </w:r>
          </w:p>
        </w:tc>
      </w:tr>
      <w:tr w:rsidR="00740031" w:rsidRPr="00740031" w:rsidTr="00F52DDB">
        <w:trPr>
          <w:trHeight w:val="352"/>
        </w:trPr>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2000000000 0000 000</w:t>
            </w:r>
          </w:p>
        </w:tc>
        <w:tc>
          <w:tcPr>
            <w:tcW w:w="4536"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Безвозмездные перечисления</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1889,5</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1872,5</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2020000000 0000 000</w:t>
            </w:r>
          </w:p>
        </w:tc>
        <w:tc>
          <w:tcPr>
            <w:tcW w:w="4536"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1889,5</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1872,5</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bCs/>
                <w:sz w:val="28"/>
                <w:szCs w:val="28"/>
              </w:rPr>
              <w:t>2021000000 0000 151</w:t>
            </w:r>
          </w:p>
        </w:tc>
        <w:tc>
          <w:tcPr>
            <w:tcW w:w="4536" w:type="dxa"/>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Дотации бюджетам субъектов Российской Федерации и муниципальных образований</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1322,3</w:t>
            </w:r>
          </w:p>
        </w:tc>
        <w:tc>
          <w:tcPr>
            <w:tcW w:w="1350" w:type="dxa"/>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1305,3</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2021500110 0000 151</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Дотации бюджетам поселений на выравнивание уровня бюджетной обеспеченности </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626,0</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654,9</w:t>
            </w:r>
          </w:p>
        </w:tc>
      </w:tr>
      <w:tr w:rsidR="00740031" w:rsidRPr="00740031" w:rsidTr="00F52DDB">
        <w:tc>
          <w:tcPr>
            <w:tcW w:w="2836"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2021500210 0000 151</w:t>
            </w:r>
          </w:p>
        </w:tc>
        <w:tc>
          <w:tcPr>
            <w:tcW w:w="4536" w:type="dxa"/>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Дотации бюджетам поселений на поддержку мер по обеспечению сбалансированности бюджетов</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696,3</w:t>
            </w:r>
          </w:p>
        </w:tc>
        <w:tc>
          <w:tcPr>
            <w:tcW w:w="1350" w:type="dxa"/>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650,4</w:t>
            </w:r>
          </w:p>
        </w:tc>
      </w:tr>
      <w:tr w:rsidR="003C1C94" w:rsidRPr="00740031" w:rsidTr="00F52DDB">
        <w:tc>
          <w:tcPr>
            <w:tcW w:w="2836"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4536"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350"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350" w:type="dxa"/>
          </w:tcPr>
          <w:p w:rsidR="003C1C94" w:rsidRPr="00740031" w:rsidRDefault="003C1C94" w:rsidP="003C1C94">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r>
      <w:tr w:rsidR="003C1C94" w:rsidRPr="00740031" w:rsidTr="00F52DDB">
        <w:tc>
          <w:tcPr>
            <w:tcW w:w="2836"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2023000000 0000 151</w:t>
            </w:r>
          </w:p>
        </w:tc>
        <w:tc>
          <w:tcPr>
            <w:tcW w:w="4536" w:type="dxa"/>
          </w:tcPr>
          <w:p w:rsidR="003C1C94" w:rsidRPr="00740031" w:rsidRDefault="003C1C9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 xml:space="preserve">Субвенции бюджетам субъектов </w:t>
            </w: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67,2</w:t>
            </w: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67,2</w:t>
            </w:r>
          </w:p>
        </w:tc>
      </w:tr>
      <w:tr w:rsidR="003C1C94" w:rsidRPr="00740031" w:rsidTr="00F52DDB">
        <w:tc>
          <w:tcPr>
            <w:tcW w:w="2836" w:type="dxa"/>
          </w:tcPr>
          <w:p w:rsidR="003C1C94" w:rsidRPr="00740031" w:rsidRDefault="003C1C94" w:rsidP="00F52DDB">
            <w:pPr>
              <w:spacing w:after="0" w:line="240" w:lineRule="auto"/>
              <w:jc w:val="center"/>
              <w:rPr>
                <w:rFonts w:ascii="Times New Roman" w:hAnsi="Times New Roman" w:cs="Times New Roman"/>
                <w:b/>
                <w:sz w:val="28"/>
                <w:szCs w:val="28"/>
              </w:rPr>
            </w:pPr>
          </w:p>
        </w:tc>
        <w:tc>
          <w:tcPr>
            <w:tcW w:w="4536" w:type="dxa"/>
          </w:tcPr>
          <w:p w:rsidR="003C1C94" w:rsidRPr="00740031" w:rsidRDefault="003C1C9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Российской Федерации и муниципальных образований</w:t>
            </w: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p>
        </w:tc>
      </w:tr>
      <w:tr w:rsidR="003C1C94" w:rsidRPr="00740031" w:rsidTr="00F52DDB">
        <w:tc>
          <w:tcPr>
            <w:tcW w:w="28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2023511800 0000 151</w:t>
            </w:r>
          </w:p>
        </w:tc>
        <w:tc>
          <w:tcPr>
            <w:tcW w:w="45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r>
      <w:tr w:rsidR="003C1C94" w:rsidRPr="00740031" w:rsidTr="00F52DDB">
        <w:tc>
          <w:tcPr>
            <w:tcW w:w="28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2023511810 0000 151</w:t>
            </w:r>
          </w:p>
        </w:tc>
        <w:tc>
          <w:tcPr>
            <w:tcW w:w="45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67,2</w:t>
            </w:r>
          </w:p>
        </w:tc>
      </w:tr>
      <w:tr w:rsidR="003C1C94" w:rsidRPr="00740031" w:rsidTr="00F52DDB">
        <w:tc>
          <w:tcPr>
            <w:tcW w:w="2836"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2024000000 0000 151</w:t>
            </w:r>
          </w:p>
        </w:tc>
        <w:tc>
          <w:tcPr>
            <w:tcW w:w="4536" w:type="dxa"/>
          </w:tcPr>
          <w:p w:rsidR="003C1C94" w:rsidRPr="00740031" w:rsidRDefault="003C1C9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Иные межбюджетные трансферты</w:t>
            </w: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500,0</w:t>
            </w:r>
          </w:p>
        </w:tc>
        <w:tc>
          <w:tcPr>
            <w:tcW w:w="1350" w:type="dxa"/>
          </w:tcPr>
          <w:p w:rsidR="003C1C94" w:rsidRPr="00740031" w:rsidRDefault="003C1C94"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500,0</w:t>
            </w:r>
          </w:p>
        </w:tc>
      </w:tr>
      <w:tr w:rsidR="003C1C94" w:rsidRPr="00740031" w:rsidTr="00F52DDB">
        <w:tc>
          <w:tcPr>
            <w:tcW w:w="2836"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2024999900 0000 151</w:t>
            </w:r>
          </w:p>
        </w:tc>
        <w:tc>
          <w:tcPr>
            <w:tcW w:w="45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Прочие межбюджетные трансферты, передаваемые бюджетам</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r>
      <w:tr w:rsidR="003C1C94" w:rsidRPr="00740031" w:rsidTr="00F52DDB">
        <w:tc>
          <w:tcPr>
            <w:tcW w:w="2836"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2024999910 7502 151</w:t>
            </w:r>
          </w:p>
        </w:tc>
        <w:tc>
          <w:tcPr>
            <w:tcW w:w="4536" w:type="dxa"/>
          </w:tcPr>
          <w:p w:rsidR="003C1C94" w:rsidRPr="00740031" w:rsidRDefault="003C1C9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Прочие межбюджетные трансферты, передаваемые бюджетам поселений на </w:t>
            </w:r>
            <w:r w:rsidRPr="00740031">
              <w:rPr>
                <w:rFonts w:ascii="Times New Roman" w:hAnsi="Times New Roman" w:cs="Times New Roman"/>
                <w:bCs/>
                <w:sz w:val="28"/>
                <w:szCs w:val="28"/>
              </w:rPr>
              <w:t>благоустройство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c>
          <w:tcPr>
            <w:tcW w:w="1350" w:type="dxa"/>
          </w:tcPr>
          <w:p w:rsidR="003C1C94" w:rsidRPr="00740031" w:rsidRDefault="003C1C94"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500,0</w:t>
            </w:r>
          </w:p>
        </w:tc>
      </w:tr>
    </w:tbl>
    <w:p w:rsidR="00740031" w:rsidRPr="00740031" w:rsidRDefault="00740031" w:rsidP="00F52DDB">
      <w:pPr>
        <w:spacing w:after="0" w:line="240" w:lineRule="auto"/>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740031" w:rsidRPr="00740031" w:rsidRDefault="00740031" w:rsidP="00F52DDB">
      <w:pPr>
        <w:spacing w:after="0" w:line="240" w:lineRule="auto"/>
        <w:ind w:left="709"/>
        <w:rPr>
          <w:rFonts w:ascii="Times New Roman" w:hAnsi="Times New Roman" w:cs="Times New Roman"/>
          <w:sz w:val="28"/>
          <w:szCs w:val="28"/>
        </w:rPr>
      </w:pPr>
    </w:p>
    <w:p w:rsidR="00AB16E7" w:rsidRDefault="00AB16E7" w:rsidP="00F52DDB">
      <w:pPr>
        <w:spacing w:after="0" w:line="240" w:lineRule="auto"/>
        <w:ind w:left="709"/>
        <w:rPr>
          <w:rFonts w:ascii="Times New Roman" w:hAnsi="Times New Roman" w:cs="Times New Roman"/>
          <w:b/>
          <w:sz w:val="28"/>
          <w:szCs w:val="28"/>
        </w:rPr>
      </w:pPr>
    </w:p>
    <w:p w:rsidR="00AB16E7" w:rsidRDefault="00AB16E7" w:rsidP="00F52DDB">
      <w:pPr>
        <w:spacing w:after="0" w:line="240" w:lineRule="auto"/>
        <w:ind w:left="709"/>
        <w:rPr>
          <w:rFonts w:ascii="Times New Roman" w:hAnsi="Times New Roman" w:cs="Times New Roman"/>
          <w:b/>
          <w:sz w:val="28"/>
          <w:szCs w:val="28"/>
        </w:rPr>
      </w:pPr>
    </w:p>
    <w:p w:rsidR="003C1C94" w:rsidRPr="00740031" w:rsidRDefault="003C1C94" w:rsidP="00F52DDB">
      <w:pPr>
        <w:spacing w:after="0" w:line="240" w:lineRule="auto"/>
        <w:ind w:left="709"/>
        <w:rPr>
          <w:rFonts w:ascii="Times New Roman" w:hAnsi="Times New Roman" w:cs="Times New Roman"/>
          <w:b/>
          <w:sz w:val="28"/>
          <w:szCs w:val="28"/>
        </w:rPr>
      </w:pPr>
    </w:p>
    <w:p w:rsidR="00740031" w:rsidRPr="00AB16E7" w:rsidRDefault="00F52DDB" w:rsidP="00F52DDB">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740031" w:rsidRPr="00AB16E7">
        <w:rPr>
          <w:rFonts w:ascii="Times New Roman" w:hAnsi="Times New Roman" w:cs="Times New Roman"/>
          <w:b w:val="0"/>
          <w:color w:val="auto"/>
          <w:sz w:val="24"/>
          <w:szCs w:val="24"/>
        </w:rPr>
        <w:t xml:space="preserve">Приложение 5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Pr="0093058C" w:rsidRDefault="00740031" w:rsidP="0093058C">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от </w:t>
      </w:r>
      <w:r w:rsidR="00987754">
        <w:rPr>
          <w:rFonts w:ascii="Times New Roman" w:hAnsi="Times New Roman" w:cs="Times New Roman"/>
          <w:sz w:val="24"/>
          <w:szCs w:val="24"/>
        </w:rPr>
        <w:t xml:space="preserve"> 16 </w:t>
      </w:r>
      <w:r w:rsidRPr="00987754">
        <w:rPr>
          <w:rFonts w:ascii="Times New Roman" w:hAnsi="Times New Roman" w:cs="Times New Roman"/>
          <w:sz w:val="24"/>
          <w:szCs w:val="24"/>
        </w:rPr>
        <w:t xml:space="preserve">декабря  </w:t>
      </w:r>
      <w:smartTag w:uri="urn:schemas-microsoft-com:office:smarttags" w:element="metricconverter">
        <w:smartTagPr>
          <w:attr w:name="ProductID" w:val="2016 г"/>
        </w:smartTagPr>
        <w:r w:rsidRPr="00987754">
          <w:rPr>
            <w:rFonts w:ascii="Times New Roman" w:hAnsi="Times New Roman" w:cs="Times New Roman"/>
            <w:sz w:val="24"/>
            <w:szCs w:val="24"/>
          </w:rPr>
          <w:t>2016 г</w:t>
        </w:r>
      </w:smartTag>
      <w:r w:rsidRPr="00987754">
        <w:rPr>
          <w:rFonts w:ascii="Times New Roman" w:hAnsi="Times New Roman" w:cs="Times New Roman"/>
          <w:sz w:val="24"/>
          <w:szCs w:val="24"/>
        </w:rPr>
        <w:t>. №</w:t>
      </w:r>
      <w:r w:rsidR="00987754">
        <w:rPr>
          <w:rFonts w:ascii="Times New Roman" w:hAnsi="Times New Roman" w:cs="Times New Roman"/>
          <w:sz w:val="24"/>
          <w:szCs w:val="24"/>
        </w:rPr>
        <w:t>10</w:t>
      </w:r>
      <w:r w:rsidR="00AB16E7">
        <w:rPr>
          <w:rFonts w:ascii="Times New Roman" w:hAnsi="Times New Roman" w:cs="Times New Roman"/>
          <w:sz w:val="24"/>
          <w:szCs w:val="24"/>
        </w:rPr>
        <w:t>5</w:t>
      </w:r>
    </w:p>
    <w:p w:rsidR="00740031" w:rsidRPr="00987754" w:rsidRDefault="00740031" w:rsidP="0093058C">
      <w:pPr>
        <w:spacing w:after="0" w:line="240" w:lineRule="auto"/>
        <w:jc w:val="center"/>
        <w:rPr>
          <w:rFonts w:ascii="Times New Roman" w:hAnsi="Times New Roman" w:cs="Times New Roman"/>
          <w:b/>
          <w:sz w:val="28"/>
          <w:szCs w:val="28"/>
        </w:rPr>
      </w:pPr>
      <w:r w:rsidRPr="00987754">
        <w:rPr>
          <w:rFonts w:ascii="Times New Roman" w:hAnsi="Times New Roman" w:cs="Times New Roman"/>
          <w:b/>
          <w:sz w:val="28"/>
          <w:szCs w:val="28"/>
        </w:rPr>
        <w:t xml:space="preserve">Распределение бюджетных ассигнований  сельского поселения </w:t>
      </w:r>
      <w:smartTag w:uri="urn:schemas-microsoft-com:office:smarttags" w:element="PersonName">
        <w:smartTagPr>
          <w:attr w:name="ProductID" w:val="Каинлыковский сельсовет"/>
        </w:smartTagPr>
        <w:r w:rsidRPr="00987754">
          <w:rPr>
            <w:rFonts w:ascii="Times New Roman" w:hAnsi="Times New Roman" w:cs="Times New Roman"/>
            <w:b/>
            <w:sz w:val="28"/>
            <w:szCs w:val="28"/>
          </w:rPr>
          <w:t>Каинлыковский сельсовет</w:t>
        </w:r>
      </w:smartTag>
      <w:r w:rsidRPr="00987754">
        <w:rPr>
          <w:rFonts w:ascii="Times New Roman" w:hAnsi="Times New Roman" w:cs="Times New Roman"/>
          <w:b/>
          <w:sz w:val="28"/>
          <w:szCs w:val="28"/>
        </w:rPr>
        <w:t xml:space="preserve"> муниципального района </w:t>
      </w:r>
      <w:smartTag w:uri="urn:schemas-microsoft-com:office:smarttags" w:element="PersonName">
        <w:smartTagPr>
          <w:attr w:name="ProductID" w:val="Бураевский район"/>
        </w:smartTagPr>
        <w:r w:rsidRPr="00987754">
          <w:rPr>
            <w:rFonts w:ascii="Times New Roman" w:hAnsi="Times New Roman" w:cs="Times New Roman"/>
            <w:b/>
            <w:sz w:val="28"/>
            <w:szCs w:val="28"/>
          </w:rPr>
          <w:t>Бураевский район</w:t>
        </w:r>
      </w:smartTag>
    </w:p>
    <w:p w:rsidR="0093058C" w:rsidRDefault="00740031" w:rsidP="0093058C">
      <w:pPr>
        <w:spacing w:after="0" w:line="240" w:lineRule="auto"/>
        <w:ind w:left="708"/>
        <w:jc w:val="center"/>
        <w:rPr>
          <w:rFonts w:ascii="Times New Roman" w:hAnsi="Times New Roman" w:cs="Times New Roman"/>
          <w:b/>
          <w:sz w:val="28"/>
          <w:szCs w:val="28"/>
        </w:rPr>
      </w:pPr>
      <w:r w:rsidRPr="00987754">
        <w:rPr>
          <w:rFonts w:ascii="Times New Roman" w:hAnsi="Times New Roman" w:cs="Times New Roman"/>
          <w:b/>
          <w:sz w:val="28"/>
          <w:szCs w:val="28"/>
        </w:rPr>
        <w:t xml:space="preserve">Республики Башкортостан на 2017 год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987754">
        <w:rPr>
          <w:rFonts w:ascii="Times New Roman" w:hAnsi="Times New Roman" w:cs="Times New Roman"/>
          <w:b/>
          <w:sz w:val="28"/>
          <w:szCs w:val="28"/>
        </w:rPr>
        <w:t>непрограммным</w:t>
      </w:r>
      <w:proofErr w:type="spellEnd"/>
      <w:r w:rsidRPr="00987754">
        <w:rPr>
          <w:rFonts w:ascii="Times New Roman" w:hAnsi="Times New Roman" w:cs="Times New Roman"/>
          <w:b/>
          <w:sz w:val="28"/>
          <w:szCs w:val="28"/>
        </w:rPr>
        <w:t xml:space="preserve"> направлениям деятельности), группам </w:t>
      </w:r>
      <w:proofErr w:type="gramStart"/>
      <w:r w:rsidRPr="00987754">
        <w:rPr>
          <w:rFonts w:ascii="Times New Roman" w:hAnsi="Times New Roman" w:cs="Times New Roman"/>
          <w:b/>
          <w:sz w:val="28"/>
          <w:szCs w:val="28"/>
        </w:rPr>
        <w:t>видов расходов классификации расходов бюджетов</w:t>
      </w:r>
      <w:proofErr w:type="gramEnd"/>
      <w:r w:rsidRPr="00740031">
        <w:rPr>
          <w:rFonts w:ascii="Times New Roman" w:hAnsi="Times New Roman" w:cs="Times New Roman"/>
          <w:b/>
          <w:sz w:val="28"/>
          <w:szCs w:val="28"/>
        </w:rPr>
        <w:t xml:space="preserve">         </w:t>
      </w:r>
    </w:p>
    <w:p w:rsidR="00740031" w:rsidRPr="003C1C94" w:rsidRDefault="00740031" w:rsidP="0093058C">
      <w:pPr>
        <w:spacing w:after="0" w:line="240" w:lineRule="auto"/>
        <w:ind w:left="708"/>
        <w:jc w:val="right"/>
        <w:rPr>
          <w:rFonts w:ascii="Times New Roman" w:hAnsi="Times New Roman" w:cs="Times New Roman"/>
          <w:b/>
          <w:sz w:val="28"/>
          <w:szCs w:val="28"/>
        </w:rPr>
      </w:pPr>
      <w:r w:rsidRPr="00740031">
        <w:rPr>
          <w:rFonts w:ascii="Times New Roman" w:hAnsi="Times New Roman" w:cs="Times New Roman"/>
          <w:b/>
          <w:sz w:val="28"/>
          <w:szCs w:val="28"/>
        </w:rPr>
        <w:t xml:space="preserve">                                                                                                                            </w:t>
      </w:r>
      <w:r w:rsidR="003C1C94">
        <w:rPr>
          <w:rFonts w:ascii="Times New Roman" w:hAnsi="Times New Roman" w:cs="Times New Roman"/>
          <w:b/>
          <w:sz w:val="28"/>
          <w:szCs w:val="28"/>
        </w:rPr>
        <w:t xml:space="preserve">     </w:t>
      </w:r>
      <w:r w:rsidR="0093058C">
        <w:rPr>
          <w:rFonts w:ascii="Times New Roman" w:hAnsi="Times New Roman" w:cs="Times New Roman"/>
          <w:b/>
          <w:sz w:val="28"/>
          <w:szCs w:val="28"/>
        </w:rPr>
        <w:t xml:space="preserve">                          </w:t>
      </w:r>
      <w:r w:rsidRPr="00740031">
        <w:rPr>
          <w:rFonts w:ascii="Times New Roman" w:hAnsi="Times New Roman" w:cs="Times New Roman"/>
          <w:sz w:val="28"/>
          <w:szCs w:val="28"/>
        </w:rPr>
        <w:t>(тыс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r w:rsidR="0093058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909"/>
        <w:gridCol w:w="1170"/>
        <w:gridCol w:w="1474"/>
      </w:tblGrid>
      <w:tr w:rsidR="00740031" w:rsidRPr="00740031" w:rsidTr="0093058C">
        <w:tc>
          <w:tcPr>
            <w:tcW w:w="4143"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874"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РзПр</w:t>
            </w:r>
            <w:proofErr w:type="spellEnd"/>
          </w:p>
        </w:tc>
        <w:tc>
          <w:tcPr>
            <w:tcW w:w="1909"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1170"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1474"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93058C">
        <w:tc>
          <w:tcPr>
            <w:tcW w:w="4143"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8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90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170"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4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90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2373,5</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ОБЩЕГОСУДАРСТВЕННЫЕ ВОПРОСЫ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0100</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1678,3</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 xml:space="preserve">органами, казенными учреждениями, </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667,6</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jc w:val="center"/>
              <w:rPr>
                <w:rStyle w:val="FontStyle44"/>
                <w:sz w:val="28"/>
                <w:szCs w:val="28"/>
              </w:rPr>
            </w:pPr>
            <w:r w:rsidRPr="00740031">
              <w:rPr>
                <w:rStyle w:val="FontStyle44"/>
                <w:sz w:val="28"/>
                <w:szCs w:val="28"/>
              </w:rPr>
              <w:lastRenderedPageBreak/>
              <w:t>1</w:t>
            </w:r>
          </w:p>
        </w:tc>
        <w:tc>
          <w:tcPr>
            <w:tcW w:w="8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90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170"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4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740031" w:rsidRPr="00740031" w:rsidTr="0093058C">
        <w:tc>
          <w:tcPr>
            <w:tcW w:w="4143" w:type="dxa"/>
            <w:shd w:val="clear" w:color="auto" w:fill="auto"/>
          </w:tcPr>
          <w:p w:rsidR="00740031" w:rsidRPr="00740031" w:rsidRDefault="00740031" w:rsidP="00F52DDB">
            <w:pPr>
              <w:pStyle w:val="Style16"/>
              <w:spacing w:line="240" w:lineRule="auto"/>
              <w:ind w:firstLine="0"/>
              <w:rPr>
                <w:sz w:val="28"/>
                <w:szCs w:val="28"/>
              </w:rPr>
            </w:pPr>
            <w:r w:rsidRPr="00740031">
              <w:rPr>
                <w:rStyle w:val="FontStyle44"/>
                <w:sz w:val="28"/>
                <w:szCs w:val="28"/>
              </w:rPr>
              <w:t>Иные бюджетные ассигнования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 местных администраций</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Другие общегосударственные вопросы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r w:rsidR="0093058C">
              <w:rPr>
                <w:rFonts w:ascii="Times New Roman" w:hAnsi="Times New Roman" w:cs="Times New Roman"/>
                <w:sz w:val="28"/>
                <w:szCs w:val="28"/>
              </w:rPr>
              <w:t xml:space="preserve"> </w:t>
            </w:r>
          </w:p>
          <w:p w:rsidR="0093058C" w:rsidRPr="00740031" w:rsidRDefault="0093058C" w:rsidP="00F52DDB">
            <w:pPr>
              <w:spacing w:after="0" w:line="240" w:lineRule="auto"/>
              <w:rPr>
                <w:rFonts w:ascii="Times New Roman" w:hAnsi="Times New Roman" w:cs="Times New Roman"/>
                <w:sz w:val="28"/>
                <w:szCs w:val="28"/>
              </w:rPr>
            </w:pP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Осуществление финансового обеспечения деятельности муниципальных казенных учреждений</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93058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Финансирование расходов на содержание органов местного самоуправления поселения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ОБОРОНА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0200</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Мобилизационная и вневойсковая подготовка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Осуществление первичного воинского учета </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93058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117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4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93058C" w:rsidRPr="00740031" w:rsidTr="0093058C">
        <w:tc>
          <w:tcPr>
            <w:tcW w:w="4143"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874"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909"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170"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474"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474" w:type="dxa"/>
            <w:shd w:val="clear" w:color="auto" w:fill="auto"/>
          </w:tcPr>
          <w:p w:rsidR="0093058C"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p w:rsidR="0093058C" w:rsidRDefault="0093058C" w:rsidP="00F52DDB">
            <w:pPr>
              <w:spacing w:after="0" w:line="240" w:lineRule="auto"/>
              <w:rPr>
                <w:rFonts w:ascii="Times New Roman" w:hAnsi="Times New Roman" w:cs="Times New Roman"/>
                <w:sz w:val="28"/>
                <w:szCs w:val="28"/>
              </w:rPr>
            </w:pPr>
          </w:p>
          <w:p w:rsidR="0093058C" w:rsidRPr="00740031" w:rsidRDefault="0093058C" w:rsidP="00F52DDB">
            <w:pPr>
              <w:spacing w:after="0" w:line="240" w:lineRule="auto"/>
              <w:rPr>
                <w:rFonts w:ascii="Times New Roman" w:hAnsi="Times New Roman" w:cs="Times New Roman"/>
                <w:sz w:val="28"/>
                <w:szCs w:val="28"/>
              </w:rPr>
            </w:pP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Style w:val="FontStyle44"/>
                <w:sz w:val="28"/>
                <w:szCs w:val="28"/>
              </w:rPr>
              <w:t xml:space="preserve">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909"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r>
      <w:tr w:rsidR="0093058C" w:rsidRPr="00740031" w:rsidTr="0093058C">
        <w:tc>
          <w:tcPr>
            <w:tcW w:w="4143" w:type="dxa"/>
            <w:shd w:val="clear" w:color="auto" w:fill="auto"/>
          </w:tcPr>
          <w:p w:rsidR="0093058C"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БЕЗОПАСНОСТЬ И ПРАВООХРАНИТЕЛЬНАЯ ДЕЯТЕЛЬНОСТЬ</w:t>
            </w:r>
          </w:p>
          <w:p w:rsidR="0093058C" w:rsidRPr="00740031" w:rsidRDefault="0093058C" w:rsidP="00F52DDB">
            <w:pPr>
              <w:spacing w:after="0" w:line="240" w:lineRule="auto"/>
              <w:rPr>
                <w:rFonts w:ascii="Times New Roman" w:hAnsi="Times New Roman" w:cs="Times New Roman"/>
                <w:b/>
                <w:sz w:val="28"/>
                <w:szCs w:val="28"/>
              </w:rPr>
            </w:pPr>
          </w:p>
        </w:tc>
        <w:tc>
          <w:tcPr>
            <w:tcW w:w="8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0300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w:t>
            </w:r>
            <w:proofErr w:type="gramStart"/>
            <w:r w:rsidRPr="00740031">
              <w:rPr>
                <w:rFonts w:ascii="Times New Roman" w:hAnsi="Times New Roman" w:cs="Times New Roman"/>
                <w:sz w:val="28"/>
                <w:szCs w:val="28"/>
              </w:rPr>
              <w:t>»н</w:t>
            </w:r>
            <w:proofErr w:type="gramEnd"/>
            <w:r w:rsidRPr="00740031">
              <w:rPr>
                <w:rFonts w:ascii="Times New Roman" w:hAnsi="Times New Roman" w:cs="Times New Roman"/>
                <w:sz w:val="28"/>
                <w:szCs w:val="28"/>
              </w:rPr>
              <w:t>а 2014-2019 годы.</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«Обеспечения противопожарной безопасности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 сельского поселения Каинлыковский сельсовет</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Мероприятия по противопожарной безопасности населенных пунктов сельского поселения</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93058C" w:rsidRPr="00740031" w:rsidRDefault="0093058C"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93058C" w:rsidRPr="00740031" w:rsidTr="0093058C">
        <w:tc>
          <w:tcPr>
            <w:tcW w:w="4143" w:type="dxa"/>
            <w:shd w:val="clear" w:color="auto" w:fill="auto"/>
          </w:tcPr>
          <w:p w:rsidR="0093058C"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ЭКОНОМИКА</w:t>
            </w:r>
          </w:p>
          <w:p w:rsidR="0093058C" w:rsidRPr="00740031" w:rsidRDefault="0093058C" w:rsidP="00F52DDB">
            <w:pPr>
              <w:spacing w:after="0" w:line="240" w:lineRule="auto"/>
              <w:rPr>
                <w:rFonts w:ascii="Times New Roman" w:hAnsi="Times New Roman" w:cs="Times New Roman"/>
                <w:b/>
                <w:sz w:val="28"/>
                <w:szCs w:val="28"/>
              </w:rPr>
            </w:pPr>
          </w:p>
        </w:tc>
        <w:tc>
          <w:tcPr>
            <w:tcW w:w="8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0400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Социальная поддержка населения твердым топливом</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43337D">
            <w:pPr>
              <w:pStyle w:val="Style12"/>
              <w:widowControl/>
              <w:spacing w:line="240" w:lineRule="auto"/>
              <w:jc w:val="center"/>
              <w:rPr>
                <w:rStyle w:val="FontStyle44"/>
                <w:sz w:val="28"/>
                <w:szCs w:val="28"/>
              </w:rPr>
            </w:pPr>
            <w:r w:rsidRPr="00740031">
              <w:rPr>
                <w:rStyle w:val="FontStyle44"/>
                <w:sz w:val="28"/>
                <w:szCs w:val="28"/>
              </w:rPr>
              <w:lastRenderedPageBreak/>
              <w:t>1</w:t>
            </w:r>
          </w:p>
        </w:tc>
        <w:tc>
          <w:tcPr>
            <w:tcW w:w="874"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909"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170"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474" w:type="dxa"/>
            <w:shd w:val="clear" w:color="auto" w:fill="auto"/>
          </w:tcPr>
          <w:p w:rsidR="0093058C" w:rsidRPr="00740031" w:rsidRDefault="0093058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 на 2014-2019г.г.</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1500000000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«Предоставления </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sz w:val="28"/>
                <w:szCs w:val="28"/>
              </w:rPr>
              <w:t>субсидий на твердое топливо населению сельского поселения Каинлыковский сельсовет МР БР РБ»</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Вопросы топливно-энергетического комплекса</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sz w:val="28"/>
                <w:szCs w:val="28"/>
              </w:rPr>
            </w:pPr>
            <w:r w:rsidRPr="00740031">
              <w:rPr>
                <w:rStyle w:val="FontStyle44"/>
                <w:sz w:val="28"/>
                <w:szCs w:val="28"/>
              </w:rPr>
              <w:t xml:space="preserve">Мероприятия в </w:t>
            </w:r>
            <w:proofErr w:type="spellStart"/>
            <w:r w:rsidRPr="00740031">
              <w:rPr>
                <w:rStyle w:val="FontStyle44"/>
                <w:sz w:val="28"/>
                <w:szCs w:val="28"/>
              </w:rPr>
              <w:t>топливн</w:t>
            </w:r>
            <w:proofErr w:type="gramStart"/>
            <w:r w:rsidRPr="00740031">
              <w:rPr>
                <w:rStyle w:val="FontStyle44"/>
                <w:sz w:val="28"/>
                <w:szCs w:val="28"/>
              </w:rPr>
              <w:t>о</w:t>
            </w:r>
            <w:proofErr w:type="spellEnd"/>
            <w:r w:rsidRPr="00740031">
              <w:rPr>
                <w:rStyle w:val="FontStyle44"/>
                <w:sz w:val="28"/>
                <w:szCs w:val="28"/>
              </w:rPr>
              <w:t>-</w:t>
            </w:r>
            <w:proofErr w:type="gramEnd"/>
            <w:r w:rsidRPr="00740031">
              <w:rPr>
                <w:rStyle w:val="FontStyle44"/>
                <w:sz w:val="28"/>
                <w:szCs w:val="28"/>
              </w:rPr>
              <w:t xml:space="preserve"> энергетической области</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Иные бюджетные ассигнования</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ЖИЛИЩНО-КОММУНАЛЬНОЕ ХОЗЯЙСТВО</w:t>
            </w:r>
          </w:p>
        </w:tc>
        <w:tc>
          <w:tcPr>
            <w:tcW w:w="8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0500</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560,0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«Благоустройство населенных пунктов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1600000000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93058C" w:rsidRPr="00740031" w:rsidTr="0093058C">
        <w:tc>
          <w:tcPr>
            <w:tcW w:w="4143"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«Благоустройство населенных пунктов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1610000000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sz w:val="28"/>
                <w:szCs w:val="28"/>
              </w:rPr>
            </w:pPr>
            <w:r w:rsidRPr="00740031">
              <w:rPr>
                <w:sz w:val="28"/>
                <w:szCs w:val="28"/>
              </w:rPr>
              <w:t>Мероприятия по уличному освещению</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sz w:val="28"/>
                <w:szCs w:val="28"/>
              </w:rPr>
              <w:t>Благоустройство населенных пунктов сельского поселения</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Уличное освещение</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Мероприятия по благоустройству территорий населенных пунктов</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93058C" w:rsidRPr="00740031" w:rsidTr="0093058C">
        <w:tc>
          <w:tcPr>
            <w:tcW w:w="4143" w:type="dxa"/>
            <w:shd w:val="clear" w:color="auto" w:fill="auto"/>
          </w:tcPr>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93058C" w:rsidRPr="00740031" w:rsidRDefault="0093058C"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909"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170"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474" w:type="dxa"/>
            <w:shd w:val="clear" w:color="auto" w:fill="auto"/>
          </w:tcPr>
          <w:p w:rsidR="0093058C" w:rsidRPr="00740031" w:rsidRDefault="0093058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bl>
    <w:p w:rsidR="00740031" w:rsidRPr="00740031" w:rsidRDefault="00740031" w:rsidP="00F52DDB">
      <w:pPr>
        <w:spacing w:after="0" w:line="240" w:lineRule="auto"/>
        <w:rPr>
          <w:rFonts w:ascii="Times New Roman" w:hAnsi="Times New Roman" w:cs="Times New Roman"/>
          <w:sz w:val="28"/>
          <w:szCs w:val="28"/>
        </w:rPr>
      </w:pPr>
    </w:p>
    <w:p w:rsidR="00740031" w:rsidRPr="00987754" w:rsidRDefault="00740031" w:rsidP="00F52DDB">
      <w:pPr>
        <w:spacing w:after="0" w:line="240" w:lineRule="auto"/>
        <w:ind w:left="6095"/>
        <w:rPr>
          <w:rFonts w:ascii="Times New Roman" w:hAnsi="Times New Roman" w:cs="Times New Roman"/>
          <w:sz w:val="24"/>
          <w:szCs w:val="24"/>
        </w:rPr>
      </w:pPr>
      <w:r w:rsidRPr="00987754">
        <w:rPr>
          <w:rFonts w:ascii="Times New Roman" w:hAnsi="Times New Roman" w:cs="Times New Roman"/>
          <w:sz w:val="24"/>
          <w:szCs w:val="24"/>
        </w:rPr>
        <w:t>Приложение 6</w:t>
      </w:r>
    </w:p>
    <w:p w:rsidR="00740031" w:rsidRPr="00987754" w:rsidRDefault="00740031" w:rsidP="00F52DDB">
      <w:pPr>
        <w:spacing w:after="0" w:line="240" w:lineRule="auto"/>
        <w:ind w:left="6095"/>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5"/>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Default="00740031" w:rsidP="00F52DDB">
      <w:pPr>
        <w:spacing w:after="0" w:line="240" w:lineRule="auto"/>
        <w:ind w:left="6095"/>
        <w:rPr>
          <w:rFonts w:ascii="Times New Roman" w:hAnsi="Times New Roman" w:cs="Times New Roman"/>
          <w:sz w:val="24"/>
          <w:szCs w:val="24"/>
        </w:rPr>
      </w:pPr>
      <w:r w:rsidRPr="00987754">
        <w:rPr>
          <w:rFonts w:ascii="Times New Roman" w:hAnsi="Times New Roman" w:cs="Times New Roman"/>
          <w:sz w:val="24"/>
          <w:szCs w:val="24"/>
        </w:rPr>
        <w:t xml:space="preserve">от </w:t>
      </w:r>
      <w:r w:rsidR="00987754">
        <w:rPr>
          <w:rFonts w:ascii="Times New Roman" w:hAnsi="Times New Roman" w:cs="Times New Roman"/>
          <w:sz w:val="24"/>
          <w:szCs w:val="24"/>
        </w:rPr>
        <w:t xml:space="preserve">16 </w:t>
      </w:r>
      <w:r w:rsidRPr="00987754">
        <w:rPr>
          <w:rFonts w:ascii="Times New Roman" w:hAnsi="Times New Roman" w:cs="Times New Roman"/>
          <w:sz w:val="24"/>
          <w:szCs w:val="24"/>
        </w:rPr>
        <w:t xml:space="preserve">декабря  </w:t>
      </w:r>
      <w:smartTag w:uri="urn:schemas-microsoft-com:office:smarttags" w:element="metricconverter">
        <w:smartTagPr>
          <w:attr w:name="ProductID" w:val="2016 г"/>
        </w:smartTagPr>
        <w:r w:rsidRPr="00987754">
          <w:rPr>
            <w:rFonts w:ascii="Times New Roman" w:hAnsi="Times New Roman" w:cs="Times New Roman"/>
            <w:sz w:val="24"/>
            <w:szCs w:val="24"/>
          </w:rPr>
          <w:t>2016 г</w:t>
        </w:r>
      </w:smartTag>
      <w:r w:rsidRPr="00987754">
        <w:rPr>
          <w:rFonts w:ascii="Times New Roman" w:hAnsi="Times New Roman" w:cs="Times New Roman"/>
          <w:sz w:val="24"/>
          <w:szCs w:val="24"/>
        </w:rPr>
        <w:t>. №</w:t>
      </w:r>
      <w:r w:rsidR="00987754">
        <w:rPr>
          <w:rFonts w:ascii="Times New Roman" w:hAnsi="Times New Roman" w:cs="Times New Roman"/>
          <w:sz w:val="24"/>
          <w:szCs w:val="24"/>
        </w:rPr>
        <w:t>10</w:t>
      </w:r>
      <w:r w:rsidR="00AB16E7">
        <w:rPr>
          <w:rFonts w:ascii="Times New Roman" w:hAnsi="Times New Roman" w:cs="Times New Roman"/>
          <w:sz w:val="24"/>
          <w:szCs w:val="24"/>
        </w:rPr>
        <w:t>5</w:t>
      </w:r>
    </w:p>
    <w:p w:rsidR="003423EC" w:rsidRPr="00987754" w:rsidRDefault="003423EC" w:rsidP="00F52DDB">
      <w:pPr>
        <w:spacing w:after="0" w:line="240" w:lineRule="auto"/>
        <w:ind w:left="6095"/>
        <w:rPr>
          <w:rFonts w:ascii="Times New Roman" w:hAnsi="Times New Roman" w:cs="Times New Roman"/>
          <w:sz w:val="24"/>
          <w:szCs w:val="24"/>
        </w:rPr>
      </w:pPr>
    </w:p>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 xml:space="preserve">Распределение бюджетных ассигнований  из бюджета сельского поселения Каинлыковский сельсовет муниципального района Бураевский район Республики Башкортостан на 2018-2019 годы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740031">
        <w:rPr>
          <w:rFonts w:ascii="Times New Roman" w:hAnsi="Times New Roman" w:cs="Times New Roman"/>
          <w:b/>
          <w:sz w:val="28"/>
          <w:szCs w:val="28"/>
        </w:rPr>
        <w:t>непрограммным</w:t>
      </w:r>
      <w:proofErr w:type="spellEnd"/>
      <w:r w:rsidRPr="00740031">
        <w:rPr>
          <w:rFonts w:ascii="Times New Roman" w:hAnsi="Times New Roman" w:cs="Times New Roman"/>
          <w:b/>
          <w:sz w:val="28"/>
          <w:szCs w:val="28"/>
        </w:rPr>
        <w:t xml:space="preserve"> направлениям деятельности), группам </w:t>
      </w:r>
      <w:proofErr w:type="gramStart"/>
      <w:r w:rsidRPr="00740031">
        <w:rPr>
          <w:rFonts w:ascii="Times New Roman" w:hAnsi="Times New Roman" w:cs="Times New Roman"/>
          <w:b/>
          <w:sz w:val="28"/>
          <w:szCs w:val="28"/>
        </w:rPr>
        <w:t>видов расходов классификации расходов бюджетов</w:t>
      </w:r>
      <w:proofErr w:type="gramEnd"/>
    </w:p>
    <w:p w:rsidR="00740031" w:rsidRPr="00740031" w:rsidRDefault="00740031" w:rsidP="00F52DDB">
      <w:pPr>
        <w:spacing w:after="0" w:line="240" w:lineRule="auto"/>
        <w:jc w:val="right"/>
        <w:rPr>
          <w:rFonts w:ascii="Times New Roman" w:hAnsi="Times New Roman" w:cs="Times New Roman"/>
          <w:sz w:val="28"/>
          <w:szCs w:val="28"/>
        </w:rPr>
      </w:pPr>
      <w:r w:rsidRPr="00740031">
        <w:rPr>
          <w:rFonts w:ascii="Times New Roman" w:hAnsi="Times New Roman" w:cs="Times New Roman"/>
          <w:b/>
          <w:sz w:val="28"/>
          <w:szCs w:val="28"/>
        </w:rPr>
        <w:t xml:space="preserve">                                                                                                                                    </w:t>
      </w:r>
      <w:r w:rsidRPr="00740031">
        <w:rPr>
          <w:rFonts w:ascii="Times New Roman" w:hAnsi="Times New Roman" w:cs="Times New Roman"/>
          <w:sz w:val="28"/>
          <w:szCs w:val="28"/>
        </w:rPr>
        <w:t>(тыс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616"/>
        <w:gridCol w:w="767"/>
        <w:gridCol w:w="1085"/>
        <w:gridCol w:w="1085"/>
      </w:tblGrid>
      <w:tr w:rsidR="00740031" w:rsidRPr="00740031" w:rsidTr="003423EC">
        <w:trPr>
          <w:trHeight w:val="285"/>
        </w:trPr>
        <w:tc>
          <w:tcPr>
            <w:tcW w:w="4143" w:type="dxa"/>
            <w:vMerge w:val="restart"/>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874" w:type="dxa"/>
            <w:vMerge w:val="restart"/>
            <w:shd w:val="clear" w:color="auto" w:fill="auto"/>
          </w:tcPr>
          <w:p w:rsidR="00740031" w:rsidRPr="00740031" w:rsidRDefault="00740031" w:rsidP="00F52DDB">
            <w:pPr>
              <w:spacing w:after="0" w:line="240" w:lineRule="auto"/>
              <w:rPr>
                <w:rFonts w:ascii="Times New Roman" w:hAnsi="Times New Roman" w:cs="Times New Roman"/>
                <w:b/>
                <w:sz w:val="28"/>
                <w:szCs w:val="28"/>
              </w:rPr>
            </w:pPr>
            <w:proofErr w:type="spellStart"/>
            <w:r w:rsidRPr="00740031">
              <w:rPr>
                <w:rFonts w:ascii="Times New Roman" w:hAnsi="Times New Roman" w:cs="Times New Roman"/>
                <w:b/>
                <w:sz w:val="28"/>
                <w:szCs w:val="28"/>
              </w:rPr>
              <w:t>РзПр</w:t>
            </w:r>
            <w:proofErr w:type="spellEnd"/>
          </w:p>
        </w:tc>
        <w:tc>
          <w:tcPr>
            <w:tcW w:w="1616" w:type="dxa"/>
            <w:vMerge w:val="restart"/>
            <w:shd w:val="clear" w:color="auto" w:fill="auto"/>
          </w:tcPr>
          <w:p w:rsidR="00740031" w:rsidRPr="00740031" w:rsidRDefault="00740031" w:rsidP="00F52DDB">
            <w:pPr>
              <w:spacing w:after="0" w:line="240" w:lineRule="auto"/>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767" w:type="dxa"/>
            <w:vMerge w:val="restart"/>
            <w:shd w:val="clear" w:color="auto" w:fill="auto"/>
          </w:tcPr>
          <w:p w:rsidR="00740031" w:rsidRPr="00740031" w:rsidRDefault="00740031" w:rsidP="00F52DDB">
            <w:pPr>
              <w:spacing w:after="0" w:line="240" w:lineRule="auto"/>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2170" w:type="dxa"/>
            <w:gridSpan w:val="2"/>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3423EC">
        <w:trPr>
          <w:trHeight w:val="285"/>
        </w:trPr>
        <w:tc>
          <w:tcPr>
            <w:tcW w:w="4143" w:type="dxa"/>
            <w:vMerge/>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874" w:type="dxa"/>
            <w:vMerge/>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616" w:type="dxa"/>
            <w:vMerge/>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767" w:type="dxa"/>
            <w:vMerge/>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2018 г</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2019 г</w:t>
            </w:r>
          </w:p>
        </w:tc>
      </w:tr>
      <w:tr w:rsidR="00740031" w:rsidRPr="00740031" w:rsidTr="003423EC">
        <w:tc>
          <w:tcPr>
            <w:tcW w:w="4143"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8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767"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085"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085"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2377,7</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2421,8</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ОБЩЕГОСУДАРСТВЕННЫЕ ВОПРОСЫ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0100</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1678,3</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1678,3</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 xml:space="preserve">органами, казенными учреждениями, </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0102</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3423EC">
        <w:tc>
          <w:tcPr>
            <w:tcW w:w="4143" w:type="dxa"/>
            <w:shd w:val="clear" w:color="auto" w:fill="auto"/>
          </w:tcPr>
          <w:p w:rsidR="003423EC" w:rsidRDefault="00740031" w:rsidP="003423EC">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 xml:space="preserve">органами, казенными учреждениями, </w:t>
            </w:r>
          </w:p>
          <w:p w:rsidR="00740031" w:rsidRPr="00740031" w:rsidRDefault="003423EC" w:rsidP="003423EC">
            <w:pPr>
              <w:pStyle w:val="Style12"/>
              <w:widowControl/>
              <w:spacing w:line="240" w:lineRule="auto"/>
              <w:jc w:val="center"/>
              <w:rPr>
                <w:rStyle w:val="FontStyle44"/>
                <w:sz w:val="28"/>
                <w:szCs w:val="28"/>
              </w:rPr>
            </w:pPr>
            <w:r>
              <w:rPr>
                <w:rStyle w:val="FontStyle44"/>
                <w:sz w:val="28"/>
                <w:szCs w:val="28"/>
              </w:rPr>
              <w:lastRenderedPageBreak/>
              <w:t>1</w:t>
            </w:r>
          </w:p>
        </w:tc>
        <w:tc>
          <w:tcPr>
            <w:tcW w:w="874" w:type="dxa"/>
            <w:shd w:val="clear" w:color="auto" w:fill="auto"/>
          </w:tcPr>
          <w:p w:rsidR="00740031" w:rsidRDefault="00740031" w:rsidP="003423EC">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0104</w:t>
            </w: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Pr="00740031" w:rsidRDefault="003423EC" w:rsidP="003423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616" w:type="dxa"/>
            <w:shd w:val="clear" w:color="auto" w:fill="auto"/>
          </w:tcPr>
          <w:p w:rsidR="00740031" w:rsidRDefault="00740031" w:rsidP="003423EC">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9900002040</w:t>
            </w: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Pr="00740031" w:rsidRDefault="003423EC" w:rsidP="003423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767" w:type="dxa"/>
            <w:shd w:val="clear" w:color="auto" w:fill="auto"/>
          </w:tcPr>
          <w:p w:rsidR="00740031" w:rsidRDefault="00740031" w:rsidP="003423EC">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100</w:t>
            </w: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Pr="00740031" w:rsidRDefault="003423EC" w:rsidP="003423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085" w:type="dxa"/>
            <w:shd w:val="clear" w:color="auto" w:fill="auto"/>
          </w:tcPr>
          <w:p w:rsidR="00740031" w:rsidRDefault="00740031" w:rsidP="003423EC">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667,6</w:t>
            </w: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Pr="00740031" w:rsidRDefault="003423EC" w:rsidP="003423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085" w:type="dxa"/>
            <w:shd w:val="clear" w:color="auto" w:fill="auto"/>
          </w:tcPr>
          <w:p w:rsidR="00740031" w:rsidRDefault="00740031" w:rsidP="003423EC">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667,6</w:t>
            </w: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Default="003423EC" w:rsidP="003423EC">
            <w:pPr>
              <w:spacing w:after="0" w:line="240" w:lineRule="auto"/>
              <w:jc w:val="center"/>
              <w:rPr>
                <w:rFonts w:ascii="Times New Roman" w:hAnsi="Times New Roman" w:cs="Times New Roman"/>
                <w:sz w:val="28"/>
                <w:szCs w:val="28"/>
              </w:rPr>
            </w:pPr>
          </w:p>
          <w:p w:rsidR="003423EC" w:rsidRPr="00740031" w:rsidRDefault="003423EC" w:rsidP="003423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r>
      <w:tr w:rsidR="00740031" w:rsidRPr="00740031" w:rsidTr="003423EC">
        <w:tc>
          <w:tcPr>
            <w:tcW w:w="4143" w:type="dxa"/>
            <w:shd w:val="clear" w:color="auto" w:fill="auto"/>
          </w:tcPr>
          <w:p w:rsidR="00740031" w:rsidRPr="00740031" w:rsidRDefault="003423EC" w:rsidP="003423EC">
            <w:pPr>
              <w:pStyle w:val="Style12"/>
              <w:widowControl/>
              <w:spacing w:line="240" w:lineRule="auto"/>
              <w:rPr>
                <w:rStyle w:val="FontStyle44"/>
                <w:sz w:val="28"/>
                <w:szCs w:val="28"/>
              </w:rPr>
            </w:pPr>
            <w:r w:rsidRPr="00740031">
              <w:rPr>
                <w:rStyle w:val="FontStyle44"/>
                <w:sz w:val="28"/>
                <w:szCs w:val="28"/>
              </w:rPr>
              <w:lastRenderedPageBreak/>
              <w:t>органами управления государственными</w:t>
            </w:r>
          </w:p>
        </w:tc>
        <w:tc>
          <w:tcPr>
            <w:tcW w:w="87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767"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740031" w:rsidRPr="00740031" w:rsidTr="003423EC">
        <w:tc>
          <w:tcPr>
            <w:tcW w:w="4143" w:type="dxa"/>
            <w:shd w:val="clear" w:color="auto" w:fill="auto"/>
          </w:tcPr>
          <w:p w:rsidR="00740031" w:rsidRDefault="00740031" w:rsidP="00F52DDB">
            <w:pPr>
              <w:pStyle w:val="Style16"/>
              <w:spacing w:line="240" w:lineRule="auto"/>
              <w:ind w:firstLine="0"/>
              <w:rPr>
                <w:rStyle w:val="FontStyle44"/>
                <w:sz w:val="28"/>
                <w:szCs w:val="28"/>
              </w:rPr>
            </w:pPr>
            <w:r w:rsidRPr="00740031">
              <w:rPr>
                <w:rStyle w:val="FontStyle44"/>
                <w:sz w:val="28"/>
                <w:szCs w:val="28"/>
              </w:rPr>
              <w:t>Иные бюджетные ассигнования</w:t>
            </w:r>
          </w:p>
          <w:p w:rsidR="003423EC" w:rsidRPr="00740031" w:rsidRDefault="003423EC" w:rsidP="00F52DDB">
            <w:pPr>
              <w:pStyle w:val="Style16"/>
              <w:spacing w:line="240" w:lineRule="auto"/>
              <w:ind w:firstLine="0"/>
              <w:rPr>
                <w:sz w:val="28"/>
                <w:szCs w:val="28"/>
              </w:rPr>
            </w:pP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0104</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9900204</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3423EC">
        <w:tc>
          <w:tcPr>
            <w:tcW w:w="414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 местных администраций</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Другие общегосударственные вопросы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sz w:val="28"/>
                <w:szCs w:val="28"/>
              </w:rPr>
              <w:t>Осуществление финансового обеспечения деятельности муниципальных казенных учреждений</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0113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b/>
                <w:sz w:val="28"/>
                <w:szCs w:val="28"/>
              </w:rPr>
            </w:pPr>
            <w:r w:rsidRPr="00740031">
              <w:rPr>
                <w:rStyle w:val="FontStyle44"/>
                <w:b/>
                <w:sz w:val="28"/>
                <w:szCs w:val="28"/>
              </w:rPr>
              <w:t>Национальная оборона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0200</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Мобилизационная и вневойсковая подготовка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sz w:val="28"/>
                  <w:szCs w:val="28"/>
                </w:rPr>
                <w:t>2019 г</w:t>
              </w:r>
            </w:smartTag>
            <w:r w:rsidRPr="00740031">
              <w:rPr>
                <w:sz w:val="28"/>
                <w:szCs w:val="28"/>
              </w:rPr>
              <w:t>.г.»</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sz w:val="28"/>
                <w:szCs w:val="28"/>
              </w:rPr>
              <w:t>Осуществление первичного воинского учета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3423EC">
        <w:tc>
          <w:tcPr>
            <w:tcW w:w="4143"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76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3423EC" w:rsidRPr="00740031" w:rsidTr="003423EC">
        <w:tc>
          <w:tcPr>
            <w:tcW w:w="4143"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874"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767"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085"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085" w:type="dxa"/>
            <w:shd w:val="clear" w:color="auto" w:fill="auto"/>
          </w:tcPr>
          <w:p w:rsidR="003423EC" w:rsidRPr="00740031" w:rsidRDefault="003423EC"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3423EC" w:rsidRPr="00740031" w:rsidTr="003423EC">
        <w:tc>
          <w:tcPr>
            <w:tcW w:w="4143" w:type="dxa"/>
            <w:shd w:val="clear" w:color="auto" w:fill="auto"/>
          </w:tcPr>
          <w:p w:rsidR="003423EC" w:rsidRPr="00740031" w:rsidRDefault="003423EC" w:rsidP="00F52DDB">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 xml:space="preserve">органами, </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0203</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Style w:val="FontStyle44"/>
                <w:sz w:val="28"/>
                <w:szCs w:val="28"/>
              </w:rPr>
              <w:t>казенными учреждениями, органами управления государственными внебюджетными фондами</w:t>
            </w:r>
          </w:p>
        </w:tc>
        <w:tc>
          <w:tcPr>
            <w:tcW w:w="874"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1616"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767"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БЕЗОПАСНОСТЬ И ПРАВООХРАНИТЕЛЬНАЯ ДЕЯТЕЛЬНОСТЬ</w:t>
            </w:r>
          </w:p>
        </w:tc>
        <w:tc>
          <w:tcPr>
            <w:tcW w:w="874"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0300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767"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«Обеспечения противопожарной безопасности сельского поселения Каинлыковский сельсовет МР БР РБ» на 2014-2019 годы.</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1410000000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«Обеспечения противопожарной безопасности сельского поселения Каинлыковский сельсовет МР БР РБ»</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 сельского поселения</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Мероприятия по противопожарной безопасности</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3423EC" w:rsidRPr="00740031" w:rsidRDefault="003423EC" w:rsidP="00F52DDB">
            <w:pPr>
              <w:spacing w:after="0" w:line="240" w:lineRule="auto"/>
              <w:rPr>
                <w:rFonts w:ascii="Times New Roman" w:hAnsi="Times New Roman" w:cs="Times New Roman"/>
                <w:b/>
                <w:sz w:val="28"/>
                <w:szCs w:val="28"/>
              </w:rPr>
            </w:pPr>
            <w:r w:rsidRPr="00740031">
              <w:rPr>
                <w:rStyle w:val="FontStyle44"/>
                <w:sz w:val="28"/>
                <w:szCs w:val="28"/>
              </w:rPr>
              <w:t>для государственных (муниципальных) нужд</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0310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ЭКОНОМИКА</w:t>
            </w:r>
          </w:p>
        </w:tc>
        <w:tc>
          <w:tcPr>
            <w:tcW w:w="874"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0400</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767"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Социальная поддержка населения твердым топливом</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3423EC" w:rsidRPr="00740031" w:rsidTr="003423EC">
        <w:tc>
          <w:tcPr>
            <w:tcW w:w="4143"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«Предоставления субсидий на твердое топливо населению сельского поселения Каинлыковский сельсовет МР БР РБ</w:t>
            </w:r>
            <w:proofErr w:type="gramStart"/>
            <w:r w:rsidRPr="00740031">
              <w:rPr>
                <w:rFonts w:ascii="Times New Roman" w:hAnsi="Times New Roman" w:cs="Times New Roman"/>
                <w:sz w:val="28"/>
                <w:szCs w:val="28"/>
              </w:rPr>
              <w:t>»н</w:t>
            </w:r>
            <w:proofErr w:type="gramEnd"/>
            <w:r w:rsidRPr="00740031">
              <w:rPr>
                <w:rFonts w:ascii="Times New Roman" w:hAnsi="Times New Roman" w:cs="Times New Roman"/>
                <w:sz w:val="28"/>
                <w:szCs w:val="28"/>
              </w:rPr>
              <w:t>а 2014-2019г.г.</w:t>
            </w:r>
          </w:p>
        </w:tc>
        <w:tc>
          <w:tcPr>
            <w:tcW w:w="874"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1500000000</w:t>
            </w:r>
          </w:p>
        </w:tc>
        <w:tc>
          <w:tcPr>
            <w:tcW w:w="767"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3423EC" w:rsidRPr="00740031" w:rsidRDefault="003423EC"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3423EC">
        <w:tc>
          <w:tcPr>
            <w:tcW w:w="4143" w:type="dxa"/>
            <w:shd w:val="clear" w:color="auto" w:fill="auto"/>
          </w:tcPr>
          <w:p w:rsidR="00FC58C6" w:rsidRPr="00740031" w:rsidRDefault="00FC58C6" w:rsidP="0043337D">
            <w:pPr>
              <w:pStyle w:val="Style12"/>
              <w:widowControl/>
              <w:spacing w:line="240" w:lineRule="auto"/>
              <w:jc w:val="center"/>
              <w:rPr>
                <w:rStyle w:val="FontStyle44"/>
                <w:sz w:val="28"/>
                <w:szCs w:val="28"/>
              </w:rPr>
            </w:pPr>
            <w:r w:rsidRPr="00740031">
              <w:rPr>
                <w:rStyle w:val="FontStyle44"/>
                <w:sz w:val="28"/>
                <w:szCs w:val="28"/>
              </w:rPr>
              <w:lastRenderedPageBreak/>
              <w:t>1</w:t>
            </w:r>
          </w:p>
        </w:tc>
        <w:tc>
          <w:tcPr>
            <w:tcW w:w="874"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767"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085"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085"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«Предоставления субсидий на твердое топливо населению сельского поселения Каинлыковский сельсовет МР БР РБ» </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Вопросы топливно-энергетического комплекса</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sz w:val="28"/>
                <w:szCs w:val="28"/>
              </w:rPr>
            </w:pPr>
            <w:r w:rsidRPr="00740031">
              <w:rPr>
                <w:rStyle w:val="FontStyle44"/>
                <w:sz w:val="28"/>
                <w:szCs w:val="28"/>
              </w:rPr>
              <w:t xml:space="preserve">Мероприятия в </w:t>
            </w:r>
            <w:proofErr w:type="spellStart"/>
            <w:r w:rsidRPr="00740031">
              <w:rPr>
                <w:rStyle w:val="FontStyle44"/>
                <w:sz w:val="28"/>
                <w:szCs w:val="28"/>
              </w:rPr>
              <w:t>топливн</w:t>
            </w:r>
            <w:proofErr w:type="gramStart"/>
            <w:r w:rsidRPr="00740031">
              <w:rPr>
                <w:rStyle w:val="FontStyle44"/>
                <w:sz w:val="28"/>
                <w:szCs w:val="28"/>
              </w:rPr>
              <w:t>о</w:t>
            </w:r>
            <w:proofErr w:type="spellEnd"/>
            <w:r w:rsidRPr="00740031">
              <w:rPr>
                <w:rStyle w:val="FontStyle44"/>
                <w:sz w:val="28"/>
                <w:szCs w:val="28"/>
              </w:rPr>
              <w:t>-</w:t>
            </w:r>
            <w:proofErr w:type="gramEnd"/>
            <w:r w:rsidRPr="00740031">
              <w:rPr>
                <w:rStyle w:val="FontStyle44"/>
                <w:sz w:val="28"/>
                <w:szCs w:val="28"/>
              </w:rPr>
              <w:t xml:space="preserve"> энергетической области</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Иные бюджетные ассигнования</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0402</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ЖИЛИЩНО-КОММУНАЛЬНОЕ ХОЗЯЙСТВО</w:t>
            </w:r>
          </w:p>
        </w:tc>
        <w:tc>
          <w:tcPr>
            <w:tcW w:w="874"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0500</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76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520,0</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«Благоустройство населенных пунктов сельского поселения Каинлыковский сельсовет МР БР РБ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1600000000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«Благоустройство населенных пунктов сельского поселения Каинлыковский сельсовет МР БР РБ»</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1610000000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Благоустройство населенных пунктов сельского поселения</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Мероприятие по благоустройству территорий населенных пунктов</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нужд</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0503</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3423EC">
        <w:tc>
          <w:tcPr>
            <w:tcW w:w="414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Условно утвержденные расходы</w:t>
            </w:r>
          </w:p>
        </w:tc>
        <w:tc>
          <w:tcPr>
            <w:tcW w:w="87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9999</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9999000000</w:t>
            </w:r>
          </w:p>
        </w:tc>
        <w:tc>
          <w:tcPr>
            <w:tcW w:w="76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44,2</w:t>
            </w:r>
          </w:p>
        </w:tc>
        <w:tc>
          <w:tcPr>
            <w:tcW w:w="1085"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88,3</w:t>
            </w:r>
          </w:p>
        </w:tc>
      </w:tr>
    </w:tbl>
    <w:p w:rsidR="00740031" w:rsidRPr="00740031" w:rsidRDefault="00740031" w:rsidP="00F52DDB">
      <w:pPr>
        <w:pStyle w:val="Style2"/>
        <w:widowControl/>
        <w:rPr>
          <w:rStyle w:val="FontStyle43"/>
          <w:sz w:val="28"/>
          <w:szCs w:val="28"/>
        </w:rPr>
      </w:pPr>
    </w:p>
    <w:p w:rsidR="00AB16E7" w:rsidRDefault="00740031" w:rsidP="00F52DDB">
      <w:pPr>
        <w:pStyle w:val="2"/>
        <w:spacing w:before="0" w:line="240" w:lineRule="auto"/>
        <w:rPr>
          <w:rFonts w:ascii="Times New Roman" w:hAnsi="Times New Roman" w:cs="Times New Roman"/>
          <w:b w:val="0"/>
          <w:color w:val="auto"/>
          <w:sz w:val="24"/>
          <w:szCs w:val="24"/>
        </w:rPr>
      </w:pPr>
      <w:r w:rsidRPr="00987754">
        <w:rPr>
          <w:rFonts w:ascii="Times New Roman" w:hAnsi="Times New Roman" w:cs="Times New Roman"/>
          <w:b w:val="0"/>
          <w:color w:val="auto"/>
          <w:sz w:val="24"/>
          <w:szCs w:val="24"/>
        </w:rPr>
        <w:t xml:space="preserve">                                                                                                   </w:t>
      </w:r>
    </w:p>
    <w:p w:rsidR="00AB16E7" w:rsidRDefault="00AB16E7" w:rsidP="00F52DDB">
      <w:pPr>
        <w:pStyle w:val="2"/>
        <w:spacing w:before="0" w:line="240" w:lineRule="auto"/>
        <w:rPr>
          <w:rFonts w:ascii="Times New Roman" w:hAnsi="Times New Roman" w:cs="Times New Roman"/>
          <w:b w:val="0"/>
          <w:color w:val="auto"/>
          <w:sz w:val="24"/>
          <w:szCs w:val="24"/>
        </w:rPr>
      </w:pPr>
    </w:p>
    <w:p w:rsidR="00AB16E7" w:rsidRDefault="00AB16E7" w:rsidP="00F52DDB">
      <w:pPr>
        <w:pStyle w:val="2"/>
        <w:spacing w:before="0" w:line="240" w:lineRule="auto"/>
        <w:rPr>
          <w:rFonts w:ascii="Times New Roman" w:hAnsi="Times New Roman" w:cs="Times New Roman"/>
          <w:b w:val="0"/>
          <w:color w:val="auto"/>
          <w:sz w:val="24"/>
          <w:szCs w:val="24"/>
        </w:rPr>
      </w:pPr>
    </w:p>
    <w:p w:rsidR="00AB16E7" w:rsidRDefault="00AB16E7" w:rsidP="00F52DDB">
      <w:pPr>
        <w:pStyle w:val="2"/>
        <w:spacing w:before="0" w:line="240" w:lineRule="auto"/>
        <w:rPr>
          <w:rFonts w:ascii="Times New Roman" w:hAnsi="Times New Roman" w:cs="Times New Roman"/>
          <w:b w:val="0"/>
          <w:color w:val="auto"/>
          <w:sz w:val="24"/>
          <w:szCs w:val="24"/>
        </w:rPr>
      </w:pPr>
    </w:p>
    <w:p w:rsidR="00AB16E7" w:rsidRDefault="00AB16E7" w:rsidP="00F52DDB">
      <w:pPr>
        <w:pStyle w:val="2"/>
        <w:spacing w:before="0" w:line="240" w:lineRule="auto"/>
        <w:rPr>
          <w:rFonts w:ascii="Times New Roman" w:hAnsi="Times New Roman" w:cs="Times New Roman"/>
          <w:b w:val="0"/>
          <w:color w:val="auto"/>
          <w:sz w:val="24"/>
          <w:szCs w:val="24"/>
        </w:rPr>
      </w:pPr>
    </w:p>
    <w:p w:rsidR="00AB16E7" w:rsidRDefault="00AB16E7" w:rsidP="00F52DDB">
      <w:pPr>
        <w:pStyle w:val="2"/>
        <w:spacing w:before="0" w:line="240" w:lineRule="auto"/>
        <w:rPr>
          <w:rFonts w:ascii="Times New Roman" w:hAnsi="Times New Roman" w:cs="Times New Roman"/>
          <w:b w:val="0"/>
          <w:color w:val="auto"/>
          <w:sz w:val="24"/>
          <w:szCs w:val="24"/>
        </w:rPr>
      </w:pPr>
    </w:p>
    <w:p w:rsidR="00AB16E7" w:rsidRDefault="00AB16E7" w:rsidP="00F52DDB">
      <w:pPr>
        <w:pStyle w:val="2"/>
        <w:spacing w:before="0" w:line="240" w:lineRule="auto"/>
        <w:rPr>
          <w:rFonts w:ascii="Times New Roman" w:hAnsi="Times New Roman" w:cs="Times New Roman"/>
          <w:b w:val="0"/>
          <w:color w:val="auto"/>
          <w:sz w:val="24"/>
          <w:szCs w:val="24"/>
        </w:rPr>
      </w:pPr>
    </w:p>
    <w:p w:rsidR="00FC58C6" w:rsidRPr="00FC58C6" w:rsidRDefault="00FC58C6" w:rsidP="00FC58C6"/>
    <w:p w:rsidR="00AB16E7" w:rsidRPr="00AB16E7" w:rsidRDefault="00AB16E7" w:rsidP="00F52DDB">
      <w:pPr>
        <w:spacing w:after="0" w:line="240" w:lineRule="auto"/>
      </w:pPr>
    </w:p>
    <w:p w:rsidR="00740031" w:rsidRPr="00AB16E7" w:rsidRDefault="00AB16E7" w:rsidP="00F52DDB">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740031" w:rsidRPr="00AB16E7">
        <w:rPr>
          <w:rFonts w:ascii="Times New Roman" w:hAnsi="Times New Roman" w:cs="Times New Roman"/>
          <w:b w:val="0"/>
          <w:color w:val="auto"/>
          <w:sz w:val="24"/>
          <w:szCs w:val="24"/>
        </w:rPr>
        <w:t>Приложение 7</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Pr="00740031" w:rsidRDefault="00740031" w:rsidP="00F52DDB">
      <w:pPr>
        <w:spacing w:after="0" w:line="240" w:lineRule="auto"/>
        <w:ind w:left="6096"/>
        <w:rPr>
          <w:rFonts w:ascii="Times New Roman" w:hAnsi="Times New Roman" w:cs="Times New Roman"/>
          <w:sz w:val="28"/>
          <w:szCs w:val="28"/>
        </w:rPr>
      </w:pPr>
      <w:r w:rsidRPr="00987754">
        <w:rPr>
          <w:rFonts w:ascii="Times New Roman" w:hAnsi="Times New Roman" w:cs="Times New Roman"/>
          <w:sz w:val="24"/>
          <w:szCs w:val="24"/>
        </w:rPr>
        <w:t xml:space="preserve">от </w:t>
      </w:r>
      <w:r w:rsidR="00987754">
        <w:rPr>
          <w:rFonts w:ascii="Times New Roman" w:hAnsi="Times New Roman" w:cs="Times New Roman"/>
          <w:sz w:val="24"/>
          <w:szCs w:val="24"/>
        </w:rPr>
        <w:t xml:space="preserve">16 </w:t>
      </w:r>
      <w:r w:rsidRPr="00987754">
        <w:rPr>
          <w:rFonts w:ascii="Times New Roman" w:hAnsi="Times New Roman" w:cs="Times New Roman"/>
          <w:sz w:val="24"/>
          <w:szCs w:val="24"/>
        </w:rPr>
        <w:t xml:space="preserve">декабря  </w:t>
      </w:r>
      <w:r w:rsidR="00987754">
        <w:rPr>
          <w:rFonts w:ascii="Times New Roman" w:hAnsi="Times New Roman" w:cs="Times New Roman"/>
          <w:sz w:val="24"/>
          <w:szCs w:val="24"/>
        </w:rPr>
        <w:t>2016</w:t>
      </w:r>
      <w:r w:rsidRPr="00740031">
        <w:rPr>
          <w:rFonts w:ascii="Times New Roman" w:hAnsi="Times New Roman" w:cs="Times New Roman"/>
          <w:sz w:val="28"/>
          <w:szCs w:val="28"/>
        </w:rPr>
        <w:t xml:space="preserve"> г. №</w:t>
      </w:r>
      <w:r w:rsidR="00987754">
        <w:rPr>
          <w:rFonts w:ascii="Times New Roman" w:hAnsi="Times New Roman" w:cs="Times New Roman"/>
          <w:sz w:val="28"/>
          <w:szCs w:val="28"/>
        </w:rPr>
        <w:t>103</w:t>
      </w:r>
    </w:p>
    <w:p w:rsidR="00AB16E7" w:rsidRDefault="00AB16E7" w:rsidP="00F52DDB">
      <w:pPr>
        <w:pStyle w:val="Style2"/>
        <w:widowControl/>
        <w:rPr>
          <w:rStyle w:val="FontStyle43"/>
          <w:sz w:val="28"/>
          <w:szCs w:val="28"/>
        </w:rPr>
      </w:pPr>
    </w:p>
    <w:p w:rsidR="00740031" w:rsidRPr="00740031" w:rsidRDefault="00740031" w:rsidP="00F52DDB">
      <w:pPr>
        <w:pStyle w:val="Style2"/>
        <w:widowControl/>
        <w:rPr>
          <w:rStyle w:val="FontStyle43"/>
          <w:sz w:val="28"/>
          <w:szCs w:val="28"/>
        </w:rPr>
      </w:pPr>
      <w:r w:rsidRPr="00740031">
        <w:rPr>
          <w:rStyle w:val="FontStyle43"/>
          <w:sz w:val="28"/>
          <w:szCs w:val="28"/>
        </w:rPr>
        <w:t xml:space="preserve">Распределение бюджетных ассигнований сельского поселения Каинлыковский сельсовет муниципального района Бураевский район  Республики Башкортостан на 2017 год по целевым статьям (муниципальным  программам сельского поселения Каинлыковский сельсовет муниципального района Бураевский район Республики Башкортостан и </w:t>
      </w:r>
      <w:proofErr w:type="spellStart"/>
      <w:r w:rsidRPr="00740031">
        <w:rPr>
          <w:rStyle w:val="FontStyle43"/>
          <w:sz w:val="28"/>
          <w:szCs w:val="28"/>
        </w:rPr>
        <w:t>непрограммным</w:t>
      </w:r>
      <w:proofErr w:type="spellEnd"/>
      <w:r w:rsidRPr="00740031">
        <w:rPr>
          <w:rStyle w:val="FontStyle43"/>
          <w:sz w:val="28"/>
          <w:szCs w:val="28"/>
        </w:rPr>
        <w:t xml:space="preserve"> направлениям деятельности), группам </w:t>
      </w:r>
      <w:proofErr w:type="gramStart"/>
      <w:r w:rsidRPr="00740031">
        <w:rPr>
          <w:rStyle w:val="FontStyle43"/>
          <w:sz w:val="28"/>
          <w:szCs w:val="28"/>
        </w:rPr>
        <w:t>видов расходов классификации расходов бюджетов</w:t>
      </w:r>
      <w:proofErr w:type="gramEnd"/>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 xml:space="preserve">                                                                                                                             (тыс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1940"/>
        <w:gridCol w:w="1209"/>
        <w:gridCol w:w="1504"/>
      </w:tblGrid>
      <w:tr w:rsidR="00740031" w:rsidRPr="00740031" w:rsidTr="00FC58C6">
        <w:tc>
          <w:tcPr>
            <w:tcW w:w="4917"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1940"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1209"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1504"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FC58C6">
        <w:tc>
          <w:tcPr>
            <w:tcW w:w="4917"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1940"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20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50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r>
      <w:tr w:rsidR="00740031" w:rsidRPr="00740031" w:rsidTr="00FC58C6">
        <w:tc>
          <w:tcPr>
            <w:tcW w:w="491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1940"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20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50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2373,5</w:t>
            </w:r>
          </w:p>
        </w:tc>
      </w:tr>
      <w:tr w:rsidR="00740031" w:rsidRPr="00740031" w:rsidTr="00FC58C6">
        <w:tc>
          <w:tcPr>
            <w:tcW w:w="491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194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12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50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rPr>
          <w:trHeight w:val="1567"/>
        </w:trPr>
        <w:tc>
          <w:tcPr>
            <w:tcW w:w="491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94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12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50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917"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Осуществление первичного воинского учета </w:t>
            </w:r>
          </w:p>
          <w:p w:rsidR="00FC58C6" w:rsidRPr="00740031" w:rsidRDefault="00FC58C6" w:rsidP="00F52DDB">
            <w:pPr>
              <w:spacing w:after="0" w:line="240" w:lineRule="auto"/>
              <w:rPr>
                <w:rFonts w:ascii="Times New Roman" w:hAnsi="Times New Roman" w:cs="Times New Roman"/>
                <w:sz w:val="28"/>
                <w:szCs w:val="28"/>
              </w:rPr>
            </w:pPr>
          </w:p>
        </w:tc>
        <w:tc>
          <w:tcPr>
            <w:tcW w:w="194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12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50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91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94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12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50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91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 xml:space="preserve">органами, казенными учреждениями, органами управления государственными </w:t>
            </w:r>
            <w:proofErr w:type="spellStart"/>
            <w:r w:rsidRPr="00740031">
              <w:rPr>
                <w:rStyle w:val="FontStyle44"/>
                <w:sz w:val="28"/>
                <w:szCs w:val="28"/>
              </w:rPr>
              <w:t>внебюд</w:t>
            </w:r>
            <w:proofErr w:type="spellEnd"/>
            <w:r w:rsidRPr="00740031">
              <w:rPr>
                <w:rStyle w:val="FontStyle44"/>
                <w:sz w:val="28"/>
                <w:szCs w:val="28"/>
              </w:rPr>
              <w:t>.</w:t>
            </w:r>
            <w:r w:rsidR="00FC58C6">
              <w:rPr>
                <w:rStyle w:val="FontStyle44"/>
                <w:sz w:val="28"/>
                <w:szCs w:val="28"/>
              </w:rPr>
              <w:t xml:space="preserve"> </w:t>
            </w:r>
            <w:r w:rsidRPr="00740031">
              <w:rPr>
                <w:rStyle w:val="FontStyle44"/>
                <w:sz w:val="28"/>
                <w:szCs w:val="28"/>
              </w:rPr>
              <w:t>фондами</w:t>
            </w:r>
          </w:p>
        </w:tc>
        <w:tc>
          <w:tcPr>
            <w:tcW w:w="1940"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120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50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C58C6">
        <w:tc>
          <w:tcPr>
            <w:tcW w:w="4917"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1940"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209"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504"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«Обеспечение противопожарной безопасности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района Бураевский</w:t>
              </w:r>
            </w:smartTag>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район Республики Башкортостан» на 2014-2019 годы</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«Обеспечение противопожарной безопасности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 xml:space="preserve">района </w:t>
              </w:r>
              <w:smartTag w:uri="urn:schemas-microsoft-com:office:smarttags" w:element="PersonName">
                <w:smartTagPr>
                  <w:attr w:name="ProductID" w:val="Бураевский район"/>
                </w:smartTagPr>
                <w:r w:rsidRPr="00740031">
                  <w:rPr>
                    <w:rFonts w:ascii="Times New Roman" w:hAnsi="Times New Roman" w:cs="Times New Roman"/>
                    <w:sz w:val="28"/>
                    <w:szCs w:val="28"/>
                  </w:rPr>
                  <w:t>Бураевский</w:t>
                </w:r>
              </w:smartTag>
            </w:smartTag>
            <w:r w:rsidRPr="00740031">
              <w:rPr>
                <w:rFonts w:ascii="Times New Roman" w:hAnsi="Times New Roman" w:cs="Times New Roman"/>
                <w:sz w:val="28"/>
                <w:szCs w:val="28"/>
              </w:rPr>
              <w:t xml:space="preserve"> район Республики Башкортостан</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 сельского поселения Каинлыковский сельсовет</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Мероприятие по противопожарной безопасности населенных  пунктов сельского поселения</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Закупка товаров, работ и услуг для государственных (муниципальных) нужд</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C58C6">
        <w:trPr>
          <w:trHeight w:val="345"/>
        </w:trPr>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 на 2014-2019г.г.</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C58C6">
        <w:trPr>
          <w:trHeight w:val="345"/>
        </w:trPr>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Подпрограмма «Предоставления субсидий на твердое топливо населению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МР БР РБ» </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C58C6">
        <w:trPr>
          <w:trHeight w:val="315"/>
        </w:trPr>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Вопросы топливно-энергетического комплекса</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C58C6">
        <w:trPr>
          <w:trHeight w:val="315"/>
        </w:trPr>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Мероприятия в </w:t>
            </w:r>
            <w:proofErr w:type="gramStart"/>
            <w:r w:rsidRPr="00740031">
              <w:rPr>
                <w:rFonts w:ascii="Times New Roman" w:hAnsi="Times New Roman" w:cs="Times New Roman"/>
                <w:sz w:val="28"/>
                <w:szCs w:val="28"/>
              </w:rPr>
              <w:t>топливно-энергетический</w:t>
            </w:r>
            <w:proofErr w:type="gramEnd"/>
            <w:r w:rsidRPr="00740031">
              <w:rPr>
                <w:rFonts w:ascii="Times New Roman" w:hAnsi="Times New Roman" w:cs="Times New Roman"/>
                <w:sz w:val="28"/>
                <w:szCs w:val="28"/>
              </w:rPr>
              <w:t xml:space="preserve"> области </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C58C6">
        <w:trPr>
          <w:trHeight w:val="315"/>
        </w:trPr>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Иное бюджетное ассигнование</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«Благоустройство населенных пунктов сельского 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 xml:space="preserve">района </w:t>
              </w:r>
              <w:smartTag w:uri="urn:schemas-microsoft-com:office:smarttags" w:element="PersonName">
                <w:smartTagPr>
                  <w:attr w:name="ProductID" w:val="Бураевский район"/>
                </w:smartTagPr>
                <w:r w:rsidRPr="00740031">
                  <w:rPr>
                    <w:rFonts w:ascii="Times New Roman" w:hAnsi="Times New Roman" w:cs="Times New Roman"/>
                    <w:sz w:val="28"/>
                    <w:szCs w:val="28"/>
                  </w:rPr>
                  <w:t>Бураевский</w:t>
                </w:r>
              </w:smartTag>
            </w:smartTag>
            <w:r w:rsidRPr="00740031">
              <w:rPr>
                <w:rFonts w:ascii="Times New Roman" w:hAnsi="Times New Roman" w:cs="Times New Roman"/>
                <w:sz w:val="28"/>
                <w:szCs w:val="28"/>
              </w:rPr>
              <w:t xml:space="preserve"> район Республики Башкортостан  на 2014-2019 годы» </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FC58C6" w:rsidRPr="00740031" w:rsidTr="00FC58C6">
        <w:tc>
          <w:tcPr>
            <w:tcW w:w="4917"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«Благоустройство населенных пунктов </w:t>
            </w:r>
            <w:proofErr w:type="gramStart"/>
            <w:r w:rsidRPr="00740031">
              <w:rPr>
                <w:rFonts w:ascii="Times New Roman" w:hAnsi="Times New Roman" w:cs="Times New Roman"/>
                <w:sz w:val="28"/>
                <w:szCs w:val="28"/>
              </w:rPr>
              <w:t>сельского</w:t>
            </w:r>
            <w:proofErr w:type="gramEnd"/>
            <w:r w:rsidRPr="00740031">
              <w:rPr>
                <w:rFonts w:ascii="Times New Roman" w:hAnsi="Times New Roman" w:cs="Times New Roman"/>
                <w:sz w:val="28"/>
                <w:szCs w:val="28"/>
              </w:rPr>
              <w:t xml:space="preserve"> </w:t>
            </w: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1940"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1610000000</w:t>
            </w: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209" w:type="dxa"/>
            <w:shd w:val="clear" w:color="auto" w:fill="auto"/>
          </w:tcPr>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1504"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560,0</w:t>
            </w: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 xml:space="preserve">поселения  </w:t>
            </w:r>
            <w:smartTag w:uri="urn:schemas-microsoft-com:office:smarttags" w:element="PersonName">
              <w:smartTagPr>
                <w:attr w:name="ProductID" w:val="Каинлыковский сельсовет"/>
              </w:smartTagPr>
              <w:r w:rsidRPr="00740031">
                <w:rPr>
                  <w:rFonts w:ascii="Times New Roman" w:hAnsi="Times New Roman" w:cs="Times New Roman"/>
                  <w:sz w:val="28"/>
                  <w:szCs w:val="28"/>
                </w:rPr>
                <w:t>Каинлыковский сельсовет</w:t>
              </w:r>
            </w:smartTag>
            <w:r w:rsidRPr="00740031">
              <w:rPr>
                <w:rFonts w:ascii="Times New Roman" w:hAnsi="Times New Roman" w:cs="Times New Roman"/>
                <w:sz w:val="28"/>
                <w:szCs w:val="28"/>
              </w:rPr>
              <w:t xml:space="preserve">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 xml:space="preserve">района </w:t>
              </w:r>
              <w:smartTag w:uri="urn:schemas-microsoft-com:office:smarttags" w:element="PersonName">
                <w:smartTagPr>
                  <w:attr w:name="ProductID" w:val="Бураевский район"/>
                </w:smartTagPr>
                <w:r w:rsidRPr="00740031">
                  <w:rPr>
                    <w:rFonts w:ascii="Times New Roman" w:hAnsi="Times New Roman" w:cs="Times New Roman"/>
                    <w:sz w:val="28"/>
                    <w:szCs w:val="28"/>
                  </w:rPr>
                  <w:t>Бураевский</w:t>
                </w:r>
              </w:smartTag>
            </w:smartTag>
            <w:r w:rsidRPr="00740031">
              <w:rPr>
                <w:rFonts w:ascii="Times New Roman" w:hAnsi="Times New Roman" w:cs="Times New Roman"/>
                <w:sz w:val="28"/>
                <w:szCs w:val="28"/>
              </w:rPr>
              <w:t xml:space="preserve"> район Республики Башкортостан »</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209" w:type="dxa"/>
            <w:shd w:val="clear" w:color="auto" w:fill="auto"/>
          </w:tcPr>
          <w:p w:rsidR="00FC58C6"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sz w:val="28"/>
                <w:szCs w:val="28"/>
              </w:rPr>
            </w:pPr>
            <w:r w:rsidRPr="00740031">
              <w:rPr>
                <w:sz w:val="28"/>
                <w:szCs w:val="28"/>
              </w:rPr>
              <w:t>Мероприятия по уличному освещению</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Благоустройство населенных пунктов сельского поселения</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Уличное освещение</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w:t>
            </w:r>
          </w:p>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нужд</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Мероприятие по благоустройству территорий населенных пунктов</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нужд</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1678,3</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667,6</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990002040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FC58C6" w:rsidRPr="00740031" w:rsidTr="00FC58C6">
        <w:tc>
          <w:tcPr>
            <w:tcW w:w="4917" w:type="dxa"/>
            <w:shd w:val="clear" w:color="auto" w:fill="auto"/>
          </w:tcPr>
          <w:p w:rsidR="00FC58C6" w:rsidRPr="00740031" w:rsidRDefault="00FC58C6" w:rsidP="00F52DDB">
            <w:pPr>
              <w:pStyle w:val="Style16"/>
              <w:spacing w:line="240" w:lineRule="auto"/>
              <w:ind w:firstLine="0"/>
              <w:rPr>
                <w:sz w:val="28"/>
                <w:szCs w:val="28"/>
              </w:rPr>
            </w:pPr>
            <w:r w:rsidRPr="00740031">
              <w:rPr>
                <w:rStyle w:val="FontStyle44"/>
                <w:sz w:val="28"/>
                <w:szCs w:val="28"/>
              </w:rPr>
              <w:t>Иные бюджетные ассигнования</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FC58C6" w:rsidRPr="00740031" w:rsidTr="00FC58C6">
        <w:tc>
          <w:tcPr>
            <w:tcW w:w="491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FC58C6" w:rsidRPr="00740031" w:rsidTr="00FC58C6">
        <w:tc>
          <w:tcPr>
            <w:tcW w:w="4917" w:type="dxa"/>
            <w:shd w:val="clear" w:color="auto" w:fill="auto"/>
          </w:tcPr>
          <w:p w:rsidR="00FC58C6" w:rsidRPr="00740031" w:rsidRDefault="00FC58C6" w:rsidP="00FC58C6">
            <w:pPr>
              <w:pStyle w:val="Style12"/>
              <w:widowControl/>
              <w:spacing w:line="240" w:lineRule="auto"/>
              <w:jc w:val="center"/>
              <w:rPr>
                <w:rStyle w:val="FontStyle44"/>
                <w:sz w:val="28"/>
                <w:szCs w:val="28"/>
              </w:rPr>
            </w:pPr>
            <w:r>
              <w:rPr>
                <w:rStyle w:val="FontStyle44"/>
                <w:sz w:val="28"/>
                <w:szCs w:val="28"/>
              </w:rPr>
              <w:lastRenderedPageBreak/>
              <w:t>1</w:t>
            </w:r>
          </w:p>
        </w:tc>
        <w:tc>
          <w:tcPr>
            <w:tcW w:w="1940" w:type="dxa"/>
            <w:shd w:val="clear" w:color="auto" w:fill="auto"/>
          </w:tcPr>
          <w:p w:rsidR="00FC58C6" w:rsidRPr="00740031" w:rsidRDefault="00FC58C6" w:rsidP="00FC5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9" w:type="dxa"/>
            <w:shd w:val="clear" w:color="auto" w:fill="auto"/>
          </w:tcPr>
          <w:p w:rsidR="00FC58C6" w:rsidRPr="00740031" w:rsidRDefault="00FC58C6" w:rsidP="00FC5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4" w:type="dxa"/>
            <w:shd w:val="clear" w:color="auto" w:fill="auto"/>
          </w:tcPr>
          <w:p w:rsidR="00FC58C6" w:rsidRPr="00740031" w:rsidRDefault="00FC58C6" w:rsidP="00FC5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Осуществление финансового обеспечения деятельности муниципальных казенных учреждений</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FC58C6" w:rsidRPr="00740031" w:rsidTr="00FC58C6">
        <w:tc>
          <w:tcPr>
            <w:tcW w:w="4917"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Финансирование расходов на содержание  органов местного самоуправления поселения</w:t>
            </w:r>
          </w:p>
        </w:tc>
        <w:tc>
          <w:tcPr>
            <w:tcW w:w="1940"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20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50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bl>
    <w:p w:rsidR="00740031" w:rsidRPr="00740031" w:rsidRDefault="00740031" w:rsidP="00F52DDB">
      <w:pPr>
        <w:pStyle w:val="2"/>
        <w:spacing w:before="0" w:line="240" w:lineRule="auto"/>
        <w:rPr>
          <w:rFonts w:ascii="Times New Roman" w:hAnsi="Times New Roman" w:cs="Times New Roman"/>
          <w:b w:val="0"/>
          <w:color w:val="auto"/>
          <w:sz w:val="28"/>
          <w:szCs w:val="28"/>
        </w:rPr>
      </w:pPr>
      <w:r w:rsidRPr="00740031">
        <w:rPr>
          <w:rFonts w:ascii="Times New Roman" w:hAnsi="Times New Roman" w:cs="Times New Roman"/>
          <w:b w:val="0"/>
          <w:color w:val="auto"/>
          <w:sz w:val="28"/>
          <w:szCs w:val="28"/>
        </w:rPr>
        <w:t xml:space="preserve">                                                                        </w:t>
      </w:r>
    </w:p>
    <w:p w:rsidR="00740031" w:rsidRPr="00740031" w:rsidRDefault="00740031" w:rsidP="00F52DDB">
      <w:pPr>
        <w:pStyle w:val="2"/>
        <w:spacing w:before="0" w:line="240" w:lineRule="auto"/>
        <w:rPr>
          <w:rFonts w:ascii="Times New Roman" w:hAnsi="Times New Roman" w:cs="Times New Roman"/>
          <w:b w:val="0"/>
          <w:color w:val="auto"/>
          <w:sz w:val="28"/>
          <w:szCs w:val="28"/>
        </w:rPr>
      </w:pPr>
      <w:r w:rsidRPr="00740031">
        <w:rPr>
          <w:rFonts w:ascii="Times New Roman" w:hAnsi="Times New Roman" w:cs="Times New Roman"/>
          <w:b w:val="0"/>
          <w:color w:val="auto"/>
          <w:sz w:val="28"/>
          <w:szCs w:val="28"/>
        </w:rPr>
        <w:t xml:space="preserve">                                                                </w:t>
      </w: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Default="00740031" w:rsidP="00F52DDB">
      <w:pPr>
        <w:spacing w:after="0" w:line="240" w:lineRule="auto"/>
        <w:rPr>
          <w:rFonts w:ascii="Times New Roman" w:hAnsi="Times New Roman" w:cs="Times New Roman"/>
          <w:b/>
          <w:sz w:val="28"/>
          <w:szCs w:val="28"/>
        </w:rPr>
      </w:pPr>
    </w:p>
    <w:p w:rsidR="00987754" w:rsidRDefault="00987754" w:rsidP="00F52DDB">
      <w:pPr>
        <w:spacing w:after="0" w:line="240" w:lineRule="auto"/>
        <w:rPr>
          <w:rFonts w:ascii="Times New Roman" w:hAnsi="Times New Roman" w:cs="Times New Roman"/>
          <w:b/>
          <w:sz w:val="28"/>
          <w:szCs w:val="28"/>
        </w:rPr>
      </w:pPr>
    </w:p>
    <w:p w:rsidR="00987754" w:rsidRDefault="00987754" w:rsidP="00F52DDB">
      <w:pPr>
        <w:spacing w:after="0" w:line="240" w:lineRule="auto"/>
        <w:rPr>
          <w:rFonts w:ascii="Times New Roman" w:hAnsi="Times New Roman" w:cs="Times New Roman"/>
          <w:b/>
          <w:sz w:val="28"/>
          <w:szCs w:val="28"/>
        </w:rPr>
      </w:pPr>
    </w:p>
    <w:p w:rsidR="00987754" w:rsidRDefault="00987754"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987754" w:rsidRDefault="00987754"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AB16E7" w:rsidRPr="00740031" w:rsidRDefault="00AB16E7" w:rsidP="00F52DDB">
      <w:pPr>
        <w:spacing w:after="0" w:line="240" w:lineRule="auto"/>
        <w:rPr>
          <w:rFonts w:ascii="Times New Roman" w:hAnsi="Times New Roman" w:cs="Times New Roman"/>
          <w:b/>
          <w:sz w:val="28"/>
          <w:szCs w:val="28"/>
        </w:rPr>
      </w:pPr>
    </w:p>
    <w:p w:rsidR="00740031" w:rsidRPr="00AB16E7" w:rsidRDefault="00740031" w:rsidP="00F52DDB">
      <w:pPr>
        <w:pStyle w:val="2"/>
        <w:spacing w:before="0" w:line="240" w:lineRule="auto"/>
        <w:ind w:left="6096"/>
        <w:rPr>
          <w:rFonts w:ascii="Times New Roman" w:hAnsi="Times New Roman" w:cs="Times New Roman"/>
          <w:b w:val="0"/>
          <w:color w:val="auto"/>
          <w:sz w:val="24"/>
          <w:szCs w:val="24"/>
        </w:rPr>
      </w:pPr>
      <w:r w:rsidRPr="00AB16E7">
        <w:rPr>
          <w:rFonts w:ascii="Times New Roman" w:hAnsi="Times New Roman" w:cs="Times New Roman"/>
          <w:b w:val="0"/>
          <w:color w:val="auto"/>
          <w:sz w:val="24"/>
          <w:szCs w:val="24"/>
        </w:rPr>
        <w:lastRenderedPageBreak/>
        <w:t>Приложение 8</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от </w:t>
      </w:r>
      <w:r w:rsidR="00987754">
        <w:rPr>
          <w:rFonts w:ascii="Times New Roman" w:hAnsi="Times New Roman" w:cs="Times New Roman"/>
          <w:sz w:val="24"/>
          <w:szCs w:val="24"/>
        </w:rPr>
        <w:t xml:space="preserve">16 </w:t>
      </w:r>
      <w:r w:rsidRPr="00987754">
        <w:rPr>
          <w:rFonts w:ascii="Times New Roman" w:hAnsi="Times New Roman" w:cs="Times New Roman"/>
          <w:sz w:val="24"/>
          <w:szCs w:val="24"/>
        </w:rPr>
        <w:t>декабря  2016г. №</w:t>
      </w:r>
      <w:r w:rsidR="00987754">
        <w:rPr>
          <w:rFonts w:ascii="Times New Roman" w:hAnsi="Times New Roman" w:cs="Times New Roman"/>
          <w:sz w:val="24"/>
          <w:szCs w:val="24"/>
        </w:rPr>
        <w:t xml:space="preserve"> 10</w:t>
      </w:r>
      <w:r w:rsidR="00AB16E7">
        <w:rPr>
          <w:rFonts w:ascii="Times New Roman" w:hAnsi="Times New Roman" w:cs="Times New Roman"/>
          <w:sz w:val="24"/>
          <w:szCs w:val="24"/>
        </w:rPr>
        <w:t>5</w:t>
      </w:r>
    </w:p>
    <w:p w:rsidR="00740031" w:rsidRPr="00987754" w:rsidRDefault="00740031" w:rsidP="00F52DDB">
      <w:pPr>
        <w:spacing w:after="0" w:line="240" w:lineRule="auto"/>
        <w:ind w:left="5740"/>
        <w:rPr>
          <w:rFonts w:ascii="Times New Roman" w:hAnsi="Times New Roman" w:cs="Times New Roman"/>
          <w:b/>
          <w:sz w:val="24"/>
          <w:szCs w:val="24"/>
        </w:rPr>
      </w:pPr>
    </w:p>
    <w:p w:rsidR="00740031" w:rsidRPr="00740031" w:rsidRDefault="00740031" w:rsidP="00F52DDB">
      <w:pPr>
        <w:pStyle w:val="Style2"/>
        <w:widowControl/>
        <w:ind w:left="514"/>
        <w:rPr>
          <w:rStyle w:val="FontStyle43"/>
          <w:sz w:val="28"/>
          <w:szCs w:val="28"/>
        </w:rPr>
      </w:pPr>
      <w:r w:rsidRPr="00740031">
        <w:rPr>
          <w:rStyle w:val="FontStyle43"/>
          <w:sz w:val="28"/>
          <w:szCs w:val="28"/>
        </w:rPr>
        <w:t xml:space="preserve">Распределение бюджетных ассигнований сельского поселения Каинлыковский сельсовет муниципального района Бураевский район  Республики Башкортостан на 2018-2019 года по целевым статьям (муниципальным  программам сельского поселения Каинлыковский сельсовет муниципального района Бураевский район Республики Башкортостан и </w:t>
      </w:r>
      <w:proofErr w:type="spellStart"/>
      <w:r w:rsidRPr="00740031">
        <w:rPr>
          <w:rStyle w:val="FontStyle43"/>
          <w:sz w:val="28"/>
          <w:szCs w:val="28"/>
        </w:rPr>
        <w:t>непрограммным</w:t>
      </w:r>
      <w:proofErr w:type="spellEnd"/>
      <w:r w:rsidRPr="00740031">
        <w:rPr>
          <w:rStyle w:val="FontStyle43"/>
          <w:sz w:val="28"/>
          <w:szCs w:val="28"/>
        </w:rPr>
        <w:t xml:space="preserve"> направлениям деятельности), группам видов расходов классификации</w:t>
      </w:r>
    </w:p>
    <w:p w:rsidR="00740031" w:rsidRPr="00740031" w:rsidRDefault="00740031" w:rsidP="00F52DDB">
      <w:pPr>
        <w:pStyle w:val="Style2"/>
        <w:widowControl/>
        <w:rPr>
          <w:b/>
          <w:sz w:val="28"/>
          <w:szCs w:val="28"/>
        </w:rPr>
      </w:pPr>
      <w:r w:rsidRPr="00740031">
        <w:rPr>
          <w:rStyle w:val="FontStyle43"/>
          <w:sz w:val="28"/>
          <w:szCs w:val="28"/>
        </w:rPr>
        <w:t>расходов бюджетов</w:t>
      </w:r>
    </w:p>
    <w:p w:rsidR="00740031" w:rsidRPr="00740031" w:rsidRDefault="00740031" w:rsidP="00F52DDB">
      <w:pPr>
        <w:spacing w:after="0" w:line="240" w:lineRule="auto"/>
        <w:jc w:val="right"/>
        <w:rPr>
          <w:rFonts w:ascii="Times New Roman" w:hAnsi="Times New Roman" w:cs="Times New Roman"/>
          <w:sz w:val="28"/>
          <w:szCs w:val="28"/>
        </w:rPr>
      </w:pPr>
      <w:r w:rsidRPr="00740031">
        <w:rPr>
          <w:rFonts w:ascii="Times New Roman" w:hAnsi="Times New Roman" w:cs="Times New Roman"/>
          <w:b/>
          <w:sz w:val="28"/>
          <w:szCs w:val="28"/>
        </w:rPr>
        <w:t xml:space="preserve">                                                                                                                                   </w:t>
      </w:r>
      <w:r w:rsidRPr="00740031">
        <w:rPr>
          <w:rFonts w:ascii="Times New Roman" w:hAnsi="Times New Roman" w:cs="Times New Roman"/>
          <w:sz w:val="28"/>
          <w:szCs w:val="28"/>
        </w:rPr>
        <w:t>(тыс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1616"/>
        <w:gridCol w:w="1008"/>
        <w:gridCol w:w="1224"/>
        <w:gridCol w:w="1229"/>
      </w:tblGrid>
      <w:tr w:rsidR="00740031" w:rsidRPr="00740031" w:rsidTr="00FC58C6">
        <w:trPr>
          <w:trHeight w:val="135"/>
        </w:trPr>
        <w:tc>
          <w:tcPr>
            <w:tcW w:w="4493"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1616"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1008"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2453" w:type="dxa"/>
            <w:gridSpan w:val="2"/>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FC58C6">
        <w:trPr>
          <w:trHeight w:val="135"/>
        </w:trPr>
        <w:tc>
          <w:tcPr>
            <w:tcW w:w="4493"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1616"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1008"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1224"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2018 г"/>
              </w:smartTagPr>
              <w:r w:rsidRPr="00740031">
                <w:rPr>
                  <w:rFonts w:ascii="Times New Roman" w:hAnsi="Times New Roman" w:cs="Times New Roman"/>
                  <w:b/>
                  <w:sz w:val="28"/>
                  <w:szCs w:val="28"/>
                </w:rPr>
                <w:t>2018 г</w:t>
              </w:r>
            </w:smartTag>
          </w:p>
        </w:tc>
        <w:tc>
          <w:tcPr>
            <w:tcW w:w="1229"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2019 г"/>
              </w:smartTagPr>
              <w:r w:rsidRPr="00740031">
                <w:rPr>
                  <w:rFonts w:ascii="Times New Roman" w:hAnsi="Times New Roman" w:cs="Times New Roman"/>
                  <w:b/>
                  <w:sz w:val="28"/>
                  <w:szCs w:val="28"/>
                </w:rPr>
                <w:t>2019 г</w:t>
              </w:r>
            </w:smartTag>
          </w:p>
        </w:tc>
      </w:tr>
      <w:tr w:rsidR="00740031" w:rsidRPr="00740031" w:rsidTr="00FC58C6">
        <w:tc>
          <w:tcPr>
            <w:tcW w:w="4493"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008"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122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22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2377,7</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2421,8</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Осуществление первичного воинского учета</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740031" w:rsidRPr="00740031" w:rsidTr="00FC58C6">
        <w:tc>
          <w:tcPr>
            <w:tcW w:w="4493" w:type="dxa"/>
            <w:shd w:val="clear" w:color="auto" w:fill="auto"/>
          </w:tcPr>
          <w:p w:rsidR="00FC58C6" w:rsidRDefault="00740031" w:rsidP="00FC58C6">
            <w:pPr>
              <w:spacing w:after="0"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 xml:space="preserve">органами, казенными учреждениями, </w:t>
            </w:r>
          </w:p>
          <w:p w:rsidR="00740031" w:rsidRPr="00740031" w:rsidRDefault="00FC58C6" w:rsidP="00FC58C6">
            <w:pPr>
              <w:spacing w:after="0" w:line="240" w:lineRule="auto"/>
              <w:rPr>
                <w:rFonts w:ascii="Times New Roman" w:hAnsi="Times New Roman" w:cs="Times New Roman"/>
                <w:sz w:val="28"/>
                <w:szCs w:val="28"/>
              </w:rPr>
            </w:pPr>
            <w:r>
              <w:rPr>
                <w:rStyle w:val="FontStyle44"/>
                <w:sz w:val="28"/>
                <w:szCs w:val="28"/>
              </w:rPr>
              <w:lastRenderedPageBreak/>
              <w:t xml:space="preserve">                           1</w:t>
            </w:r>
          </w:p>
        </w:tc>
        <w:tc>
          <w:tcPr>
            <w:tcW w:w="1616"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1310151180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C58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008"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100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1224"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67,2</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1229"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67,2</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tc>
      </w:tr>
      <w:tr w:rsidR="00740031" w:rsidRPr="00740031" w:rsidTr="00FC58C6">
        <w:tc>
          <w:tcPr>
            <w:tcW w:w="4493" w:type="dxa"/>
            <w:shd w:val="clear" w:color="auto" w:fill="auto"/>
          </w:tcPr>
          <w:p w:rsidR="00740031" w:rsidRPr="00740031" w:rsidRDefault="00FC58C6" w:rsidP="00FC58C6">
            <w:pPr>
              <w:spacing w:after="0" w:line="240" w:lineRule="auto"/>
              <w:rPr>
                <w:rFonts w:ascii="Times New Roman" w:hAnsi="Times New Roman" w:cs="Times New Roman"/>
                <w:sz w:val="28"/>
                <w:szCs w:val="28"/>
              </w:rPr>
            </w:pPr>
            <w:r w:rsidRPr="00740031">
              <w:rPr>
                <w:rStyle w:val="FontStyle44"/>
                <w:sz w:val="28"/>
                <w:szCs w:val="28"/>
              </w:rPr>
              <w:lastRenderedPageBreak/>
              <w:t>органами управления государственными внебюджетными фондами</w:t>
            </w: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c>
          <w:tcPr>
            <w:tcW w:w="122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«Обеспечение противопожарной безопасности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района Бураевский</w:t>
              </w:r>
            </w:smartTag>
            <w:r w:rsidRPr="00740031">
              <w:rPr>
                <w:rFonts w:ascii="Times New Roman" w:hAnsi="Times New Roman" w:cs="Times New Roman"/>
                <w:sz w:val="28"/>
                <w:szCs w:val="28"/>
              </w:rPr>
              <w:t xml:space="preserve"> район Республики Башкортостан» на 2014-2019 годы.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«Обеспечение противопожарной безопасности сельского поселения Каинлыковский сельсовет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района Бураевский</w:t>
              </w:r>
            </w:smartTag>
            <w:r w:rsidRPr="00740031">
              <w:rPr>
                <w:rFonts w:ascii="Times New Roman" w:hAnsi="Times New Roman" w:cs="Times New Roman"/>
                <w:sz w:val="28"/>
                <w:szCs w:val="28"/>
              </w:rPr>
              <w:t xml:space="preserve"> район Республики Башкортостан» </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1412000000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 сельского поселения Каинлыковский сельсовет</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Мероприятие по противопожарной безопасности   населенных пунктов сельского поселения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Закупка товаров, работ и услуг для государственных (муниципальных) нужд</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целевая программа «Социальная поддержка населения в части финансирования заготовки твердого топлива» на 2014-2019гг</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 Социальная поддержка населения в части финансирования заготовки твердого топлива»</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Вопросы </w:t>
            </w:r>
            <w:proofErr w:type="spellStart"/>
            <w:r w:rsidRPr="00740031">
              <w:rPr>
                <w:rFonts w:ascii="Times New Roman" w:hAnsi="Times New Roman" w:cs="Times New Roman"/>
                <w:sz w:val="28"/>
                <w:szCs w:val="28"/>
              </w:rPr>
              <w:t>топливн</w:t>
            </w:r>
            <w:proofErr w:type="gramStart"/>
            <w:r w:rsidRPr="00740031">
              <w:rPr>
                <w:rFonts w:ascii="Times New Roman" w:hAnsi="Times New Roman" w:cs="Times New Roman"/>
                <w:sz w:val="28"/>
                <w:szCs w:val="28"/>
              </w:rPr>
              <w:t>о</w:t>
            </w:r>
            <w:proofErr w:type="spellEnd"/>
            <w:r w:rsidRPr="00740031">
              <w:rPr>
                <w:rFonts w:ascii="Times New Roman" w:hAnsi="Times New Roman" w:cs="Times New Roman"/>
                <w:sz w:val="28"/>
                <w:szCs w:val="28"/>
              </w:rPr>
              <w:t>-</w:t>
            </w:r>
            <w:proofErr w:type="gramEnd"/>
            <w:r w:rsidRPr="00740031">
              <w:rPr>
                <w:rFonts w:ascii="Times New Roman" w:hAnsi="Times New Roman" w:cs="Times New Roman"/>
                <w:sz w:val="28"/>
                <w:szCs w:val="28"/>
              </w:rPr>
              <w:t xml:space="preserve"> энергетического комплекса</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Мероприятия в топливно-энергетической области</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Иные бюджетные ассигнования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1510103481</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740031" w:rsidRPr="00740031" w:rsidTr="00FC58C6">
        <w:tc>
          <w:tcPr>
            <w:tcW w:w="4493" w:type="dxa"/>
            <w:shd w:val="clear" w:color="auto" w:fill="auto"/>
          </w:tcPr>
          <w:p w:rsidR="00FC58C6" w:rsidRDefault="00740031" w:rsidP="00FC58C6">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«Благоустройство населенных пунктов сельского поселения</w:t>
            </w:r>
          </w:p>
          <w:p w:rsidR="00740031" w:rsidRPr="00740031" w:rsidRDefault="00FC58C6" w:rsidP="00FC58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0031" w:rsidRPr="00740031">
              <w:rPr>
                <w:rFonts w:ascii="Times New Roman" w:hAnsi="Times New Roman" w:cs="Times New Roman"/>
                <w:sz w:val="28"/>
                <w:szCs w:val="28"/>
              </w:rPr>
              <w:t xml:space="preserve"> </w:t>
            </w:r>
            <w:r>
              <w:rPr>
                <w:rFonts w:ascii="Times New Roman" w:hAnsi="Times New Roman" w:cs="Times New Roman"/>
                <w:sz w:val="28"/>
                <w:szCs w:val="28"/>
              </w:rPr>
              <w:t>1</w:t>
            </w:r>
            <w:r w:rsidR="00740031" w:rsidRPr="00740031">
              <w:rPr>
                <w:rFonts w:ascii="Times New Roman" w:hAnsi="Times New Roman" w:cs="Times New Roman"/>
                <w:sz w:val="28"/>
                <w:szCs w:val="28"/>
              </w:rPr>
              <w:t xml:space="preserve"> </w:t>
            </w:r>
          </w:p>
        </w:tc>
        <w:tc>
          <w:tcPr>
            <w:tcW w:w="1616"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1600000000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008" w:type="dxa"/>
            <w:shd w:val="clear" w:color="auto" w:fill="auto"/>
          </w:tcPr>
          <w:p w:rsidR="00740031" w:rsidRDefault="00740031"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1224"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520,0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1229"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520,0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tc>
      </w:tr>
      <w:tr w:rsidR="00FC58C6" w:rsidRPr="00740031" w:rsidTr="00FC58C6">
        <w:tc>
          <w:tcPr>
            <w:tcW w:w="449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 xml:space="preserve">Каинлыковский сельсовет муниципального </w:t>
            </w:r>
            <w:smartTag w:uri="urn:schemas-microsoft-com:office:smarttags" w:element="PersonName">
              <w:smartTagPr>
                <w:attr w:name="ProductID" w:val="района Бураевский"/>
              </w:smartTagPr>
              <w:r w:rsidRPr="00740031">
                <w:rPr>
                  <w:rFonts w:ascii="Times New Roman" w:hAnsi="Times New Roman" w:cs="Times New Roman"/>
                  <w:sz w:val="28"/>
                  <w:szCs w:val="28"/>
                </w:rPr>
                <w:t>района Бураевский</w:t>
              </w:r>
            </w:smartTag>
            <w:r w:rsidRPr="00740031">
              <w:rPr>
                <w:rFonts w:ascii="Times New Roman" w:hAnsi="Times New Roman" w:cs="Times New Roman"/>
                <w:sz w:val="28"/>
                <w:szCs w:val="28"/>
              </w:rPr>
              <w:t xml:space="preserve"> район Республики Башкортостан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08" w:type="dxa"/>
            <w:shd w:val="clear" w:color="auto" w:fill="auto"/>
          </w:tcPr>
          <w:p w:rsidR="00FC58C6" w:rsidRDefault="00FC58C6" w:rsidP="00F52DDB">
            <w:pPr>
              <w:spacing w:after="0" w:line="240" w:lineRule="auto"/>
              <w:rPr>
                <w:rFonts w:ascii="Times New Roman" w:hAnsi="Times New Roman" w:cs="Times New Roman"/>
                <w:sz w:val="28"/>
                <w:szCs w:val="28"/>
              </w:rPr>
            </w:pPr>
          </w:p>
        </w:tc>
        <w:tc>
          <w:tcPr>
            <w:tcW w:w="122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22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«Благоустройство населенных пунктов сельского поселения Каинлыковский сельсовет </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муниципального района Бураевский район Республики Башкортостан»</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 населенных пунктов сельского поселения Каинлыковский сельсовет</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740031" w:rsidRPr="00740031" w:rsidTr="00FC58C6">
        <w:tc>
          <w:tcPr>
            <w:tcW w:w="4493" w:type="dxa"/>
            <w:shd w:val="clear" w:color="auto" w:fill="auto"/>
          </w:tcPr>
          <w:p w:rsidR="00740031" w:rsidRPr="00740031" w:rsidRDefault="00740031" w:rsidP="00F52DDB">
            <w:pPr>
              <w:pStyle w:val="Style12"/>
              <w:widowControl/>
              <w:spacing w:line="240" w:lineRule="auto"/>
              <w:rPr>
                <w:rStyle w:val="20"/>
                <w:rFonts w:ascii="Times New Roman" w:hAnsi="Times New Roman" w:cs="Times New Roman"/>
                <w:color w:val="auto"/>
                <w:sz w:val="28"/>
                <w:szCs w:val="28"/>
              </w:rPr>
            </w:pPr>
            <w:r w:rsidRPr="00740031">
              <w:rPr>
                <w:rStyle w:val="20"/>
                <w:rFonts w:ascii="Times New Roman" w:hAnsi="Times New Roman" w:cs="Times New Roman"/>
                <w:color w:val="auto"/>
                <w:sz w:val="28"/>
                <w:szCs w:val="28"/>
              </w:rPr>
              <w:t>Мероприятие по благоустройству территорий населенных пунктов</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740031" w:rsidRPr="00740031" w:rsidTr="00FC58C6">
        <w:tc>
          <w:tcPr>
            <w:tcW w:w="4493" w:type="dxa"/>
            <w:shd w:val="clear" w:color="auto" w:fill="auto"/>
          </w:tcPr>
          <w:p w:rsidR="00740031" w:rsidRPr="00740031" w:rsidRDefault="00740031" w:rsidP="00F52DDB">
            <w:pPr>
              <w:pStyle w:val="Style12"/>
              <w:widowControl/>
              <w:spacing w:line="240" w:lineRule="auto"/>
              <w:rPr>
                <w:rStyle w:val="20"/>
                <w:rFonts w:ascii="Times New Roman" w:hAnsi="Times New Roman" w:cs="Times New Roman"/>
                <w:color w:val="auto"/>
                <w:sz w:val="28"/>
                <w:szCs w:val="28"/>
              </w:rPr>
            </w:pPr>
            <w:r w:rsidRPr="00740031">
              <w:rPr>
                <w:rStyle w:val="20"/>
                <w:rFonts w:ascii="Times New Roman" w:hAnsi="Times New Roman" w:cs="Times New Roman"/>
                <w:color w:val="auto"/>
                <w:sz w:val="28"/>
                <w:szCs w:val="28"/>
              </w:rPr>
              <w:t>Закупка товаров, работ и услуг</w:t>
            </w:r>
          </w:p>
          <w:p w:rsidR="00740031" w:rsidRPr="00740031" w:rsidRDefault="00740031" w:rsidP="00F52DDB">
            <w:pPr>
              <w:spacing w:after="0" w:line="240" w:lineRule="auto"/>
              <w:rPr>
                <w:rFonts w:ascii="Times New Roman" w:hAnsi="Times New Roman" w:cs="Times New Roman"/>
                <w:sz w:val="28"/>
                <w:szCs w:val="28"/>
              </w:rPr>
            </w:pPr>
            <w:r w:rsidRPr="00740031">
              <w:rPr>
                <w:rStyle w:val="20"/>
                <w:rFonts w:ascii="Times New Roman" w:eastAsiaTheme="minorEastAsia" w:hAnsi="Times New Roman" w:cs="Times New Roman"/>
                <w:color w:val="auto"/>
                <w:sz w:val="28"/>
                <w:szCs w:val="28"/>
              </w:rPr>
              <w:t>для государственных (муниципальных) нужд</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Fonts w:ascii="Times New Roman" w:hAnsi="Times New Roman" w:cs="Times New Roman"/>
                <w:sz w:val="28"/>
                <w:szCs w:val="28"/>
              </w:rPr>
              <w:t>Непрограммные</w:t>
            </w:r>
            <w:proofErr w:type="spellEnd"/>
            <w:r w:rsidRPr="00740031">
              <w:rPr>
                <w:rFonts w:ascii="Times New Roman" w:hAnsi="Times New Roman" w:cs="Times New Roman"/>
                <w:sz w:val="28"/>
                <w:szCs w:val="28"/>
              </w:rPr>
              <w:t xml:space="preserve">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1678,3</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1678,3</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20"/>
                <w:rFonts w:ascii="Times New Roman" w:eastAsiaTheme="minorEastAsia" w:hAnsi="Times New Roman" w:cs="Times New Roman"/>
                <w:color w:val="auto"/>
                <w:sz w:val="28"/>
                <w:szCs w:val="28"/>
              </w:rPr>
              <w:t>Непрограммные</w:t>
            </w:r>
            <w:proofErr w:type="spellEnd"/>
            <w:r w:rsidRPr="00740031">
              <w:rPr>
                <w:rStyle w:val="20"/>
                <w:rFonts w:ascii="Times New Roman" w:eastAsiaTheme="minorEastAsia" w:hAnsi="Times New Roman" w:cs="Times New Roman"/>
                <w:color w:val="auto"/>
                <w:sz w:val="28"/>
                <w:szCs w:val="28"/>
              </w:rPr>
              <w:t xml:space="preserve">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Fonts w:ascii="Times New Roman" w:hAnsi="Times New Roman" w:cs="Times New Roman"/>
                <w:sz w:val="28"/>
                <w:szCs w:val="28"/>
              </w:rPr>
              <w:t>Непрограммные</w:t>
            </w:r>
            <w:proofErr w:type="spellEnd"/>
            <w:r w:rsidRPr="00740031">
              <w:rPr>
                <w:rFonts w:ascii="Times New Roman" w:hAnsi="Times New Roman" w:cs="Times New Roman"/>
                <w:sz w:val="28"/>
                <w:szCs w:val="28"/>
              </w:rPr>
              <w:t xml:space="preserve">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FC58C6">
        <w:tc>
          <w:tcPr>
            <w:tcW w:w="4493" w:type="dxa"/>
            <w:shd w:val="clear" w:color="auto" w:fill="auto"/>
          </w:tcPr>
          <w:p w:rsidR="00FC58C6" w:rsidRDefault="00740031" w:rsidP="00FC58C6">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
          <w:p w:rsidR="00740031" w:rsidRPr="00740031" w:rsidRDefault="00FC58C6" w:rsidP="00FC58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1616"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9900002040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008"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100</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1224"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667,6</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1229" w:type="dxa"/>
            <w:shd w:val="clear" w:color="auto" w:fill="auto"/>
          </w:tcPr>
          <w:p w:rsid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667,6</w:t>
            </w: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Default="00FC58C6" w:rsidP="00F52DDB">
            <w:pPr>
              <w:spacing w:after="0" w:line="240" w:lineRule="auto"/>
              <w:rPr>
                <w:rFonts w:ascii="Times New Roman" w:hAnsi="Times New Roman" w:cs="Times New Roman"/>
                <w:sz w:val="28"/>
                <w:szCs w:val="28"/>
              </w:rPr>
            </w:pPr>
          </w:p>
          <w:p w:rsidR="00FC58C6" w:rsidRPr="00740031" w:rsidRDefault="00FC58C6"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tc>
      </w:tr>
      <w:tr w:rsidR="00FC58C6" w:rsidRPr="00740031" w:rsidTr="00FC58C6">
        <w:tc>
          <w:tcPr>
            <w:tcW w:w="4493"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государственными внебюджетными фондами</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008"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224"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22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Style w:val="20"/>
                <w:rFonts w:ascii="Times New Roman" w:eastAsiaTheme="minorEastAsia" w:hAnsi="Times New Roman" w:cs="Times New Roman"/>
                <w:color w:val="auto"/>
                <w:sz w:val="28"/>
                <w:szCs w:val="28"/>
              </w:rPr>
              <w:t>Закупка товаров, работ и услуг</w:t>
            </w:r>
          </w:p>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Style w:val="20"/>
                <w:rFonts w:ascii="Times New Roman" w:eastAsiaTheme="minorEastAsia" w:hAnsi="Times New Roman" w:cs="Times New Roman"/>
                <w:color w:val="auto"/>
                <w:sz w:val="28"/>
                <w:szCs w:val="28"/>
              </w:rPr>
              <w:t>для государственных (муниципальных) нужд</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20"/>
                <w:rFonts w:ascii="Times New Roman" w:eastAsiaTheme="minorEastAsia" w:hAnsi="Times New Roman" w:cs="Times New Roman"/>
                <w:color w:val="auto"/>
                <w:sz w:val="28"/>
                <w:szCs w:val="28"/>
              </w:rPr>
              <w:t>Иные бюджетные ассигнования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20"/>
                <w:rFonts w:ascii="Times New Roman" w:eastAsiaTheme="minorEastAsia" w:hAnsi="Times New Roman" w:cs="Times New Roman"/>
                <w:color w:val="auto"/>
                <w:sz w:val="28"/>
                <w:szCs w:val="28"/>
              </w:rPr>
              <w:t>Непрограммные</w:t>
            </w:r>
            <w:proofErr w:type="spellEnd"/>
            <w:r w:rsidRPr="00740031">
              <w:rPr>
                <w:rStyle w:val="20"/>
                <w:rFonts w:ascii="Times New Roman" w:eastAsiaTheme="minorEastAsia" w:hAnsi="Times New Roman" w:cs="Times New Roman"/>
                <w:color w:val="auto"/>
                <w:sz w:val="28"/>
                <w:szCs w:val="28"/>
              </w:rPr>
              <w:t xml:space="preserve">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FC58C6">
        <w:tc>
          <w:tcPr>
            <w:tcW w:w="449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 местных администраций</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Style w:val="20"/>
                <w:rFonts w:ascii="Times New Roman" w:eastAsiaTheme="minorEastAsia" w:hAnsi="Times New Roman" w:cs="Times New Roman"/>
                <w:color w:val="auto"/>
                <w:sz w:val="28"/>
                <w:szCs w:val="28"/>
              </w:rPr>
              <w:t>Закупка товаров, работ и услуг</w:t>
            </w:r>
          </w:p>
          <w:p w:rsidR="00740031" w:rsidRPr="00740031" w:rsidRDefault="00740031" w:rsidP="00F52DDB">
            <w:pPr>
              <w:spacing w:after="0" w:line="240" w:lineRule="auto"/>
              <w:rPr>
                <w:rFonts w:ascii="Times New Roman" w:hAnsi="Times New Roman" w:cs="Times New Roman"/>
                <w:sz w:val="28"/>
                <w:szCs w:val="28"/>
              </w:rPr>
            </w:pPr>
            <w:r w:rsidRPr="00740031">
              <w:rPr>
                <w:rStyle w:val="20"/>
                <w:rFonts w:ascii="Times New Roman" w:eastAsiaTheme="minorEastAsia" w:hAnsi="Times New Roman" w:cs="Times New Roman"/>
                <w:color w:val="auto"/>
                <w:sz w:val="28"/>
                <w:szCs w:val="28"/>
              </w:rPr>
              <w:t>для государственных (муниципальных) нужд</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Style w:val="20"/>
                <w:rFonts w:ascii="Times New Roman" w:eastAsiaTheme="minorEastAsia" w:hAnsi="Times New Roman" w:cs="Times New Roman"/>
                <w:color w:val="auto"/>
                <w:sz w:val="28"/>
                <w:szCs w:val="28"/>
              </w:rPr>
              <w:t>Другие общегосударственные вопросы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proofErr w:type="spellStart"/>
            <w:r w:rsidRPr="00740031">
              <w:rPr>
                <w:rStyle w:val="20"/>
                <w:rFonts w:ascii="Times New Roman" w:eastAsiaTheme="minorEastAsia" w:hAnsi="Times New Roman" w:cs="Times New Roman"/>
                <w:color w:val="auto"/>
                <w:sz w:val="28"/>
                <w:szCs w:val="28"/>
              </w:rPr>
              <w:t>Непрограммные</w:t>
            </w:r>
            <w:proofErr w:type="spellEnd"/>
            <w:r w:rsidRPr="00740031">
              <w:rPr>
                <w:rStyle w:val="20"/>
                <w:rFonts w:ascii="Times New Roman" w:eastAsiaTheme="minorEastAsia" w:hAnsi="Times New Roman" w:cs="Times New Roman"/>
                <w:color w:val="auto"/>
                <w:sz w:val="28"/>
                <w:szCs w:val="28"/>
              </w:rPr>
              <w:t xml:space="preserve">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Fonts w:ascii="Times New Roman" w:hAnsi="Times New Roman" w:cs="Times New Roman"/>
                <w:sz w:val="28"/>
                <w:szCs w:val="28"/>
              </w:rPr>
              <w:t>Осуществление финансового обеспечения деятельности муниципальных казенных учреждений</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Fonts w:ascii="Times New Roman" w:hAnsi="Times New Roman" w:cs="Times New Roman"/>
                <w:sz w:val="28"/>
                <w:szCs w:val="28"/>
              </w:rPr>
              <w:t>Финансирование расходов на содержание  органов местного самоуправления поселения</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740031" w:rsidRPr="00740031" w:rsidTr="00FC58C6">
        <w:tc>
          <w:tcPr>
            <w:tcW w:w="4493" w:type="dxa"/>
            <w:shd w:val="clear" w:color="auto" w:fill="auto"/>
          </w:tcPr>
          <w:p w:rsidR="00740031" w:rsidRPr="00740031" w:rsidRDefault="00740031" w:rsidP="00F52DDB">
            <w:pPr>
              <w:spacing w:after="0" w:line="240" w:lineRule="auto"/>
              <w:rPr>
                <w:rStyle w:val="20"/>
                <w:rFonts w:ascii="Times New Roman" w:eastAsiaTheme="minorEastAsia" w:hAnsi="Times New Roman" w:cs="Times New Roman"/>
                <w:color w:val="auto"/>
                <w:sz w:val="28"/>
                <w:szCs w:val="28"/>
              </w:rPr>
            </w:pPr>
            <w:r w:rsidRPr="00740031">
              <w:rPr>
                <w:rStyle w:val="20"/>
                <w:rFonts w:ascii="Times New Roman" w:eastAsiaTheme="minorEastAsia" w:hAnsi="Times New Roman" w:cs="Times New Roman"/>
                <w:color w:val="auto"/>
                <w:sz w:val="28"/>
                <w:szCs w:val="28"/>
              </w:rPr>
              <w:t>Условно утвержденные расходы</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9999000000</w:t>
            </w:r>
          </w:p>
        </w:tc>
        <w:tc>
          <w:tcPr>
            <w:tcW w:w="1008"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w:t>
            </w:r>
          </w:p>
        </w:tc>
        <w:tc>
          <w:tcPr>
            <w:tcW w:w="12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44,2</w:t>
            </w:r>
          </w:p>
        </w:tc>
        <w:tc>
          <w:tcPr>
            <w:tcW w:w="12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88,3</w:t>
            </w:r>
          </w:p>
        </w:tc>
      </w:tr>
    </w:tbl>
    <w:p w:rsidR="00740031" w:rsidRPr="00740031" w:rsidRDefault="00740031" w:rsidP="00F52DDB">
      <w:pPr>
        <w:pStyle w:val="Style2"/>
        <w:widowControl/>
        <w:ind w:right="1742"/>
        <w:rPr>
          <w:rStyle w:val="FontStyle43"/>
          <w:sz w:val="28"/>
          <w:szCs w:val="28"/>
        </w:rPr>
      </w:pPr>
    </w:p>
    <w:p w:rsidR="00740031" w:rsidRPr="00740031" w:rsidRDefault="00740031" w:rsidP="00F52DDB">
      <w:pPr>
        <w:pStyle w:val="2"/>
        <w:spacing w:before="0" w:line="240" w:lineRule="auto"/>
        <w:rPr>
          <w:rFonts w:ascii="Times New Roman" w:hAnsi="Times New Roman" w:cs="Times New Roman"/>
          <w:b w:val="0"/>
          <w:color w:val="auto"/>
          <w:sz w:val="28"/>
          <w:szCs w:val="28"/>
        </w:rPr>
      </w:pPr>
      <w:r w:rsidRPr="00740031">
        <w:rPr>
          <w:rFonts w:ascii="Times New Roman" w:hAnsi="Times New Roman" w:cs="Times New Roman"/>
          <w:b w:val="0"/>
          <w:color w:val="auto"/>
          <w:sz w:val="28"/>
          <w:szCs w:val="28"/>
        </w:rPr>
        <w:t xml:space="preserve">                                                                              </w:t>
      </w:r>
    </w:p>
    <w:p w:rsidR="00740031" w:rsidRPr="00740031" w:rsidRDefault="00740031" w:rsidP="00F52DDB">
      <w:pPr>
        <w:pStyle w:val="2"/>
        <w:spacing w:before="0" w:line="240" w:lineRule="auto"/>
        <w:rPr>
          <w:rFonts w:ascii="Times New Roman" w:hAnsi="Times New Roman" w:cs="Times New Roman"/>
          <w:b w:val="0"/>
          <w:color w:val="auto"/>
          <w:sz w:val="28"/>
          <w:szCs w:val="28"/>
        </w:rPr>
      </w:pPr>
      <w:r w:rsidRPr="00740031">
        <w:rPr>
          <w:rFonts w:ascii="Times New Roman" w:hAnsi="Times New Roman" w:cs="Times New Roman"/>
          <w:b w:val="0"/>
          <w:color w:val="auto"/>
          <w:sz w:val="28"/>
          <w:szCs w:val="28"/>
        </w:rPr>
        <w:t xml:space="preserve">                                              </w:t>
      </w: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spacing w:after="0" w:line="240" w:lineRule="auto"/>
        <w:rPr>
          <w:rFonts w:ascii="Times New Roman" w:hAnsi="Times New Roman" w:cs="Times New Roman"/>
          <w:b/>
          <w:sz w:val="28"/>
          <w:szCs w:val="28"/>
        </w:rPr>
      </w:pPr>
    </w:p>
    <w:p w:rsidR="00AB16E7" w:rsidRDefault="00AB16E7" w:rsidP="00F52DDB">
      <w:pPr>
        <w:spacing w:after="0" w:line="240" w:lineRule="auto"/>
        <w:rPr>
          <w:rFonts w:ascii="Times New Roman" w:hAnsi="Times New Roman" w:cs="Times New Roman"/>
          <w:b/>
          <w:sz w:val="28"/>
          <w:szCs w:val="28"/>
        </w:rPr>
      </w:pPr>
    </w:p>
    <w:p w:rsidR="008177B6" w:rsidRDefault="008177B6" w:rsidP="00F52DDB">
      <w:pPr>
        <w:spacing w:after="0" w:line="240" w:lineRule="auto"/>
        <w:rPr>
          <w:rFonts w:ascii="Times New Roman" w:hAnsi="Times New Roman" w:cs="Times New Roman"/>
          <w:b/>
          <w:sz w:val="28"/>
          <w:szCs w:val="28"/>
        </w:rPr>
      </w:pPr>
    </w:p>
    <w:p w:rsidR="00AB16E7" w:rsidRPr="00740031" w:rsidRDefault="00AB16E7" w:rsidP="00F52DDB">
      <w:pPr>
        <w:spacing w:after="0" w:line="240" w:lineRule="auto"/>
        <w:rPr>
          <w:rFonts w:ascii="Times New Roman" w:hAnsi="Times New Roman" w:cs="Times New Roman"/>
          <w:b/>
          <w:sz w:val="28"/>
          <w:szCs w:val="28"/>
        </w:rPr>
      </w:pPr>
    </w:p>
    <w:p w:rsidR="00740031" w:rsidRPr="00987754" w:rsidRDefault="00740031" w:rsidP="00F52DDB">
      <w:pPr>
        <w:pStyle w:val="2"/>
        <w:spacing w:before="0" w:line="240" w:lineRule="auto"/>
        <w:ind w:left="6096"/>
        <w:rPr>
          <w:rFonts w:ascii="Times New Roman" w:hAnsi="Times New Roman" w:cs="Times New Roman"/>
          <w:b w:val="0"/>
          <w:color w:val="auto"/>
          <w:sz w:val="24"/>
          <w:szCs w:val="24"/>
        </w:rPr>
      </w:pPr>
      <w:r w:rsidRPr="00987754">
        <w:rPr>
          <w:rFonts w:ascii="Times New Roman" w:hAnsi="Times New Roman" w:cs="Times New Roman"/>
          <w:b w:val="0"/>
          <w:color w:val="auto"/>
          <w:sz w:val="24"/>
          <w:szCs w:val="24"/>
        </w:rPr>
        <w:lastRenderedPageBreak/>
        <w:t>Приложение 9</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t>Республики Башкортостан</w:t>
      </w:r>
    </w:p>
    <w:p w:rsidR="00740031" w:rsidRPr="00987754" w:rsidRDefault="00740031" w:rsidP="00F52DDB">
      <w:pPr>
        <w:spacing w:after="0" w:line="240" w:lineRule="auto"/>
        <w:ind w:left="6096"/>
        <w:rPr>
          <w:rFonts w:ascii="Times New Roman" w:hAnsi="Times New Roman" w:cs="Times New Roman"/>
          <w:b/>
          <w:sz w:val="24"/>
          <w:szCs w:val="24"/>
        </w:rPr>
      </w:pPr>
      <w:r w:rsidRPr="00987754">
        <w:rPr>
          <w:rFonts w:ascii="Times New Roman" w:hAnsi="Times New Roman" w:cs="Times New Roman"/>
          <w:sz w:val="24"/>
          <w:szCs w:val="24"/>
        </w:rPr>
        <w:t xml:space="preserve">от </w:t>
      </w:r>
      <w:r w:rsidR="00987754">
        <w:rPr>
          <w:rFonts w:ascii="Times New Roman" w:hAnsi="Times New Roman" w:cs="Times New Roman"/>
          <w:sz w:val="24"/>
          <w:szCs w:val="24"/>
        </w:rPr>
        <w:t xml:space="preserve">16 </w:t>
      </w:r>
      <w:r w:rsidRPr="00987754">
        <w:rPr>
          <w:rFonts w:ascii="Times New Roman" w:hAnsi="Times New Roman" w:cs="Times New Roman"/>
          <w:sz w:val="24"/>
          <w:szCs w:val="24"/>
        </w:rPr>
        <w:t xml:space="preserve">декабря  </w:t>
      </w:r>
      <w:smartTag w:uri="urn:schemas-microsoft-com:office:smarttags" w:element="metricconverter">
        <w:smartTagPr>
          <w:attr w:name="ProductID" w:val="2016 г"/>
        </w:smartTagPr>
        <w:r w:rsidRPr="00987754">
          <w:rPr>
            <w:rFonts w:ascii="Times New Roman" w:hAnsi="Times New Roman" w:cs="Times New Roman"/>
            <w:sz w:val="24"/>
            <w:szCs w:val="24"/>
          </w:rPr>
          <w:t>2016 г</w:t>
        </w:r>
      </w:smartTag>
      <w:r w:rsidRPr="00987754">
        <w:rPr>
          <w:rFonts w:ascii="Times New Roman" w:hAnsi="Times New Roman" w:cs="Times New Roman"/>
          <w:sz w:val="24"/>
          <w:szCs w:val="24"/>
        </w:rPr>
        <w:t>. №</w:t>
      </w:r>
      <w:r w:rsidR="00987754">
        <w:rPr>
          <w:rFonts w:ascii="Times New Roman" w:hAnsi="Times New Roman" w:cs="Times New Roman"/>
          <w:sz w:val="24"/>
          <w:szCs w:val="24"/>
        </w:rPr>
        <w:t>10</w:t>
      </w:r>
      <w:r w:rsidR="00AB16E7">
        <w:rPr>
          <w:rFonts w:ascii="Times New Roman" w:hAnsi="Times New Roman" w:cs="Times New Roman"/>
          <w:sz w:val="24"/>
          <w:szCs w:val="24"/>
        </w:rPr>
        <w:t>5</w:t>
      </w: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pStyle w:val="Style2"/>
        <w:widowControl/>
        <w:rPr>
          <w:rStyle w:val="FontStyle43"/>
          <w:sz w:val="28"/>
          <w:szCs w:val="28"/>
        </w:rPr>
      </w:pPr>
      <w:r w:rsidRPr="00740031">
        <w:rPr>
          <w:rStyle w:val="FontStyle43"/>
          <w:sz w:val="28"/>
          <w:szCs w:val="28"/>
        </w:rPr>
        <w:t xml:space="preserve">               Ведомственная структура расходов бюджета                                                 сельского  поселения   Каинлыковский   сельсовет муниципального района Бураевский район Республики   Башкортостан на 2017 год</w:t>
      </w:r>
    </w:p>
    <w:p w:rsidR="00740031" w:rsidRPr="00740031" w:rsidRDefault="00740031" w:rsidP="00F52DDB">
      <w:pPr>
        <w:spacing w:after="0" w:line="240" w:lineRule="auto"/>
        <w:jc w:val="right"/>
        <w:rPr>
          <w:rFonts w:ascii="Times New Roman" w:hAnsi="Times New Roman" w:cs="Times New Roman"/>
          <w:sz w:val="28"/>
          <w:szCs w:val="28"/>
        </w:rPr>
      </w:pPr>
      <w:r w:rsidRPr="00740031">
        <w:rPr>
          <w:rFonts w:ascii="Times New Roman" w:hAnsi="Times New Roman" w:cs="Times New Roman"/>
          <w:b/>
          <w:sz w:val="28"/>
          <w:szCs w:val="28"/>
        </w:rPr>
        <w:t xml:space="preserve">                                                                                                                                    </w:t>
      </w:r>
      <w:r w:rsidRPr="00740031">
        <w:rPr>
          <w:rFonts w:ascii="Times New Roman" w:hAnsi="Times New Roman" w:cs="Times New Roman"/>
          <w:sz w:val="28"/>
          <w:szCs w:val="28"/>
        </w:rPr>
        <w:t>(тыс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987"/>
        <w:gridCol w:w="1616"/>
        <w:gridCol w:w="999"/>
        <w:gridCol w:w="1126"/>
      </w:tblGrid>
      <w:tr w:rsidR="00740031" w:rsidRPr="00740031" w:rsidTr="00F52DDB">
        <w:tc>
          <w:tcPr>
            <w:tcW w:w="5041"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987"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proofErr w:type="gramStart"/>
            <w:r w:rsidRPr="00740031">
              <w:rPr>
                <w:rFonts w:ascii="Times New Roman" w:hAnsi="Times New Roman" w:cs="Times New Roman"/>
                <w:b/>
                <w:sz w:val="28"/>
                <w:szCs w:val="28"/>
              </w:rPr>
              <w:t>Вед-во</w:t>
            </w:r>
            <w:proofErr w:type="spellEnd"/>
            <w:proofErr w:type="gramEnd"/>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999"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1126"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F52DDB">
        <w:tc>
          <w:tcPr>
            <w:tcW w:w="5041"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987"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99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2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98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99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 xml:space="preserve"> 2373,5</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Администрация</w:t>
            </w:r>
          </w:p>
        </w:tc>
        <w:tc>
          <w:tcPr>
            <w:tcW w:w="987"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99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 xml:space="preserve"> 1678,3</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483,4</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483,4</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483,4</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483,4</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F52DDB">
        <w:tc>
          <w:tcPr>
            <w:tcW w:w="5041"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  667,6</w:t>
            </w:r>
          </w:p>
        </w:tc>
      </w:tr>
      <w:tr w:rsidR="00740031" w:rsidRPr="00740031" w:rsidTr="00F52DDB">
        <w:tc>
          <w:tcPr>
            <w:tcW w:w="5041"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для государственных (муниципальных) нужд</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740031" w:rsidRPr="00740031" w:rsidTr="00F52DDB">
        <w:tc>
          <w:tcPr>
            <w:tcW w:w="5041" w:type="dxa"/>
            <w:shd w:val="clear" w:color="auto" w:fill="auto"/>
          </w:tcPr>
          <w:p w:rsidR="00740031" w:rsidRPr="00740031" w:rsidRDefault="00740031" w:rsidP="00F52DDB">
            <w:pPr>
              <w:pStyle w:val="Style16"/>
              <w:spacing w:line="240" w:lineRule="auto"/>
              <w:ind w:firstLine="0"/>
              <w:rPr>
                <w:sz w:val="28"/>
                <w:szCs w:val="28"/>
              </w:rPr>
            </w:pPr>
            <w:r w:rsidRPr="00740031">
              <w:rPr>
                <w:rStyle w:val="FontStyle44"/>
                <w:sz w:val="28"/>
                <w:szCs w:val="28"/>
              </w:rPr>
              <w:t>Иные бюджетные ассигнования</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740031" w:rsidRPr="00740031" w:rsidTr="00F52DDB">
        <w:tc>
          <w:tcPr>
            <w:tcW w:w="5041"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987"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99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2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FC58C6" w:rsidRPr="00740031" w:rsidTr="00F52DDB">
        <w:tc>
          <w:tcPr>
            <w:tcW w:w="5041" w:type="dxa"/>
            <w:shd w:val="clear" w:color="auto" w:fill="auto"/>
          </w:tcPr>
          <w:p w:rsidR="00FC58C6" w:rsidRPr="00740031" w:rsidRDefault="00FC58C6" w:rsidP="0043337D">
            <w:pPr>
              <w:pStyle w:val="Style12"/>
              <w:widowControl/>
              <w:spacing w:line="240" w:lineRule="auto"/>
              <w:jc w:val="center"/>
              <w:rPr>
                <w:rStyle w:val="FontStyle44"/>
                <w:sz w:val="28"/>
                <w:szCs w:val="28"/>
              </w:rPr>
            </w:pPr>
            <w:r w:rsidRPr="00740031">
              <w:rPr>
                <w:rStyle w:val="FontStyle44"/>
                <w:sz w:val="28"/>
                <w:szCs w:val="28"/>
              </w:rPr>
              <w:lastRenderedPageBreak/>
              <w:t>1</w:t>
            </w:r>
          </w:p>
        </w:tc>
        <w:tc>
          <w:tcPr>
            <w:tcW w:w="987"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999"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26"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Резервные фонды местных </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администраций</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b/>
                <w:sz w:val="28"/>
                <w:szCs w:val="28"/>
              </w:rPr>
            </w:pPr>
            <w:r w:rsidRPr="00740031">
              <w:rPr>
                <w:rStyle w:val="FontStyle44"/>
                <w:b/>
                <w:sz w:val="28"/>
                <w:szCs w:val="28"/>
              </w:rPr>
              <w:t>Другие общегосударственные расходы</w:t>
            </w:r>
          </w:p>
        </w:tc>
        <w:tc>
          <w:tcPr>
            <w:tcW w:w="98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90,0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Осуществление финансового обеспечения деятельности муниципальных казенных учреждений</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Финансирование расходов на содержание  органов местного самоуправления поселения</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ОБОРОНА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Мобилизационная и вневойсковая подготовка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Осуществление первичного воинского учета </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 xml:space="preserve">органами, казенными учреждениями, органами управления </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FC58C6" w:rsidRPr="00740031" w:rsidTr="00F52DDB">
        <w:tc>
          <w:tcPr>
            <w:tcW w:w="5041" w:type="dxa"/>
            <w:shd w:val="clear" w:color="auto" w:fill="auto"/>
          </w:tcPr>
          <w:p w:rsidR="00FC58C6"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БЕЗОПАСНОСТЬ И ПРАВООХРАНИТЕЛЬНАЯ ДЕЯТЕЛЬНОСТЬ</w:t>
            </w:r>
          </w:p>
          <w:p w:rsidR="00FC58C6" w:rsidRPr="00740031" w:rsidRDefault="00FC58C6" w:rsidP="00F52DDB">
            <w:pPr>
              <w:spacing w:after="0" w:line="240" w:lineRule="auto"/>
              <w:rPr>
                <w:rFonts w:ascii="Times New Roman" w:hAnsi="Times New Roman" w:cs="Times New Roman"/>
                <w:b/>
                <w:sz w:val="28"/>
                <w:szCs w:val="28"/>
              </w:rPr>
            </w:pPr>
          </w:p>
        </w:tc>
        <w:tc>
          <w:tcPr>
            <w:tcW w:w="98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r>
      <w:tr w:rsidR="00FC58C6" w:rsidRPr="00740031" w:rsidTr="00F52DDB">
        <w:tc>
          <w:tcPr>
            <w:tcW w:w="5041"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987"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999"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26" w:type="dxa"/>
            <w:shd w:val="clear" w:color="auto" w:fill="auto"/>
          </w:tcPr>
          <w:p w:rsidR="00FC58C6" w:rsidRPr="00740031" w:rsidRDefault="00FC58C6"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Муниципальная программа «Обеспечения </w:t>
            </w:r>
            <w:proofErr w:type="gramStart"/>
            <w:r w:rsidRPr="00740031">
              <w:rPr>
                <w:rFonts w:ascii="Times New Roman" w:hAnsi="Times New Roman" w:cs="Times New Roman"/>
                <w:sz w:val="28"/>
                <w:szCs w:val="28"/>
              </w:rPr>
              <w:t>противопожарной</w:t>
            </w:r>
            <w:proofErr w:type="gramEnd"/>
            <w:r w:rsidRPr="00740031">
              <w:rPr>
                <w:rFonts w:ascii="Times New Roman" w:hAnsi="Times New Roman" w:cs="Times New Roman"/>
                <w:sz w:val="28"/>
                <w:szCs w:val="28"/>
              </w:rPr>
              <w:t xml:space="preserve"> </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безопасности сельского поселения Каинлыковский сельсовет МР БР РБ» на 2014-2019 годы.</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«Обеспечения противопожарной безопасности сельского поселения Каинлыковский сельсовет МР БР РБ»</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Мероприятия по противопожарной безопасности</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Закупка товаров, работ и услуг для государственных (муниципальных) нужд</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ЭКОНОМИКА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Социальная поддержка населения твердым топливом</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«Предоставления субсидий на твердое топливо населению сельского поселения Каинлыковский сельсовет МР БР РБ» на 2014-2019г.г.</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1500000000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«Предоставления субсидий на твердое топливо населению сельского поселения Каинлыковский сельсовет МР БР РБ»</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Вопросы топливно-энергетического комплекса</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sz w:val="28"/>
                <w:szCs w:val="28"/>
              </w:rPr>
            </w:pPr>
            <w:r w:rsidRPr="00740031">
              <w:rPr>
                <w:rStyle w:val="FontStyle44"/>
                <w:sz w:val="28"/>
                <w:szCs w:val="28"/>
              </w:rPr>
              <w:t xml:space="preserve">Мероприятия в </w:t>
            </w:r>
            <w:proofErr w:type="spellStart"/>
            <w:r w:rsidRPr="00740031">
              <w:rPr>
                <w:rStyle w:val="FontStyle44"/>
                <w:sz w:val="28"/>
                <w:szCs w:val="28"/>
              </w:rPr>
              <w:t>топливн</w:t>
            </w:r>
            <w:proofErr w:type="gramStart"/>
            <w:r w:rsidRPr="00740031">
              <w:rPr>
                <w:rStyle w:val="FontStyle44"/>
                <w:sz w:val="28"/>
                <w:szCs w:val="28"/>
              </w:rPr>
              <w:t>о</w:t>
            </w:r>
            <w:proofErr w:type="spellEnd"/>
            <w:r w:rsidRPr="00740031">
              <w:rPr>
                <w:rStyle w:val="FontStyle44"/>
                <w:sz w:val="28"/>
                <w:szCs w:val="28"/>
              </w:rPr>
              <w:t>-</w:t>
            </w:r>
            <w:proofErr w:type="gramEnd"/>
            <w:r w:rsidRPr="00740031">
              <w:rPr>
                <w:rStyle w:val="FontStyle44"/>
                <w:sz w:val="28"/>
                <w:szCs w:val="28"/>
              </w:rPr>
              <w:t xml:space="preserve"> энергетической области</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Иное бюджетное ассигнование</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1510113480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ЖИЛИЩНО-КОММУНАЛЬНОЕ ХОЗЯЙСТВО</w:t>
            </w:r>
          </w:p>
        </w:tc>
        <w:tc>
          <w:tcPr>
            <w:tcW w:w="987"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560,0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FC58C6" w:rsidRPr="00740031" w:rsidTr="00F52DDB">
        <w:tc>
          <w:tcPr>
            <w:tcW w:w="5041"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«Благоустройство населенных пунктов сельского поселения Каинлыковский сельсовет МР БР РБ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 xml:space="preserve">.г.» </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1600000000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560,0</w:t>
            </w:r>
          </w:p>
        </w:tc>
      </w:tr>
      <w:tr w:rsidR="00FC58C6" w:rsidRPr="00740031" w:rsidTr="00F52DDB">
        <w:tc>
          <w:tcPr>
            <w:tcW w:w="5041" w:type="dxa"/>
            <w:shd w:val="clear" w:color="auto" w:fill="auto"/>
          </w:tcPr>
          <w:p w:rsidR="00635A04" w:rsidRDefault="00FC58C6" w:rsidP="00635A04">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Подпрограмма «Благоустройство населенных пунктов </w:t>
            </w:r>
            <w:proofErr w:type="gramStart"/>
            <w:r w:rsidRPr="00740031">
              <w:rPr>
                <w:rFonts w:ascii="Times New Roman" w:hAnsi="Times New Roman" w:cs="Times New Roman"/>
                <w:sz w:val="28"/>
                <w:szCs w:val="28"/>
              </w:rPr>
              <w:t>сельского</w:t>
            </w:r>
            <w:proofErr w:type="gramEnd"/>
            <w:r w:rsidRPr="00740031">
              <w:rPr>
                <w:rFonts w:ascii="Times New Roman" w:hAnsi="Times New Roman" w:cs="Times New Roman"/>
                <w:sz w:val="28"/>
                <w:szCs w:val="28"/>
              </w:rPr>
              <w:t xml:space="preserve"> </w:t>
            </w:r>
          </w:p>
          <w:p w:rsidR="00FC58C6" w:rsidRPr="00740031" w:rsidRDefault="00635A04" w:rsidP="00635A0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987"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791</w:t>
            </w: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616"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1610000000</w:t>
            </w: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999" w:type="dxa"/>
            <w:shd w:val="clear" w:color="auto" w:fill="auto"/>
          </w:tcPr>
          <w:p w:rsidR="00FC58C6" w:rsidRDefault="00FC58C6"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1126" w:type="dxa"/>
            <w:shd w:val="clear" w:color="auto" w:fill="auto"/>
          </w:tcPr>
          <w:p w:rsidR="00FC58C6"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560,0</w:t>
            </w: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tc>
      </w:tr>
      <w:tr w:rsidR="00635A04" w:rsidRPr="00740031" w:rsidTr="00F52DDB">
        <w:tc>
          <w:tcPr>
            <w:tcW w:w="5041"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поселения Каинлыковский сельсовет МР БР РБ»</w:t>
            </w:r>
          </w:p>
        </w:tc>
        <w:tc>
          <w:tcPr>
            <w:tcW w:w="987"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999" w:type="dxa"/>
            <w:shd w:val="clear" w:color="auto" w:fill="auto"/>
          </w:tcPr>
          <w:p w:rsidR="00635A04" w:rsidRDefault="00635A04" w:rsidP="00F52DDB">
            <w:pPr>
              <w:spacing w:after="0" w:line="240" w:lineRule="auto"/>
              <w:rPr>
                <w:rFonts w:ascii="Times New Roman" w:hAnsi="Times New Roman" w:cs="Times New Roman"/>
                <w:sz w:val="28"/>
                <w:szCs w:val="28"/>
              </w:rPr>
            </w:pPr>
          </w:p>
        </w:tc>
        <w:tc>
          <w:tcPr>
            <w:tcW w:w="112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sz w:val="28"/>
                <w:szCs w:val="28"/>
              </w:rPr>
            </w:pPr>
            <w:r w:rsidRPr="00740031">
              <w:rPr>
                <w:sz w:val="28"/>
                <w:szCs w:val="28"/>
              </w:rPr>
              <w:t>Мероприятия по уличному освещению</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sz w:val="28"/>
                <w:szCs w:val="28"/>
              </w:rPr>
              <w:t>Благоустройство населенных пунктов сельского поселения</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Уличное освещение</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Мероприятие по благоустройству территорий населенных пунктов</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FC58C6" w:rsidRPr="00740031" w:rsidTr="00F52DDB">
        <w:tc>
          <w:tcPr>
            <w:tcW w:w="5041" w:type="dxa"/>
            <w:shd w:val="clear" w:color="auto" w:fill="auto"/>
          </w:tcPr>
          <w:p w:rsidR="00FC58C6" w:rsidRPr="00740031" w:rsidRDefault="00FC58C6"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FC58C6" w:rsidRPr="00740031" w:rsidRDefault="00FC58C6"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987"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999"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6" w:type="dxa"/>
            <w:shd w:val="clear" w:color="auto" w:fill="auto"/>
          </w:tcPr>
          <w:p w:rsidR="00FC58C6" w:rsidRPr="00740031" w:rsidRDefault="00FC58C6"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bl>
    <w:p w:rsidR="00740031" w:rsidRPr="00740031" w:rsidRDefault="00740031" w:rsidP="00F52DDB">
      <w:pPr>
        <w:pStyle w:val="2"/>
        <w:spacing w:before="0" w:line="240" w:lineRule="auto"/>
        <w:rPr>
          <w:rFonts w:ascii="Times New Roman" w:hAnsi="Times New Roman" w:cs="Times New Roman"/>
          <w:b w:val="0"/>
          <w:color w:val="auto"/>
          <w:sz w:val="28"/>
          <w:szCs w:val="28"/>
        </w:rPr>
      </w:pPr>
      <w:r w:rsidRPr="00740031">
        <w:rPr>
          <w:rFonts w:ascii="Times New Roman" w:hAnsi="Times New Roman" w:cs="Times New Roman"/>
          <w:b w:val="0"/>
          <w:color w:val="auto"/>
          <w:sz w:val="28"/>
          <w:szCs w:val="28"/>
        </w:rPr>
        <w:t xml:space="preserve">                                                            </w:t>
      </w:r>
    </w:p>
    <w:p w:rsidR="00740031" w:rsidRPr="00740031" w:rsidRDefault="00740031" w:rsidP="00F52DDB">
      <w:pPr>
        <w:spacing w:after="0" w:line="240" w:lineRule="auto"/>
        <w:rPr>
          <w:rFonts w:ascii="Times New Roman" w:hAnsi="Times New Roman" w:cs="Times New Roman"/>
          <w:sz w:val="28"/>
          <w:szCs w:val="28"/>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F52DDB">
      <w:pPr>
        <w:spacing w:after="0" w:line="240" w:lineRule="auto"/>
        <w:ind w:left="6096"/>
        <w:rPr>
          <w:rFonts w:ascii="Times New Roman" w:hAnsi="Times New Roman" w:cs="Times New Roman"/>
          <w:sz w:val="24"/>
          <w:szCs w:val="24"/>
        </w:rPr>
      </w:pPr>
    </w:p>
    <w:p w:rsidR="008177B6" w:rsidRDefault="008177B6" w:rsidP="00635A04">
      <w:pPr>
        <w:spacing w:after="0" w:line="240" w:lineRule="auto"/>
        <w:rPr>
          <w:rFonts w:ascii="Times New Roman" w:hAnsi="Times New Roman" w:cs="Times New Roman"/>
          <w:sz w:val="24"/>
          <w:szCs w:val="24"/>
        </w:rPr>
      </w:pPr>
    </w:p>
    <w:p w:rsidR="00740031" w:rsidRPr="00987754" w:rsidRDefault="00740031" w:rsidP="00F52DDB">
      <w:pPr>
        <w:spacing w:after="0" w:line="240" w:lineRule="auto"/>
        <w:ind w:left="6096"/>
        <w:rPr>
          <w:rFonts w:ascii="Times New Roman" w:hAnsi="Times New Roman" w:cs="Times New Roman"/>
          <w:sz w:val="24"/>
          <w:szCs w:val="24"/>
        </w:rPr>
      </w:pPr>
      <w:r w:rsidRPr="00987754">
        <w:rPr>
          <w:rFonts w:ascii="Times New Roman" w:hAnsi="Times New Roman" w:cs="Times New Roman"/>
          <w:sz w:val="24"/>
          <w:szCs w:val="24"/>
        </w:rPr>
        <w:lastRenderedPageBreak/>
        <w:t>Приложение 10</w:t>
      </w:r>
    </w:p>
    <w:p w:rsidR="00740031" w:rsidRPr="00740031" w:rsidRDefault="00740031" w:rsidP="00F52DDB">
      <w:pPr>
        <w:spacing w:after="0" w:line="240" w:lineRule="auto"/>
        <w:ind w:left="6096"/>
        <w:rPr>
          <w:rFonts w:ascii="Times New Roman" w:hAnsi="Times New Roman" w:cs="Times New Roman"/>
          <w:sz w:val="24"/>
          <w:szCs w:val="24"/>
        </w:rPr>
      </w:pPr>
      <w:r w:rsidRPr="00740031">
        <w:rPr>
          <w:rFonts w:ascii="Times New Roman" w:hAnsi="Times New Roman" w:cs="Times New Roman"/>
          <w:sz w:val="24"/>
          <w:szCs w:val="24"/>
        </w:rPr>
        <w:t xml:space="preserve">к решению Совета сельского поселения Каинлыковский сельсовет муниципального  района Бураевский район </w:t>
      </w:r>
    </w:p>
    <w:p w:rsidR="00740031" w:rsidRPr="00740031" w:rsidRDefault="00740031" w:rsidP="00F52DDB">
      <w:pPr>
        <w:spacing w:after="0" w:line="240" w:lineRule="auto"/>
        <w:ind w:left="6096"/>
        <w:rPr>
          <w:rFonts w:ascii="Times New Roman" w:hAnsi="Times New Roman" w:cs="Times New Roman"/>
          <w:sz w:val="24"/>
          <w:szCs w:val="24"/>
        </w:rPr>
      </w:pPr>
      <w:r w:rsidRPr="00740031">
        <w:rPr>
          <w:rFonts w:ascii="Times New Roman" w:hAnsi="Times New Roman" w:cs="Times New Roman"/>
          <w:sz w:val="24"/>
          <w:szCs w:val="24"/>
        </w:rPr>
        <w:t>Республики Башкортостан</w:t>
      </w:r>
    </w:p>
    <w:p w:rsidR="00740031" w:rsidRPr="00740031" w:rsidRDefault="00740031" w:rsidP="00F52DDB">
      <w:pPr>
        <w:spacing w:after="0" w:line="240" w:lineRule="auto"/>
        <w:ind w:left="6096"/>
        <w:rPr>
          <w:rFonts w:ascii="Times New Roman" w:hAnsi="Times New Roman" w:cs="Times New Roman"/>
          <w:sz w:val="24"/>
          <w:szCs w:val="24"/>
        </w:rPr>
      </w:pPr>
      <w:r w:rsidRPr="00740031">
        <w:rPr>
          <w:rFonts w:ascii="Times New Roman" w:hAnsi="Times New Roman" w:cs="Times New Roman"/>
          <w:sz w:val="24"/>
          <w:szCs w:val="24"/>
        </w:rPr>
        <w:t xml:space="preserve">от  </w:t>
      </w:r>
      <w:r>
        <w:rPr>
          <w:rFonts w:ascii="Times New Roman" w:hAnsi="Times New Roman" w:cs="Times New Roman"/>
          <w:sz w:val="24"/>
          <w:szCs w:val="24"/>
        </w:rPr>
        <w:t xml:space="preserve">16 </w:t>
      </w:r>
      <w:r w:rsidRPr="00740031">
        <w:rPr>
          <w:rFonts w:ascii="Times New Roman" w:hAnsi="Times New Roman" w:cs="Times New Roman"/>
          <w:sz w:val="24"/>
          <w:szCs w:val="24"/>
        </w:rPr>
        <w:t xml:space="preserve">декабря  </w:t>
      </w:r>
      <w:smartTag w:uri="urn:schemas-microsoft-com:office:smarttags" w:element="metricconverter">
        <w:smartTagPr>
          <w:attr w:name="ProductID" w:val="2016 г"/>
        </w:smartTagPr>
        <w:r w:rsidRPr="00740031">
          <w:rPr>
            <w:rFonts w:ascii="Times New Roman" w:hAnsi="Times New Roman" w:cs="Times New Roman"/>
            <w:sz w:val="24"/>
            <w:szCs w:val="24"/>
          </w:rPr>
          <w:t>2016 г</w:t>
        </w:r>
      </w:smartTag>
      <w:r w:rsidRPr="00740031">
        <w:rPr>
          <w:rFonts w:ascii="Times New Roman" w:hAnsi="Times New Roman" w:cs="Times New Roman"/>
          <w:sz w:val="24"/>
          <w:szCs w:val="24"/>
        </w:rPr>
        <w:t>. №</w:t>
      </w:r>
      <w:r>
        <w:rPr>
          <w:rFonts w:ascii="Times New Roman" w:hAnsi="Times New Roman" w:cs="Times New Roman"/>
          <w:sz w:val="24"/>
          <w:szCs w:val="24"/>
        </w:rPr>
        <w:t>10</w:t>
      </w:r>
      <w:r w:rsidR="00AB16E7">
        <w:rPr>
          <w:rFonts w:ascii="Times New Roman" w:hAnsi="Times New Roman" w:cs="Times New Roman"/>
          <w:sz w:val="24"/>
          <w:szCs w:val="24"/>
        </w:rPr>
        <w:t>5</w:t>
      </w:r>
    </w:p>
    <w:p w:rsidR="00740031" w:rsidRPr="00740031" w:rsidRDefault="00740031" w:rsidP="00F52DDB">
      <w:pPr>
        <w:spacing w:after="0" w:line="240" w:lineRule="auto"/>
        <w:rPr>
          <w:rFonts w:ascii="Times New Roman" w:hAnsi="Times New Roman" w:cs="Times New Roman"/>
          <w:b/>
          <w:sz w:val="28"/>
          <w:szCs w:val="28"/>
        </w:rPr>
      </w:pPr>
    </w:p>
    <w:p w:rsidR="00740031" w:rsidRPr="00740031" w:rsidRDefault="00740031" w:rsidP="00F52DDB">
      <w:pPr>
        <w:pStyle w:val="Style2"/>
        <w:widowControl/>
        <w:rPr>
          <w:rStyle w:val="FontStyle43"/>
          <w:sz w:val="28"/>
          <w:szCs w:val="28"/>
        </w:rPr>
      </w:pPr>
      <w:r w:rsidRPr="00740031">
        <w:rPr>
          <w:rStyle w:val="FontStyle43"/>
          <w:sz w:val="28"/>
          <w:szCs w:val="28"/>
        </w:rPr>
        <w:t xml:space="preserve">                       Ведомственная структура расходов  </w:t>
      </w:r>
    </w:p>
    <w:p w:rsidR="00740031" w:rsidRPr="00740031" w:rsidRDefault="00740031" w:rsidP="00F52DDB">
      <w:pPr>
        <w:pStyle w:val="Style2"/>
        <w:widowControl/>
        <w:rPr>
          <w:rStyle w:val="FontStyle43"/>
          <w:sz w:val="28"/>
          <w:szCs w:val="28"/>
        </w:rPr>
      </w:pPr>
      <w:r w:rsidRPr="00740031">
        <w:rPr>
          <w:rStyle w:val="FontStyle43"/>
          <w:sz w:val="28"/>
          <w:szCs w:val="28"/>
        </w:rPr>
        <w:t>бюджета сельского поселения Каинлыковский сельсовет муниципального района Бураевский район Республики   Башкортостан на 2018-2019 годы</w:t>
      </w:r>
    </w:p>
    <w:p w:rsidR="00740031" w:rsidRPr="00740031" w:rsidRDefault="00740031" w:rsidP="00F52DDB">
      <w:pPr>
        <w:spacing w:after="0" w:line="240" w:lineRule="auto"/>
        <w:jc w:val="right"/>
        <w:rPr>
          <w:rFonts w:ascii="Times New Roman" w:hAnsi="Times New Roman" w:cs="Times New Roman"/>
          <w:sz w:val="28"/>
          <w:szCs w:val="28"/>
        </w:rPr>
      </w:pPr>
      <w:r w:rsidRPr="00740031">
        <w:rPr>
          <w:rFonts w:ascii="Times New Roman" w:hAnsi="Times New Roman" w:cs="Times New Roman"/>
          <w:b/>
          <w:sz w:val="28"/>
          <w:szCs w:val="28"/>
        </w:rPr>
        <w:t xml:space="preserve">                                                                                                                                    </w:t>
      </w:r>
      <w:r w:rsidRPr="00740031">
        <w:rPr>
          <w:rFonts w:ascii="Times New Roman" w:hAnsi="Times New Roman" w:cs="Times New Roman"/>
          <w:sz w:val="28"/>
          <w:szCs w:val="28"/>
        </w:rPr>
        <w:t>(тыс</w:t>
      </w:r>
      <w:proofErr w:type="gramStart"/>
      <w:r w:rsidRPr="00740031">
        <w:rPr>
          <w:rFonts w:ascii="Times New Roman" w:hAnsi="Times New Roman" w:cs="Times New Roman"/>
          <w:sz w:val="28"/>
          <w:szCs w:val="28"/>
        </w:rPr>
        <w:t>.р</w:t>
      </w:r>
      <w:proofErr w:type="gramEnd"/>
      <w:r w:rsidRPr="00740031">
        <w:rPr>
          <w:rFonts w:ascii="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5"/>
        <w:gridCol w:w="824"/>
        <w:gridCol w:w="1616"/>
        <w:gridCol w:w="829"/>
        <w:gridCol w:w="1133"/>
        <w:gridCol w:w="1123"/>
      </w:tblGrid>
      <w:tr w:rsidR="00740031" w:rsidRPr="00740031" w:rsidTr="00635A04">
        <w:trPr>
          <w:trHeight w:val="285"/>
        </w:trPr>
        <w:tc>
          <w:tcPr>
            <w:tcW w:w="4045"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Наименование</w:t>
            </w:r>
          </w:p>
        </w:tc>
        <w:tc>
          <w:tcPr>
            <w:tcW w:w="824"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proofErr w:type="gramStart"/>
            <w:r w:rsidRPr="00740031">
              <w:rPr>
                <w:rFonts w:ascii="Times New Roman" w:hAnsi="Times New Roman" w:cs="Times New Roman"/>
                <w:b/>
                <w:sz w:val="28"/>
                <w:szCs w:val="28"/>
              </w:rPr>
              <w:t>Вед-во</w:t>
            </w:r>
            <w:proofErr w:type="spellEnd"/>
            <w:proofErr w:type="gramEnd"/>
          </w:p>
        </w:tc>
        <w:tc>
          <w:tcPr>
            <w:tcW w:w="1616"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Цср</w:t>
            </w:r>
            <w:proofErr w:type="spellEnd"/>
          </w:p>
        </w:tc>
        <w:tc>
          <w:tcPr>
            <w:tcW w:w="829" w:type="dxa"/>
            <w:vMerge w:val="restart"/>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roofErr w:type="spellStart"/>
            <w:r w:rsidRPr="00740031">
              <w:rPr>
                <w:rFonts w:ascii="Times New Roman" w:hAnsi="Times New Roman" w:cs="Times New Roman"/>
                <w:b/>
                <w:sz w:val="28"/>
                <w:szCs w:val="28"/>
              </w:rPr>
              <w:t>Вр</w:t>
            </w:r>
            <w:proofErr w:type="spellEnd"/>
          </w:p>
        </w:tc>
        <w:tc>
          <w:tcPr>
            <w:tcW w:w="2256" w:type="dxa"/>
            <w:gridSpan w:val="2"/>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сумма</w:t>
            </w:r>
          </w:p>
        </w:tc>
      </w:tr>
      <w:tr w:rsidR="00740031" w:rsidRPr="00740031" w:rsidTr="00635A04">
        <w:trPr>
          <w:trHeight w:val="285"/>
        </w:trPr>
        <w:tc>
          <w:tcPr>
            <w:tcW w:w="4045"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824"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1616"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829" w:type="dxa"/>
            <w:vMerge/>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p>
        </w:tc>
        <w:tc>
          <w:tcPr>
            <w:tcW w:w="1133"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2018 год</w:t>
            </w:r>
          </w:p>
        </w:tc>
        <w:tc>
          <w:tcPr>
            <w:tcW w:w="1123" w:type="dxa"/>
            <w:shd w:val="clear" w:color="auto" w:fill="auto"/>
          </w:tcPr>
          <w:p w:rsidR="00740031" w:rsidRPr="00740031" w:rsidRDefault="00740031" w:rsidP="00F52DDB">
            <w:pPr>
              <w:spacing w:after="0" w:line="240" w:lineRule="auto"/>
              <w:jc w:val="center"/>
              <w:rPr>
                <w:rFonts w:ascii="Times New Roman" w:hAnsi="Times New Roman" w:cs="Times New Roman"/>
                <w:b/>
                <w:sz w:val="28"/>
                <w:szCs w:val="28"/>
              </w:rPr>
            </w:pPr>
            <w:r w:rsidRPr="00740031">
              <w:rPr>
                <w:rFonts w:ascii="Times New Roman" w:hAnsi="Times New Roman" w:cs="Times New Roman"/>
                <w:b/>
                <w:sz w:val="28"/>
                <w:szCs w:val="28"/>
              </w:rPr>
              <w:t>2019 год</w:t>
            </w:r>
          </w:p>
        </w:tc>
      </w:tr>
      <w:tr w:rsidR="00740031" w:rsidRPr="00740031" w:rsidTr="00635A04">
        <w:tc>
          <w:tcPr>
            <w:tcW w:w="4045"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1</w:t>
            </w:r>
          </w:p>
        </w:tc>
        <w:tc>
          <w:tcPr>
            <w:tcW w:w="824"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829"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33"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123" w:type="dxa"/>
            <w:shd w:val="clear" w:color="auto" w:fill="auto"/>
          </w:tcPr>
          <w:p w:rsidR="00740031" w:rsidRPr="00740031" w:rsidRDefault="00740031" w:rsidP="00F52DDB">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ВСЕГО</w:t>
            </w:r>
          </w:p>
        </w:tc>
        <w:tc>
          <w:tcPr>
            <w:tcW w:w="82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82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2377,7</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2421,8</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Администрация</w:t>
            </w:r>
          </w:p>
        </w:tc>
        <w:tc>
          <w:tcPr>
            <w:tcW w:w="824"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829"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1678,3</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1678,3</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 xml:space="preserve">Глава муниципального образования </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 xml:space="preserve">органами, казенными учреждениями, органами управления </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9900002030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483,4</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635A04">
        <w:tc>
          <w:tcPr>
            <w:tcW w:w="4045"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Аппарат органов муниципального образования</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1104,4</w:t>
            </w:r>
          </w:p>
        </w:tc>
      </w:tr>
      <w:tr w:rsidR="00740031" w:rsidRPr="00740031" w:rsidTr="00635A04">
        <w:tc>
          <w:tcPr>
            <w:tcW w:w="4045" w:type="dxa"/>
            <w:shd w:val="clear" w:color="auto" w:fill="auto"/>
          </w:tcPr>
          <w:p w:rsidR="00740031" w:rsidRPr="00740031" w:rsidRDefault="00740031" w:rsidP="00F52DDB">
            <w:pPr>
              <w:pStyle w:val="Style12"/>
              <w:widowControl/>
              <w:spacing w:line="240" w:lineRule="auto"/>
              <w:rPr>
                <w:rStyle w:val="FontStyle44"/>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 государственными внебюджетными фондами</w:t>
            </w:r>
          </w:p>
        </w:tc>
        <w:tc>
          <w:tcPr>
            <w:tcW w:w="824"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829"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3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667,6</w:t>
            </w:r>
          </w:p>
        </w:tc>
        <w:tc>
          <w:tcPr>
            <w:tcW w:w="1123" w:type="dxa"/>
            <w:shd w:val="clear" w:color="auto" w:fill="auto"/>
          </w:tcPr>
          <w:p w:rsidR="00740031" w:rsidRPr="00740031" w:rsidRDefault="00740031"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667,6</w:t>
            </w:r>
          </w:p>
        </w:tc>
      </w:tr>
      <w:tr w:rsidR="00635A04" w:rsidRPr="00740031" w:rsidTr="00635A04">
        <w:tc>
          <w:tcPr>
            <w:tcW w:w="4045" w:type="dxa"/>
            <w:shd w:val="clear" w:color="auto" w:fill="auto"/>
          </w:tcPr>
          <w:p w:rsidR="00635A04" w:rsidRPr="00740031" w:rsidRDefault="00635A04" w:rsidP="0043337D">
            <w:pPr>
              <w:pStyle w:val="Style12"/>
              <w:widowControl/>
              <w:spacing w:line="240" w:lineRule="auto"/>
              <w:jc w:val="center"/>
              <w:rPr>
                <w:rStyle w:val="FontStyle44"/>
                <w:sz w:val="28"/>
                <w:szCs w:val="28"/>
              </w:rPr>
            </w:pPr>
            <w:r w:rsidRPr="00740031">
              <w:rPr>
                <w:rStyle w:val="FontStyle44"/>
                <w:sz w:val="28"/>
                <w:szCs w:val="28"/>
              </w:rPr>
              <w:lastRenderedPageBreak/>
              <w:t>1</w:t>
            </w:r>
          </w:p>
        </w:tc>
        <w:tc>
          <w:tcPr>
            <w:tcW w:w="824"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829"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3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12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 xml:space="preserve">Закупка товаров, работ и услуг </w:t>
            </w:r>
            <w:proofErr w:type="gramStart"/>
            <w:r w:rsidRPr="00740031">
              <w:rPr>
                <w:rStyle w:val="FontStyle44"/>
                <w:sz w:val="28"/>
                <w:szCs w:val="28"/>
              </w:rPr>
              <w:t>для</w:t>
            </w:r>
            <w:proofErr w:type="gramEnd"/>
            <w:r w:rsidRPr="00740031">
              <w:rPr>
                <w:rStyle w:val="FontStyle44"/>
                <w:sz w:val="28"/>
                <w:szCs w:val="28"/>
              </w:rPr>
              <w:t xml:space="preserve"> государственных</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239,0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(муниципальных) нужд</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r>
      <w:tr w:rsidR="00635A04" w:rsidRPr="00740031" w:rsidTr="00635A04">
        <w:tc>
          <w:tcPr>
            <w:tcW w:w="4045" w:type="dxa"/>
            <w:shd w:val="clear" w:color="auto" w:fill="auto"/>
          </w:tcPr>
          <w:p w:rsidR="00635A04" w:rsidRPr="00740031" w:rsidRDefault="00635A04" w:rsidP="00F52DDB">
            <w:pPr>
              <w:pStyle w:val="Style16"/>
              <w:spacing w:line="240" w:lineRule="auto"/>
              <w:ind w:firstLine="0"/>
              <w:rPr>
                <w:sz w:val="28"/>
                <w:szCs w:val="28"/>
              </w:rPr>
            </w:pPr>
            <w:r w:rsidRPr="00740031">
              <w:rPr>
                <w:rStyle w:val="FontStyle44"/>
                <w:sz w:val="28"/>
                <w:szCs w:val="28"/>
              </w:rPr>
              <w:t>Иные бюджетные ассигнования</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9900002040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197,8</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Резервные фонды местных администраций</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635A04" w:rsidRPr="00740031" w:rsidRDefault="00635A04"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9900007500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0,5</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proofErr w:type="spellStart"/>
            <w:r w:rsidRPr="00740031">
              <w:rPr>
                <w:rStyle w:val="FontStyle44"/>
                <w:sz w:val="28"/>
                <w:szCs w:val="28"/>
              </w:rPr>
              <w:t>Непрограммные</w:t>
            </w:r>
            <w:proofErr w:type="spellEnd"/>
            <w:r w:rsidRPr="00740031">
              <w:rPr>
                <w:rStyle w:val="FontStyle44"/>
                <w:sz w:val="28"/>
                <w:szCs w:val="28"/>
              </w:rPr>
              <w:t xml:space="preserve"> расходы</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Осуществление финансового обеспечения деятельности муниципальных казенных учреждений</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Финансирование расходов на содержание  органов местного самоуправления поселения</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9900002990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b/>
                <w:sz w:val="28"/>
                <w:szCs w:val="28"/>
              </w:rPr>
            </w:pPr>
            <w:r w:rsidRPr="00740031">
              <w:rPr>
                <w:rStyle w:val="FontStyle44"/>
                <w:b/>
                <w:sz w:val="28"/>
                <w:szCs w:val="28"/>
              </w:rPr>
              <w:t>Национальная оборона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67,2</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Мобилизационная и вневойсковая подготовка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w:t>
            </w:r>
            <w:smartTag w:uri="urn:schemas-microsoft-com:office:smarttags" w:element="metricconverter">
              <w:smartTagPr>
                <w:attr w:name="ProductID" w:val="2019 г"/>
              </w:smartTagPr>
              <w:r w:rsidRPr="00740031">
                <w:rPr>
                  <w:sz w:val="28"/>
                  <w:szCs w:val="28"/>
                </w:rPr>
                <w:t>2019 г</w:t>
              </w:r>
            </w:smartTag>
            <w:r w:rsidRPr="00740031">
              <w:rPr>
                <w:sz w:val="28"/>
                <w:szCs w:val="28"/>
              </w:rPr>
              <w:t>.г.»</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1300000000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Осуществление первичного воинского учета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lastRenderedPageBreak/>
              <w:t>1</w:t>
            </w:r>
          </w:p>
        </w:tc>
        <w:tc>
          <w:tcPr>
            <w:tcW w:w="824"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2</w:t>
            </w:r>
          </w:p>
        </w:tc>
        <w:tc>
          <w:tcPr>
            <w:tcW w:w="1616"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3</w:t>
            </w:r>
          </w:p>
        </w:tc>
        <w:tc>
          <w:tcPr>
            <w:tcW w:w="829"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4</w:t>
            </w:r>
          </w:p>
        </w:tc>
        <w:tc>
          <w:tcPr>
            <w:tcW w:w="113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5</w:t>
            </w:r>
          </w:p>
        </w:tc>
        <w:tc>
          <w:tcPr>
            <w:tcW w:w="112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r w:rsidRPr="00740031">
              <w:rPr>
                <w:rFonts w:ascii="Times New Roman" w:hAnsi="Times New Roman" w:cs="Times New Roman"/>
                <w:sz w:val="28"/>
                <w:szCs w:val="28"/>
              </w:rPr>
              <w:t>6</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Style w:val="FontStyle44"/>
                <w:sz w:val="28"/>
                <w:szCs w:val="28"/>
              </w:rPr>
              <w:t xml:space="preserve">Расходы на выплаты персоналу в целях обеспечения выполнения функций </w:t>
            </w:r>
            <w:r w:rsidRPr="00740031">
              <w:rPr>
                <w:rFonts w:ascii="Times New Roman" w:hAnsi="Times New Roman" w:cs="Times New Roman"/>
                <w:sz w:val="28"/>
                <w:szCs w:val="28"/>
              </w:rPr>
              <w:t xml:space="preserve">государственными (муниципальными)  </w:t>
            </w:r>
            <w:r w:rsidRPr="00740031">
              <w:rPr>
                <w:rStyle w:val="FontStyle44"/>
                <w:sz w:val="28"/>
                <w:szCs w:val="28"/>
              </w:rPr>
              <w:t>органами, казенными учреждениями, органами управления</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1310151180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67,2</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Style w:val="FontStyle44"/>
                <w:sz w:val="28"/>
                <w:szCs w:val="28"/>
              </w:rPr>
              <w:t>государственными внебюджетными фондами</w:t>
            </w:r>
          </w:p>
        </w:tc>
        <w:tc>
          <w:tcPr>
            <w:tcW w:w="824"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616"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2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БЕЗОПАСНОСТЬ И ПРАВООХРАНИТЕЛЬНАЯ ДЕЯТЕЛЬНОСТЬ</w:t>
            </w:r>
          </w:p>
        </w:tc>
        <w:tc>
          <w:tcPr>
            <w:tcW w:w="824"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«Обеспечение противопожарной безопасности сельского поселения Каинлыковский сельсовет МР БР РБ» на 2014-2019 годы.</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1400000000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«Обеспечение противопожарной безопасности сельского поселения Каинлыковский сельсовет МР БР РБ»</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Обеспечение противопожарной безопасности населенных пунктов</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Мероприятие по противопожарной безопасности</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Закупка товаров, работ и услуг для государственных (муниципальных) нужд</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1410124300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48,0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НАЦИОНАЛЬНАЯ ЭКОНОМИКА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Социальная поддержка населения твердым топливом</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635A04" w:rsidRPr="00740031" w:rsidTr="00635A04">
        <w:tc>
          <w:tcPr>
            <w:tcW w:w="4045" w:type="dxa"/>
            <w:shd w:val="clear" w:color="auto" w:fill="auto"/>
          </w:tcPr>
          <w:p w:rsidR="00635A04" w:rsidRDefault="00635A04" w:rsidP="00635A04">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«Предоставления субсидий на твердое топливо населению сельского поселения</w:t>
            </w:r>
          </w:p>
          <w:p w:rsidR="00635A04" w:rsidRPr="00740031" w:rsidRDefault="00635A04" w:rsidP="00635A0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0031">
              <w:rPr>
                <w:rFonts w:ascii="Times New Roman" w:hAnsi="Times New Roman" w:cs="Times New Roman"/>
                <w:sz w:val="28"/>
                <w:szCs w:val="28"/>
              </w:rPr>
              <w:t xml:space="preserve"> </w:t>
            </w:r>
            <w:r>
              <w:rPr>
                <w:rFonts w:ascii="Times New Roman" w:hAnsi="Times New Roman" w:cs="Times New Roman"/>
                <w:sz w:val="28"/>
                <w:szCs w:val="28"/>
              </w:rPr>
              <w:t>1</w:t>
            </w:r>
          </w:p>
        </w:tc>
        <w:tc>
          <w:tcPr>
            <w:tcW w:w="824" w:type="dxa"/>
            <w:shd w:val="clear" w:color="auto" w:fill="auto"/>
          </w:tcPr>
          <w:p w:rsidR="00635A04"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791</w:t>
            </w: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1616" w:type="dxa"/>
            <w:shd w:val="clear" w:color="auto" w:fill="auto"/>
          </w:tcPr>
          <w:p w:rsidR="00635A04"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1500000000</w:t>
            </w: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829" w:type="dxa"/>
            <w:shd w:val="clear" w:color="auto" w:fill="auto"/>
          </w:tcPr>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1133" w:type="dxa"/>
            <w:shd w:val="clear" w:color="auto" w:fill="auto"/>
          </w:tcPr>
          <w:p w:rsidR="00635A04"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20,0</w:t>
            </w: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w:t>
            </w:r>
          </w:p>
        </w:tc>
        <w:tc>
          <w:tcPr>
            <w:tcW w:w="1123" w:type="dxa"/>
            <w:shd w:val="clear" w:color="auto" w:fill="auto"/>
          </w:tcPr>
          <w:p w:rsidR="00635A04"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lastRenderedPageBreak/>
              <w:t>20,0</w:t>
            </w: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Default="00635A04" w:rsidP="00F52DDB">
            <w:pPr>
              <w:spacing w:after="0" w:line="240" w:lineRule="auto"/>
              <w:rPr>
                <w:rFonts w:ascii="Times New Roman" w:hAnsi="Times New Roman" w:cs="Times New Roman"/>
                <w:sz w:val="28"/>
                <w:szCs w:val="28"/>
              </w:rPr>
            </w:pPr>
          </w:p>
          <w:p w:rsidR="00635A04" w:rsidRPr="00740031" w:rsidRDefault="00635A04" w:rsidP="00F52D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w:t>
            </w:r>
          </w:p>
        </w:tc>
      </w:tr>
      <w:tr w:rsidR="00635A04" w:rsidRPr="00740031" w:rsidTr="00635A04">
        <w:tc>
          <w:tcPr>
            <w:tcW w:w="4045" w:type="dxa"/>
            <w:shd w:val="clear" w:color="auto" w:fill="auto"/>
          </w:tcPr>
          <w:p w:rsidR="00635A04" w:rsidRPr="00740031" w:rsidRDefault="00635A04" w:rsidP="00751C91">
            <w:pPr>
              <w:pStyle w:val="Style12"/>
              <w:widowControl/>
              <w:spacing w:line="240" w:lineRule="auto"/>
              <w:rPr>
                <w:rStyle w:val="FontStyle44"/>
                <w:sz w:val="28"/>
                <w:szCs w:val="28"/>
              </w:rPr>
            </w:pPr>
            <w:r w:rsidRPr="00740031">
              <w:rPr>
                <w:sz w:val="28"/>
                <w:szCs w:val="28"/>
              </w:rPr>
              <w:lastRenderedPageBreak/>
              <w:t>Каинлыковский сельсовет МР БР РБ» на 201</w:t>
            </w:r>
            <w:r w:rsidR="00751C91">
              <w:rPr>
                <w:sz w:val="28"/>
                <w:szCs w:val="28"/>
              </w:rPr>
              <w:t>4</w:t>
            </w:r>
            <w:r w:rsidRPr="00740031">
              <w:rPr>
                <w:sz w:val="28"/>
                <w:szCs w:val="28"/>
              </w:rPr>
              <w:t>-2019г.г.</w:t>
            </w:r>
          </w:p>
        </w:tc>
        <w:tc>
          <w:tcPr>
            <w:tcW w:w="824"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p>
        </w:tc>
        <w:tc>
          <w:tcPr>
            <w:tcW w:w="1616"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p>
        </w:tc>
        <w:tc>
          <w:tcPr>
            <w:tcW w:w="829"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p>
        </w:tc>
        <w:tc>
          <w:tcPr>
            <w:tcW w:w="113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p>
        </w:tc>
        <w:tc>
          <w:tcPr>
            <w:tcW w:w="1123" w:type="dxa"/>
            <w:shd w:val="clear" w:color="auto" w:fill="auto"/>
          </w:tcPr>
          <w:p w:rsidR="00635A04" w:rsidRPr="00740031" w:rsidRDefault="00635A04" w:rsidP="0043337D">
            <w:pPr>
              <w:spacing w:after="0" w:line="240" w:lineRule="auto"/>
              <w:jc w:val="center"/>
              <w:rPr>
                <w:rFonts w:ascii="Times New Roman" w:hAnsi="Times New Roman" w:cs="Times New Roman"/>
                <w:sz w:val="28"/>
                <w:szCs w:val="28"/>
              </w:rPr>
            </w:pP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«Предоставления субсидий на твердое топливо населению сельского поселения Каинлыковский сельсовет МР БР РБ»</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Вопросы топливно-энергетического комплекса</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sz w:val="28"/>
                <w:szCs w:val="28"/>
              </w:rPr>
            </w:pPr>
            <w:r w:rsidRPr="00740031">
              <w:rPr>
                <w:rStyle w:val="FontStyle44"/>
                <w:sz w:val="28"/>
                <w:szCs w:val="28"/>
              </w:rPr>
              <w:t xml:space="preserve">Мероприятия в </w:t>
            </w:r>
            <w:proofErr w:type="spellStart"/>
            <w:r w:rsidRPr="00740031">
              <w:rPr>
                <w:rStyle w:val="FontStyle44"/>
                <w:sz w:val="28"/>
                <w:szCs w:val="28"/>
              </w:rPr>
              <w:t>топливно</w:t>
            </w:r>
            <w:proofErr w:type="spellEnd"/>
            <w:r w:rsidRPr="00740031">
              <w:rPr>
                <w:rStyle w:val="FontStyle44"/>
                <w:sz w:val="28"/>
                <w:szCs w:val="28"/>
              </w:rPr>
              <w:t xml:space="preserve">- </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sz w:val="28"/>
                <w:szCs w:val="28"/>
              </w:rPr>
            </w:pPr>
            <w:r w:rsidRPr="00740031">
              <w:rPr>
                <w:rStyle w:val="FontStyle44"/>
                <w:sz w:val="28"/>
                <w:szCs w:val="28"/>
              </w:rPr>
              <w:t>энергетической области</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b/>
                <w:sz w:val="28"/>
                <w:szCs w:val="28"/>
              </w:rPr>
            </w:pPr>
            <w:r w:rsidRPr="00740031">
              <w:rPr>
                <w:rStyle w:val="FontStyle44"/>
                <w:sz w:val="28"/>
                <w:szCs w:val="28"/>
              </w:rPr>
              <w:t>Иные бюджетные ассигнования</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1510103480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ЖИЛИЩНО-КОММУНАЛЬНОЕ ХОЗЯЙСТВО</w:t>
            </w:r>
          </w:p>
        </w:tc>
        <w:tc>
          <w:tcPr>
            <w:tcW w:w="824"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b/>
                <w:sz w:val="28"/>
                <w:szCs w:val="28"/>
              </w:rPr>
            </w:pPr>
            <w:r w:rsidRPr="00740031">
              <w:rPr>
                <w:rFonts w:ascii="Times New Roman" w:hAnsi="Times New Roman" w:cs="Times New Roman"/>
                <w:b/>
                <w:sz w:val="28"/>
                <w:szCs w:val="28"/>
              </w:rPr>
              <w:t>520,0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Благоустройство</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Муниципальная программа «Благоустройство населенных пунктов сельского поселения Каинлыковский сельсовет МР БР РБ на 2014-</w:t>
            </w:r>
            <w:smartTag w:uri="urn:schemas-microsoft-com:office:smarttags" w:element="metricconverter">
              <w:smartTagPr>
                <w:attr w:name="ProductID" w:val="2019 г"/>
              </w:smartTagPr>
              <w:r w:rsidRPr="00740031">
                <w:rPr>
                  <w:rFonts w:ascii="Times New Roman" w:hAnsi="Times New Roman" w:cs="Times New Roman"/>
                  <w:sz w:val="28"/>
                  <w:szCs w:val="28"/>
                </w:rPr>
                <w:t>2019 г</w:t>
              </w:r>
            </w:smartTag>
            <w:r w:rsidRPr="00740031">
              <w:rPr>
                <w:rFonts w:ascii="Times New Roman" w:hAnsi="Times New Roman" w:cs="Times New Roman"/>
                <w:sz w:val="28"/>
                <w:szCs w:val="28"/>
              </w:rPr>
              <w:t>.г.»</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1600000000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Подпрограмма «Благоустройство населенных пунктов сельского поселения Каинлыковский сельсовет МР БР РБ»</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sz w:val="28"/>
                <w:szCs w:val="28"/>
              </w:rPr>
              <w:t>Благоустройство населенных пунктов сельского поселения</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Мероприятия по благоустройству населенных пунктов</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pStyle w:val="Style12"/>
              <w:widowControl/>
              <w:spacing w:line="240" w:lineRule="auto"/>
              <w:rPr>
                <w:rStyle w:val="FontStyle44"/>
                <w:sz w:val="28"/>
                <w:szCs w:val="28"/>
              </w:rPr>
            </w:pPr>
            <w:r w:rsidRPr="00740031">
              <w:rPr>
                <w:rStyle w:val="FontStyle44"/>
                <w:sz w:val="28"/>
                <w:szCs w:val="28"/>
              </w:rPr>
              <w:t>Закупка товаров, работ и услуг</w:t>
            </w:r>
          </w:p>
          <w:p w:rsidR="00635A04" w:rsidRPr="00740031" w:rsidRDefault="00635A04" w:rsidP="00F52DDB">
            <w:pPr>
              <w:spacing w:after="0" w:line="240" w:lineRule="auto"/>
              <w:rPr>
                <w:rFonts w:ascii="Times New Roman" w:hAnsi="Times New Roman" w:cs="Times New Roman"/>
                <w:sz w:val="28"/>
                <w:szCs w:val="28"/>
              </w:rPr>
            </w:pPr>
            <w:r w:rsidRPr="00740031">
              <w:rPr>
                <w:rStyle w:val="FontStyle44"/>
                <w:sz w:val="28"/>
                <w:szCs w:val="28"/>
              </w:rPr>
              <w:t>для государственных (муниципальных) нужд</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1610106050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200</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520,0</w:t>
            </w:r>
          </w:p>
        </w:tc>
      </w:tr>
      <w:tr w:rsidR="00635A04" w:rsidRPr="00740031" w:rsidTr="00635A04">
        <w:tc>
          <w:tcPr>
            <w:tcW w:w="4045"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Условно утвержденные расходы</w:t>
            </w:r>
          </w:p>
        </w:tc>
        <w:tc>
          <w:tcPr>
            <w:tcW w:w="824"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791</w:t>
            </w:r>
          </w:p>
        </w:tc>
        <w:tc>
          <w:tcPr>
            <w:tcW w:w="1616"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9999000000</w:t>
            </w:r>
          </w:p>
        </w:tc>
        <w:tc>
          <w:tcPr>
            <w:tcW w:w="829"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999</w:t>
            </w:r>
          </w:p>
        </w:tc>
        <w:tc>
          <w:tcPr>
            <w:tcW w:w="113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44,2</w:t>
            </w:r>
          </w:p>
        </w:tc>
        <w:tc>
          <w:tcPr>
            <w:tcW w:w="1123" w:type="dxa"/>
            <w:shd w:val="clear" w:color="auto" w:fill="auto"/>
          </w:tcPr>
          <w:p w:rsidR="00635A04" w:rsidRPr="00740031" w:rsidRDefault="00635A04" w:rsidP="00F52DDB">
            <w:pPr>
              <w:spacing w:after="0" w:line="240" w:lineRule="auto"/>
              <w:rPr>
                <w:rFonts w:ascii="Times New Roman" w:hAnsi="Times New Roman" w:cs="Times New Roman"/>
                <w:sz w:val="28"/>
                <w:szCs w:val="28"/>
              </w:rPr>
            </w:pPr>
            <w:r w:rsidRPr="00740031">
              <w:rPr>
                <w:rFonts w:ascii="Times New Roman" w:hAnsi="Times New Roman" w:cs="Times New Roman"/>
                <w:sz w:val="28"/>
                <w:szCs w:val="28"/>
              </w:rPr>
              <w:t>88,3</w:t>
            </w:r>
          </w:p>
        </w:tc>
      </w:tr>
    </w:tbl>
    <w:p w:rsidR="00740031" w:rsidRPr="00740031" w:rsidRDefault="00740031" w:rsidP="00F52DDB">
      <w:pPr>
        <w:pStyle w:val="Style2"/>
        <w:widowControl/>
        <w:jc w:val="left"/>
        <w:rPr>
          <w:rStyle w:val="FontStyle43"/>
          <w:sz w:val="28"/>
          <w:szCs w:val="28"/>
        </w:rPr>
      </w:pPr>
    </w:p>
    <w:p w:rsidR="00740031" w:rsidRPr="00746E04" w:rsidRDefault="00740031" w:rsidP="00F52DDB">
      <w:pPr>
        <w:spacing w:after="0" w:line="240" w:lineRule="auto"/>
        <w:rPr>
          <w:sz w:val="24"/>
          <w:szCs w:val="24"/>
        </w:rPr>
      </w:pPr>
    </w:p>
    <w:p w:rsidR="00740031" w:rsidRDefault="00740031" w:rsidP="00F52DDB">
      <w:pPr>
        <w:spacing w:after="0" w:line="240" w:lineRule="auto"/>
        <w:ind w:left="709"/>
      </w:pPr>
    </w:p>
    <w:p w:rsidR="00740031" w:rsidRDefault="00740031" w:rsidP="00F52DDB">
      <w:pPr>
        <w:spacing w:after="0" w:line="240" w:lineRule="auto"/>
        <w:ind w:left="709"/>
      </w:pPr>
    </w:p>
    <w:p w:rsidR="00740031" w:rsidRDefault="00740031" w:rsidP="00F52DDB">
      <w:pPr>
        <w:spacing w:after="0" w:line="240" w:lineRule="auto"/>
        <w:ind w:left="709"/>
      </w:pPr>
    </w:p>
    <w:p w:rsidR="00A83229" w:rsidRDefault="00A83229" w:rsidP="00F52DDB">
      <w:pPr>
        <w:pStyle w:val="Style14"/>
        <w:spacing w:line="240" w:lineRule="auto"/>
        <w:jc w:val="both"/>
        <w:rPr>
          <w:rStyle w:val="FontStyle25"/>
          <w:b/>
          <w:sz w:val="28"/>
          <w:szCs w:val="28"/>
        </w:rPr>
      </w:pPr>
    </w:p>
    <w:p w:rsidR="00A83229" w:rsidRDefault="00A83229" w:rsidP="00F52DDB">
      <w:pPr>
        <w:pStyle w:val="Style14"/>
        <w:spacing w:line="240" w:lineRule="auto"/>
        <w:jc w:val="both"/>
        <w:rPr>
          <w:rStyle w:val="FontStyle25"/>
          <w:b/>
          <w:sz w:val="28"/>
          <w:szCs w:val="28"/>
        </w:rPr>
      </w:pPr>
    </w:p>
    <w:p w:rsidR="00A83229" w:rsidRDefault="00A83229" w:rsidP="00A83229">
      <w:pPr>
        <w:pStyle w:val="Style14"/>
        <w:spacing w:line="240" w:lineRule="atLeast"/>
        <w:jc w:val="both"/>
        <w:rPr>
          <w:rStyle w:val="FontStyle25"/>
          <w:b/>
          <w:sz w:val="28"/>
          <w:szCs w:val="28"/>
        </w:rPr>
      </w:pPr>
    </w:p>
    <w:sectPr w:rsidR="00A83229" w:rsidSect="00F52DD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1C7145B1"/>
    <w:multiLevelType w:val="hybridMultilevel"/>
    <w:tmpl w:val="C20CCEC8"/>
    <w:lvl w:ilvl="0" w:tplc="21C028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E2E"/>
    <w:rsid w:val="0003462D"/>
    <w:rsid w:val="001005F4"/>
    <w:rsid w:val="00301E2E"/>
    <w:rsid w:val="003423EC"/>
    <w:rsid w:val="003741B3"/>
    <w:rsid w:val="003C1C94"/>
    <w:rsid w:val="003C4919"/>
    <w:rsid w:val="003F7199"/>
    <w:rsid w:val="0040040C"/>
    <w:rsid w:val="00401C1F"/>
    <w:rsid w:val="00527F82"/>
    <w:rsid w:val="005531EE"/>
    <w:rsid w:val="005E2ED1"/>
    <w:rsid w:val="00635A04"/>
    <w:rsid w:val="00671C70"/>
    <w:rsid w:val="00697808"/>
    <w:rsid w:val="006A7BE5"/>
    <w:rsid w:val="00740031"/>
    <w:rsid w:val="00751C91"/>
    <w:rsid w:val="007D6BA5"/>
    <w:rsid w:val="008177B6"/>
    <w:rsid w:val="00831F47"/>
    <w:rsid w:val="0093058C"/>
    <w:rsid w:val="00985665"/>
    <w:rsid w:val="00987754"/>
    <w:rsid w:val="009C3F2F"/>
    <w:rsid w:val="00A06F3E"/>
    <w:rsid w:val="00A83229"/>
    <w:rsid w:val="00AB16E7"/>
    <w:rsid w:val="00AF4615"/>
    <w:rsid w:val="00C5768E"/>
    <w:rsid w:val="00D10E1D"/>
    <w:rsid w:val="00DA0E94"/>
    <w:rsid w:val="00E27D9A"/>
    <w:rsid w:val="00E42BE9"/>
    <w:rsid w:val="00ED39E6"/>
    <w:rsid w:val="00F03889"/>
    <w:rsid w:val="00F52DDB"/>
    <w:rsid w:val="00FA2E0A"/>
    <w:rsid w:val="00FC58C6"/>
    <w:rsid w:val="00FD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3E"/>
  </w:style>
  <w:style w:type="paragraph" w:styleId="1">
    <w:name w:val="heading 1"/>
    <w:basedOn w:val="a"/>
    <w:next w:val="a"/>
    <w:link w:val="10"/>
    <w:qFormat/>
    <w:rsid w:val="00740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40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01E2E"/>
    <w:pPr>
      <w:keepNext/>
      <w:spacing w:after="0" w:line="360" w:lineRule="exact"/>
      <w:jc w:val="center"/>
      <w:outlineLvl w:val="2"/>
    </w:pPr>
    <w:rPr>
      <w:rFonts w:ascii="Times New Roman" w:eastAsia="Times New Roman" w:hAnsi="Times New Roman" w:cs="Times New Roman"/>
      <w:b/>
      <w:bCs/>
      <w:color w:val="0000FF"/>
      <w:sz w:val="19"/>
      <w:szCs w:val="20"/>
    </w:rPr>
  </w:style>
  <w:style w:type="paragraph" w:styleId="4">
    <w:name w:val="heading 4"/>
    <w:basedOn w:val="a"/>
    <w:next w:val="a"/>
    <w:link w:val="40"/>
    <w:unhideWhenUsed/>
    <w:qFormat/>
    <w:rsid w:val="007400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40031"/>
    <w:pPr>
      <w:widowControl w:val="0"/>
      <w:autoSpaceDE w:val="0"/>
      <w:autoSpaceDN w:val="0"/>
      <w:adjustRightInd w:val="0"/>
      <w:spacing w:before="240" w:after="60" w:line="340" w:lineRule="auto"/>
      <w:ind w:firstLine="720"/>
      <w:jc w:val="both"/>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01E2E"/>
    <w:rPr>
      <w:rFonts w:ascii="Times New Roman" w:eastAsia="Times New Roman" w:hAnsi="Times New Roman" w:cs="Times New Roman"/>
      <w:b/>
      <w:bCs/>
      <w:color w:val="0000FF"/>
      <w:sz w:val="19"/>
      <w:szCs w:val="20"/>
    </w:rPr>
  </w:style>
  <w:style w:type="paragraph" w:styleId="a3">
    <w:name w:val="header"/>
    <w:basedOn w:val="a"/>
    <w:link w:val="a4"/>
    <w:unhideWhenUsed/>
    <w:rsid w:val="00301E2E"/>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4">
    <w:name w:val="Верхний колонтитул Знак"/>
    <w:basedOn w:val="a0"/>
    <w:link w:val="a3"/>
    <w:semiHidden/>
    <w:rsid w:val="00301E2E"/>
    <w:rPr>
      <w:rFonts w:ascii="Times New Roman" w:eastAsia="Times New Roman" w:hAnsi="Times New Roman" w:cs="Times New Roman"/>
      <w:sz w:val="26"/>
      <w:szCs w:val="20"/>
    </w:rPr>
  </w:style>
  <w:style w:type="paragraph" w:styleId="a5">
    <w:name w:val="Balloon Text"/>
    <w:basedOn w:val="a"/>
    <w:link w:val="a6"/>
    <w:uiPriority w:val="99"/>
    <w:semiHidden/>
    <w:unhideWhenUsed/>
    <w:rsid w:val="00301E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E2E"/>
    <w:rPr>
      <w:rFonts w:ascii="Tahoma" w:hAnsi="Tahoma" w:cs="Tahoma"/>
      <w:sz w:val="16"/>
      <w:szCs w:val="16"/>
    </w:rPr>
  </w:style>
  <w:style w:type="paragraph" w:styleId="a7">
    <w:name w:val="List Paragraph"/>
    <w:basedOn w:val="a"/>
    <w:uiPriority w:val="34"/>
    <w:qFormat/>
    <w:rsid w:val="00F03889"/>
    <w:pPr>
      <w:ind w:left="720"/>
      <w:contextualSpacing/>
    </w:pPr>
    <w:rPr>
      <w:rFonts w:ascii="Calibri" w:eastAsia="Times New Roman" w:hAnsi="Calibri" w:cs="Times New Roman"/>
    </w:rPr>
  </w:style>
  <w:style w:type="paragraph" w:customStyle="1" w:styleId="Style14">
    <w:name w:val="Style14"/>
    <w:basedOn w:val="a"/>
    <w:rsid w:val="00F03889"/>
    <w:pPr>
      <w:widowControl w:val="0"/>
      <w:autoSpaceDE w:val="0"/>
      <w:autoSpaceDN w:val="0"/>
      <w:adjustRightInd w:val="0"/>
      <w:spacing w:after="0" w:line="274" w:lineRule="exact"/>
    </w:pPr>
    <w:rPr>
      <w:rFonts w:ascii="Microsoft Sans Serif" w:eastAsia="Times New Roman" w:hAnsi="Microsoft Sans Serif" w:cs="Times New Roman"/>
      <w:sz w:val="24"/>
      <w:szCs w:val="24"/>
    </w:rPr>
  </w:style>
  <w:style w:type="paragraph" w:customStyle="1" w:styleId="Style15">
    <w:name w:val="Style15"/>
    <w:basedOn w:val="a"/>
    <w:rsid w:val="00F03889"/>
    <w:pPr>
      <w:widowControl w:val="0"/>
      <w:autoSpaceDE w:val="0"/>
      <w:autoSpaceDN w:val="0"/>
      <w:adjustRightInd w:val="0"/>
      <w:spacing w:after="0" w:line="278" w:lineRule="exact"/>
      <w:ind w:firstLine="614"/>
      <w:jc w:val="both"/>
    </w:pPr>
    <w:rPr>
      <w:rFonts w:ascii="Microsoft Sans Serif" w:eastAsia="Times New Roman" w:hAnsi="Microsoft Sans Serif" w:cs="Times New Roman"/>
      <w:sz w:val="24"/>
      <w:szCs w:val="24"/>
    </w:rPr>
  </w:style>
  <w:style w:type="paragraph" w:customStyle="1" w:styleId="ConsPlusNormal">
    <w:name w:val="ConsPlusNormal"/>
    <w:rsid w:val="00F03889"/>
    <w:pPr>
      <w:widowControl w:val="0"/>
      <w:autoSpaceDE w:val="0"/>
      <w:autoSpaceDN w:val="0"/>
      <w:spacing w:after="0" w:line="240" w:lineRule="auto"/>
    </w:pPr>
    <w:rPr>
      <w:rFonts w:ascii="Calibri" w:eastAsia="Times New Roman" w:hAnsi="Calibri" w:cs="Calibri"/>
      <w:szCs w:val="20"/>
    </w:rPr>
  </w:style>
  <w:style w:type="character" w:customStyle="1" w:styleId="FontStyle24">
    <w:name w:val="Font Style24"/>
    <w:basedOn w:val="a0"/>
    <w:rsid w:val="00F03889"/>
    <w:rPr>
      <w:rFonts w:ascii="Times New Roman" w:hAnsi="Times New Roman" w:cs="Times New Roman" w:hint="default"/>
      <w:b/>
      <w:bCs/>
      <w:sz w:val="22"/>
      <w:szCs w:val="22"/>
    </w:rPr>
  </w:style>
  <w:style w:type="character" w:customStyle="1" w:styleId="FontStyle25">
    <w:name w:val="Font Style25"/>
    <w:basedOn w:val="a0"/>
    <w:rsid w:val="00F03889"/>
    <w:rPr>
      <w:rFonts w:ascii="Times New Roman" w:hAnsi="Times New Roman" w:cs="Times New Roman" w:hint="default"/>
      <w:sz w:val="22"/>
      <w:szCs w:val="22"/>
    </w:rPr>
  </w:style>
  <w:style w:type="character" w:customStyle="1" w:styleId="10">
    <w:name w:val="Заголовок 1 Знак"/>
    <w:basedOn w:val="a0"/>
    <w:link w:val="1"/>
    <w:uiPriority w:val="9"/>
    <w:rsid w:val="007400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4003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4003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740031"/>
    <w:rPr>
      <w:rFonts w:ascii="Times New Roman" w:eastAsia="Times New Roman" w:hAnsi="Times New Roman" w:cs="Times New Roman"/>
      <w:b/>
      <w:bCs/>
      <w:i/>
      <w:iCs/>
      <w:sz w:val="26"/>
      <w:szCs w:val="26"/>
    </w:rPr>
  </w:style>
  <w:style w:type="paragraph" w:styleId="a8">
    <w:name w:val="Body Text"/>
    <w:basedOn w:val="a"/>
    <w:link w:val="a9"/>
    <w:rsid w:val="00740031"/>
    <w:pPr>
      <w:spacing w:after="0" w:line="240" w:lineRule="auto"/>
      <w:jc w:val="center"/>
    </w:pPr>
    <w:rPr>
      <w:rFonts w:ascii="TNRCyrBash" w:eastAsia="Times New Roman" w:hAnsi="TNRCyrBash" w:cs="Times New Roman"/>
      <w:b/>
      <w:bCs/>
      <w:sz w:val="28"/>
      <w:szCs w:val="24"/>
    </w:rPr>
  </w:style>
  <w:style w:type="character" w:customStyle="1" w:styleId="a9">
    <w:name w:val="Основной текст Знак"/>
    <w:basedOn w:val="a0"/>
    <w:link w:val="a8"/>
    <w:rsid w:val="00740031"/>
    <w:rPr>
      <w:rFonts w:ascii="TNRCyrBash" w:eastAsia="Times New Roman" w:hAnsi="TNRCyrBash" w:cs="Times New Roman"/>
      <w:b/>
      <w:bCs/>
      <w:sz w:val="28"/>
      <w:szCs w:val="24"/>
    </w:rPr>
  </w:style>
  <w:style w:type="paragraph" w:styleId="31">
    <w:name w:val="Body Text 3"/>
    <w:basedOn w:val="a"/>
    <w:link w:val="32"/>
    <w:rsid w:val="00740031"/>
    <w:pPr>
      <w:spacing w:after="0" w:line="240" w:lineRule="auto"/>
      <w:jc w:val="both"/>
    </w:pPr>
    <w:rPr>
      <w:rFonts w:ascii="Times New Roman" w:eastAsia="Times New Roman" w:hAnsi="Times New Roman" w:cs="Times New Roman"/>
      <w:b/>
      <w:sz w:val="32"/>
      <w:szCs w:val="24"/>
    </w:rPr>
  </w:style>
  <w:style w:type="character" w:customStyle="1" w:styleId="32">
    <w:name w:val="Основной текст 3 Знак"/>
    <w:basedOn w:val="a0"/>
    <w:link w:val="31"/>
    <w:rsid w:val="00740031"/>
    <w:rPr>
      <w:rFonts w:ascii="Times New Roman" w:eastAsia="Times New Roman" w:hAnsi="Times New Roman" w:cs="Times New Roman"/>
      <w:b/>
      <w:sz w:val="32"/>
      <w:szCs w:val="24"/>
    </w:rPr>
  </w:style>
  <w:style w:type="paragraph" w:styleId="aa">
    <w:name w:val="Body Text Indent"/>
    <w:basedOn w:val="a"/>
    <w:link w:val="ab"/>
    <w:rsid w:val="00740031"/>
    <w:pPr>
      <w:widowControl w:val="0"/>
      <w:autoSpaceDE w:val="0"/>
      <w:autoSpaceDN w:val="0"/>
      <w:adjustRightInd w:val="0"/>
      <w:spacing w:after="0" w:line="260" w:lineRule="auto"/>
      <w:ind w:firstLine="700"/>
      <w:jc w:val="both"/>
    </w:pPr>
    <w:rPr>
      <w:rFonts w:ascii="Times New Roman" w:eastAsia="Times New Roman" w:hAnsi="Times New Roman" w:cs="Times New Roman"/>
    </w:rPr>
  </w:style>
  <w:style w:type="character" w:customStyle="1" w:styleId="ab">
    <w:name w:val="Основной текст с отступом Знак"/>
    <w:basedOn w:val="a0"/>
    <w:link w:val="aa"/>
    <w:rsid w:val="00740031"/>
    <w:rPr>
      <w:rFonts w:ascii="Times New Roman" w:eastAsia="Times New Roman" w:hAnsi="Times New Roman" w:cs="Times New Roman"/>
    </w:rPr>
  </w:style>
  <w:style w:type="character" w:styleId="ac">
    <w:name w:val="page number"/>
    <w:basedOn w:val="a0"/>
    <w:rsid w:val="00740031"/>
  </w:style>
  <w:style w:type="paragraph" w:styleId="21">
    <w:name w:val="Body Text Indent 2"/>
    <w:basedOn w:val="a"/>
    <w:link w:val="22"/>
    <w:rsid w:val="0074003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40031"/>
    <w:rPr>
      <w:rFonts w:ascii="Times New Roman" w:eastAsia="Times New Roman" w:hAnsi="Times New Roman" w:cs="Times New Roman"/>
      <w:sz w:val="28"/>
      <w:szCs w:val="20"/>
    </w:rPr>
  </w:style>
  <w:style w:type="paragraph" w:styleId="33">
    <w:name w:val="Body Text Indent 3"/>
    <w:basedOn w:val="a"/>
    <w:link w:val="34"/>
    <w:rsid w:val="00740031"/>
    <w:pPr>
      <w:widowControl w:val="0"/>
      <w:autoSpaceDE w:val="0"/>
      <w:autoSpaceDN w:val="0"/>
      <w:adjustRightInd w:val="0"/>
      <w:spacing w:after="0" w:line="340" w:lineRule="auto"/>
      <w:ind w:firstLine="720"/>
      <w:jc w:val="center"/>
    </w:pPr>
    <w:rPr>
      <w:rFonts w:ascii="Times New Roman" w:eastAsia="Times New Roman" w:hAnsi="Times New Roman" w:cs="Times New Roman"/>
      <w:b/>
      <w:bCs/>
      <w:sz w:val="28"/>
      <w:szCs w:val="20"/>
    </w:rPr>
  </w:style>
  <w:style w:type="character" w:customStyle="1" w:styleId="34">
    <w:name w:val="Основной текст с отступом 3 Знак"/>
    <w:basedOn w:val="a0"/>
    <w:link w:val="33"/>
    <w:rsid w:val="00740031"/>
    <w:rPr>
      <w:rFonts w:ascii="Times New Roman" w:eastAsia="Times New Roman" w:hAnsi="Times New Roman" w:cs="Times New Roman"/>
      <w:b/>
      <w:bCs/>
      <w:sz w:val="28"/>
      <w:szCs w:val="20"/>
    </w:rPr>
  </w:style>
  <w:style w:type="paragraph" w:styleId="ad">
    <w:name w:val="footer"/>
    <w:basedOn w:val="a"/>
    <w:link w:val="ae"/>
    <w:rsid w:val="00740031"/>
    <w:pPr>
      <w:widowControl w:val="0"/>
      <w:tabs>
        <w:tab w:val="center" w:pos="4677"/>
        <w:tab w:val="right" w:pos="9355"/>
      </w:tabs>
      <w:autoSpaceDE w:val="0"/>
      <w:autoSpaceDN w:val="0"/>
      <w:adjustRightInd w:val="0"/>
      <w:spacing w:after="0" w:line="340" w:lineRule="auto"/>
      <w:ind w:firstLine="720"/>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40031"/>
    <w:rPr>
      <w:rFonts w:ascii="Times New Roman" w:eastAsia="Times New Roman" w:hAnsi="Times New Roman" w:cs="Times New Roman"/>
      <w:sz w:val="20"/>
      <w:szCs w:val="20"/>
    </w:rPr>
  </w:style>
  <w:style w:type="paragraph" w:styleId="23">
    <w:name w:val="Body Text 2"/>
    <w:basedOn w:val="a"/>
    <w:link w:val="24"/>
    <w:rsid w:val="00740031"/>
    <w:pPr>
      <w:spacing w:after="0" w:line="36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40031"/>
    <w:rPr>
      <w:rFonts w:ascii="Times New Roman" w:eastAsia="Times New Roman" w:hAnsi="Times New Roman" w:cs="Times New Roman"/>
      <w:sz w:val="24"/>
      <w:szCs w:val="24"/>
    </w:rPr>
  </w:style>
  <w:style w:type="paragraph" w:customStyle="1" w:styleId="ConsNonformat">
    <w:name w:val="ConsNonformat"/>
    <w:rsid w:val="00740031"/>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
    <w:name w:val="Block Text"/>
    <w:basedOn w:val="a"/>
    <w:rsid w:val="00740031"/>
    <w:pPr>
      <w:widowControl w:val="0"/>
      <w:tabs>
        <w:tab w:val="left" w:pos="11907"/>
      </w:tabs>
      <w:autoSpaceDE w:val="0"/>
      <w:autoSpaceDN w:val="0"/>
      <w:adjustRightInd w:val="0"/>
      <w:spacing w:after="0" w:line="340" w:lineRule="auto"/>
      <w:ind w:left="11907" w:right="1511" w:firstLine="141"/>
      <w:jc w:val="both"/>
    </w:pPr>
    <w:rPr>
      <w:rFonts w:ascii="Times New Roman" w:eastAsia="Times New Roman" w:hAnsi="Times New Roman" w:cs="Times New Roman"/>
      <w:sz w:val="28"/>
      <w:szCs w:val="20"/>
    </w:rPr>
  </w:style>
  <w:style w:type="paragraph" w:customStyle="1" w:styleId="CharChar">
    <w:name w:val="Char Char"/>
    <w:basedOn w:val="a"/>
    <w:rsid w:val="00740031"/>
    <w:pPr>
      <w:spacing w:after="0" w:line="240" w:lineRule="auto"/>
    </w:pPr>
    <w:rPr>
      <w:rFonts w:ascii="Times New Roman" w:eastAsia="Times New Roman" w:hAnsi="Times New Roman" w:cs="Times New Roman"/>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740031"/>
    <w:pPr>
      <w:spacing w:after="160" w:line="240" w:lineRule="exact"/>
    </w:pPr>
    <w:rPr>
      <w:rFonts w:ascii="Times New Roman" w:eastAsia="Times New Roman" w:hAnsi="Times New Roman" w:cs="Times New Roman"/>
      <w:sz w:val="28"/>
      <w:szCs w:val="20"/>
      <w:lang w:val="en-US" w:eastAsia="en-US"/>
    </w:rPr>
  </w:style>
  <w:style w:type="paragraph" w:customStyle="1" w:styleId="ConsPlusNonformat">
    <w:name w:val="ConsPlusNonformat"/>
    <w:rsid w:val="007400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740031"/>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f1">
    <w:name w:val="Знак Знак Знак Знак Знак Знак Знак Знак"/>
    <w:basedOn w:val="a"/>
    <w:rsid w:val="00740031"/>
    <w:pPr>
      <w:spacing w:after="0" w:line="240" w:lineRule="auto"/>
    </w:pPr>
    <w:rPr>
      <w:rFonts w:ascii="Times New Roman" w:eastAsia="Times New Roman" w:hAnsi="Times New Roman" w:cs="Times New Roman"/>
      <w:sz w:val="20"/>
      <w:szCs w:val="20"/>
      <w:lang w:val="en-US" w:eastAsia="en-US"/>
    </w:rPr>
  </w:style>
  <w:style w:type="character" w:customStyle="1" w:styleId="FontStyle44">
    <w:name w:val="Font Style44"/>
    <w:rsid w:val="00740031"/>
    <w:rPr>
      <w:rFonts w:ascii="Times New Roman" w:hAnsi="Times New Roman" w:cs="Times New Roman"/>
      <w:sz w:val="26"/>
      <w:szCs w:val="26"/>
    </w:rPr>
  </w:style>
  <w:style w:type="paragraph" w:customStyle="1" w:styleId="Style12">
    <w:name w:val="Style12"/>
    <w:basedOn w:val="a"/>
    <w:rsid w:val="00740031"/>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rsid w:val="0074003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3">
    <w:name w:val="Font Style43"/>
    <w:rsid w:val="00740031"/>
    <w:rPr>
      <w:rFonts w:ascii="Times New Roman" w:hAnsi="Times New Roman" w:cs="Times New Roman"/>
      <w:b/>
      <w:bCs/>
      <w:sz w:val="26"/>
      <w:szCs w:val="26"/>
    </w:rPr>
  </w:style>
  <w:style w:type="paragraph" w:customStyle="1" w:styleId="Style16">
    <w:name w:val="Style16"/>
    <w:basedOn w:val="a"/>
    <w:rsid w:val="00740031"/>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286159">
      <w:bodyDiv w:val="1"/>
      <w:marLeft w:val="0"/>
      <w:marRight w:val="0"/>
      <w:marTop w:val="0"/>
      <w:marBottom w:val="0"/>
      <w:divBdr>
        <w:top w:val="none" w:sz="0" w:space="0" w:color="auto"/>
        <w:left w:val="none" w:sz="0" w:space="0" w:color="auto"/>
        <w:bottom w:val="none" w:sz="0" w:space="0" w:color="auto"/>
        <w:right w:val="none" w:sz="0" w:space="0" w:color="auto"/>
      </w:divBdr>
    </w:div>
    <w:div w:id="727996391">
      <w:bodyDiv w:val="1"/>
      <w:marLeft w:val="0"/>
      <w:marRight w:val="0"/>
      <w:marTop w:val="0"/>
      <w:marBottom w:val="0"/>
      <w:divBdr>
        <w:top w:val="none" w:sz="0" w:space="0" w:color="auto"/>
        <w:left w:val="none" w:sz="0" w:space="0" w:color="auto"/>
        <w:bottom w:val="none" w:sz="0" w:space="0" w:color="auto"/>
        <w:right w:val="none" w:sz="0" w:space="0" w:color="auto"/>
      </w:divBdr>
    </w:div>
    <w:div w:id="10324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9A65-840E-49F3-8428-8AEA1015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8920</Words>
  <Characters>50846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2016-12-21T11:47:00Z</cp:lastPrinted>
  <dcterms:created xsi:type="dcterms:W3CDTF">2016-12-16T04:49:00Z</dcterms:created>
  <dcterms:modified xsi:type="dcterms:W3CDTF">2016-12-21T11:48:00Z</dcterms:modified>
</cp:coreProperties>
</file>