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94" w:rsidRPr="00A97D94" w:rsidRDefault="001C3286" w:rsidP="00A97D94">
      <w:pPr>
        <w:pBdr>
          <w:bottom w:val="single" w:sz="4" w:space="1" w:color="auto"/>
        </w:pBdr>
        <w:jc w:val="center"/>
        <w:rPr>
          <w:sz w:val="72"/>
          <w:szCs w:val="72"/>
        </w:rPr>
      </w:pPr>
      <w:r>
        <w:rPr>
          <w:noProof/>
        </w:rPr>
        <w:pict>
          <v:rect id="Прямоугольник 6" o:spid="_x0000_s1026" style="position:absolute;left:0;text-align:left;margin-left:-17.05pt;margin-top:-32.7pt;width:519.9pt;height:796.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" filled="f" strokecolor="windowText" strokeweight="1.5pt">
            <v:path arrowok="t"/>
            <w10:wrap anchorx="margin"/>
          </v:rect>
        </w:pict>
      </w:r>
      <w:r w:rsidR="00A97D94" w:rsidRPr="00A97D94">
        <w:rPr>
          <w:sz w:val="72"/>
          <w:szCs w:val="72"/>
        </w:rPr>
        <w:t>ООО «Рэмос»</w:t>
      </w:r>
    </w:p>
    <w:p w:rsidR="00A97D94" w:rsidRPr="00A97D94" w:rsidRDefault="00A97D94" w:rsidP="00A97D94">
      <w:pPr>
        <w:tabs>
          <w:tab w:val="left" w:pos="700"/>
        </w:tabs>
        <w:ind w:right="282"/>
        <w:jc w:val="center"/>
        <w:rPr>
          <w:szCs w:val="28"/>
        </w:rPr>
      </w:pPr>
      <w:r w:rsidRPr="00A97D94">
        <w:rPr>
          <w:szCs w:val="28"/>
        </w:rPr>
        <w:t>450005, РБ, г. Уфа</w:t>
      </w:r>
      <w:r>
        <w:rPr>
          <w:szCs w:val="28"/>
        </w:rPr>
        <w:t xml:space="preserve">, </w:t>
      </w:r>
      <w:r w:rsidRPr="00A97D94">
        <w:rPr>
          <w:szCs w:val="28"/>
        </w:rPr>
        <w:t>ул. Электрификации д.54/10</w:t>
      </w:r>
    </w:p>
    <w:p w:rsidR="00A97D94" w:rsidRPr="00A97D94" w:rsidRDefault="00A97D94" w:rsidP="00A97D94">
      <w:pPr>
        <w:tabs>
          <w:tab w:val="left" w:pos="700"/>
        </w:tabs>
        <w:ind w:right="282"/>
        <w:jc w:val="center"/>
        <w:rPr>
          <w:szCs w:val="28"/>
        </w:rPr>
      </w:pPr>
      <w:r w:rsidRPr="00A97D94">
        <w:rPr>
          <w:szCs w:val="28"/>
        </w:rPr>
        <w:t>ИНН/КПП 0276070460/027601001</w:t>
      </w: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Pr="007C0AA7" w:rsidRDefault="00A97D94" w:rsidP="00A97D94">
      <w:pPr>
        <w:pStyle w:val="a0"/>
      </w:pPr>
    </w:p>
    <w:p w:rsidR="00A97D94" w:rsidRDefault="00A97D94" w:rsidP="00A97D94">
      <w:pPr>
        <w:jc w:val="center"/>
        <w:rPr>
          <w:noProof/>
        </w:rPr>
      </w:pPr>
    </w:p>
    <w:p w:rsidR="00A97D94" w:rsidRPr="0010261A" w:rsidRDefault="00A97D94" w:rsidP="00A97D94">
      <w:pPr>
        <w:jc w:val="center"/>
        <w:rPr>
          <w:rFonts w:eastAsia="Adobe Fan Heiti Std B"/>
          <w:b/>
          <w:i/>
        </w:rPr>
      </w:pPr>
    </w:p>
    <w:p w:rsidR="00A97D94" w:rsidRDefault="00A97D94" w:rsidP="00A97D94">
      <w:pPr>
        <w:jc w:val="center"/>
        <w:rPr>
          <w:rFonts w:eastAsia="Adobe Fan Heiti Std B"/>
          <w:b/>
          <w:i/>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Pr="00AB209D" w:rsidRDefault="00A97D94" w:rsidP="00A97D94">
      <w:pPr>
        <w:spacing w:after="480"/>
        <w:jc w:val="center"/>
        <w:rPr>
          <w:rFonts w:eastAsia="Adobe Fan Heiti Std B"/>
          <w:b/>
          <w:sz w:val="40"/>
          <w:szCs w:val="52"/>
        </w:rPr>
      </w:pPr>
      <w:r w:rsidRPr="00AB209D">
        <w:rPr>
          <w:rFonts w:eastAsia="Adobe Fan Heiti Std B"/>
          <w:b/>
          <w:sz w:val="52"/>
          <w:szCs w:val="52"/>
        </w:rPr>
        <w:t xml:space="preserve">ПРОГРАММА КОМПЛЕКСНОГО РАЗВИТИЯ </w:t>
      </w:r>
      <w:r w:rsidRPr="00AB209D">
        <w:rPr>
          <w:rFonts w:eastAsia="Adobe Fan Heiti Std B"/>
          <w:b/>
          <w:sz w:val="52"/>
          <w:szCs w:val="52"/>
        </w:rPr>
        <w:br/>
      </w:r>
      <w:r w:rsidRPr="00AB209D">
        <w:rPr>
          <w:rFonts w:eastAsia="Adobe Fan Heiti Std B"/>
          <w:b/>
          <w:sz w:val="40"/>
          <w:szCs w:val="52"/>
        </w:rPr>
        <w:t>СИСТЕМ КОММУНАЛЬНОЙ ИНФРАСТРУКТУРЫ</w:t>
      </w:r>
    </w:p>
    <w:p w:rsidR="00A97D94" w:rsidRPr="00AB209D" w:rsidRDefault="00A97D94" w:rsidP="00A97D94">
      <w:pPr>
        <w:spacing w:after="480"/>
        <w:jc w:val="center"/>
        <w:rPr>
          <w:rFonts w:eastAsia="Adobe Fan Heiti Std B"/>
          <w:b/>
          <w:sz w:val="32"/>
          <w:szCs w:val="32"/>
        </w:rPr>
      </w:pPr>
      <w:r w:rsidRPr="00AB209D">
        <w:rPr>
          <w:rFonts w:eastAsia="Adobe Fan Heiti Std B"/>
          <w:b/>
          <w:sz w:val="32"/>
          <w:szCs w:val="32"/>
        </w:rPr>
        <w:t>с</w:t>
      </w:r>
      <w:r w:rsidRPr="00AB209D">
        <w:rPr>
          <w:b/>
          <w:sz w:val="32"/>
          <w:szCs w:val="32"/>
        </w:rPr>
        <w:t xml:space="preserve">ельского поселения </w:t>
      </w:r>
      <w:r>
        <w:rPr>
          <w:b/>
          <w:sz w:val="32"/>
          <w:szCs w:val="32"/>
        </w:rPr>
        <w:t>Каинлыковский</w:t>
      </w:r>
      <w:r w:rsidRPr="00AB209D">
        <w:rPr>
          <w:b/>
          <w:sz w:val="32"/>
          <w:szCs w:val="32"/>
        </w:rPr>
        <w:t xml:space="preserve"> сельсовет муниципального района </w:t>
      </w:r>
      <w:r>
        <w:rPr>
          <w:b/>
          <w:sz w:val="32"/>
          <w:szCs w:val="32"/>
        </w:rPr>
        <w:t>Бураевский</w:t>
      </w:r>
      <w:r w:rsidRPr="00AB209D">
        <w:rPr>
          <w:b/>
          <w:sz w:val="32"/>
          <w:szCs w:val="32"/>
        </w:rPr>
        <w:t xml:space="preserve"> район  Республики Башкортостан</w:t>
      </w:r>
      <w:bookmarkStart w:id="0" w:name="_GoBack"/>
      <w:bookmarkEnd w:id="0"/>
    </w:p>
    <w:p w:rsidR="00A97D94" w:rsidRPr="00AB209D" w:rsidRDefault="00A97D94" w:rsidP="00A97D94">
      <w:pPr>
        <w:tabs>
          <w:tab w:val="left" w:pos="9214"/>
        </w:tabs>
        <w:jc w:val="center"/>
        <w:rPr>
          <w:rFonts w:eastAsia="Adobe Fan Heiti Std B"/>
          <w:b/>
          <w:i/>
          <w:sz w:val="48"/>
          <w:szCs w:val="48"/>
        </w:rPr>
      </w:pPr>
      <w:r w:rsidRPr="00AB209D">
        <w:rPr>
          <w:rFonts w:eastAsia="Adobe Fan Heiti Std B"/>
          <w:sz w:val="48"/>
          <w:szCs w:val="48"/>
        </w:rPr>
        <w:t>на период с 2015 по 2025 год</w:t>
      </w:r>
    </w:p>
    <w:p w:rsidR="00A97D94" w:rsidRPr="00C145F6" w:rsidRDefault="00A97D94" w:rsidP="00A97D94">
      <w:pPr>
        <w:jc w:val="center"/>
        <w:rPr>
          <w:rFonts w:eastAsia="Adobe Fan Heiti Std B"/>
          <w:b/>
          <w:i/>
          <w:sz w:val="48"/>
          <w:szCs w:val="48"/>
        </w:rPr>
      </w:pPr>
    </w:p>
    <w:p w:rsidR="00A97D94" w:rsidRPr="0010261A" w:rsidRDefault="00A97D94" w:rsidP="00A97D94">
      <w:pPr>
        <w:jc w:val="center"/>
        <w:rPr>
          <w:rFonts w:eastAsia="Adobe Fan Heiti Std B"/>
          <w:b/>
          <w:i/>
          <w:sz w:val="36"/>
          <w:szCs w:val="36"/>
        </w:rPr>
      </w:pPr>
    </w:p>
    <w:p w:rsidR="00A97D94" w:rsidRPr="0010261A" w:rsidRDefault="00A97D94" w:rsidP="00A97D94">
      <w:pPr>
        <w:jc w:val="center"/>
        <w:rPr>
          <w:rFonts w:eastAsia="Adobe Fan Heiti Std B"/>
          <w:b/>
          <w:i/>
          <w:sz w:val="36"/>
          <w:szCs w:val="36"/>
        </w:rPr>
      </w:pPr>
    </w:p>
    <w:p w:rsidR="00A97D94" w:rsidRPr="009B0CAB" w:rsidRDefault="00A97D94" w:rsidP="00A97D94">
      <w:pPr>
        <w:pStyle w:val="a0"/>
        <w:rPr>
          <w:rFonts w:eastAsia="Adobe Fan Heiti Std B"/>
        </w:rPr>
      </w:pPr>
    </w:p>
    <w:p w:rsidR="00A97D94" w:rsidRDefault="00A97D94" w:rsidP="00A97D94">
      <w:pPr>
        <w:jc w:val="center"/>
        <w:rPr>
          <w:rFonts w:eastAsia="Adobe Fan Heiti Std B"/>
          <w:b/>
          <w:i/>
          <w:sz w:val="36"/>
          <w:szCs w:val="36"/>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Default="00A97D94" w:rsidP="00A97D94">
      <w:pPr>
        <w:pStyle w:val="a0"/>
        <w:rPr>
          <w:rFonts w:eastAsia="Adobe Fan Heiti Std B"/>
        </w:rPr>
      </w:pPr>
    </w:p>
    <w:p w:rsidR="00A97D94" w:rsidRPr="00AB209D" w:rsidRDefault="00A97D94" w:rsidP="00A97D94">
      <w:pPr>
        <w:pStyle w:val="a0"/>
        <w:rPr>
          <w:rFonts w:eastAsia="Adobe Fan Heiti Std B"/>
        </w:rPr>
      </w:pPr>
    </w:p>
    <w:p w:rsidR="00A97D94" w:rsidRDefault="00A97D94" w:rsidP="00A97D94">
      <w:pPr>
        <w:pStyle w:val="a0"/>
        <w:rPr>
          <w:rFonts w:eastAsia="Adobe Fan Heiti Std B"/>
        </w:rPr>
      </w:pPr>
    </w:p>
    <w:p w:rsidR="00A97D94" w:rsidRPr="00C2491E" w:rsidRDefault="00A97D94" w:rsidP="00A97D94">
      <w:pPr>
        <w:pStyle w:val="a0"/>
        <w:rPr>
          <w:rFonts w:eastAsia="Adobe Fan Heiti Std B"/>
        </w:rPr>
      </w:pPr>
    </w:p>
    <w:p w:rsidR="00A97D94" w:rsidRPr="00DD1600" w:rsidRDefault="00A97D94" w:rsidP="00A97D94">
      <w:pPr>
        <w:jc w:val="center"/>
        <w:rPr>
          <w:rFonts w:eastAsia="Adobe Fan Heiti Std B"/>
          <w:b/>
          <w:sz w:val="36"/>
          <w:szCs w:val="36"/>
        </w:rPr>
      </w:pPr>
      <w:bookmarkStart w:id="1" w:name="_Toc365372406"/>
      <w:r w:rsidRPr="00C145F6">
        <w:rPr>
          <w:rFonts w:eastAsia="Adobe Fan Heiti Std B"/>
          <w:b/>
          <w:sz w:val="36"/>
          <w:szCs w:val="36"/>
        </w:rPr>
        <w:t>201</w:t>
      </w:r>
      <w:bookmarkEnd w:id="1"/>
      <w:r w:rsidRPr="00DD1600">
        <w:rPr>
          <w:rFonts w:eastAsia="Adobe Fan Heiti Std B"/>
          <w:b/>
          <w:sz w:val="36"/>
          <w:szCs w:val="36"/>
        </w:rPr>
        <w:t>5</w:t>
      </w:r>
    </w:p>
    <w:p w:rsidR="0046289A" w:rsidRPr="00AA2139" w:rsidRDefault="00AA0B73" w:rsidP="00A97D94">
      <w:pPr>
        <w:pStyle w:val="af7"/>
        <w:jc w:val="center"/>
        <w:rPr>
          <w:b/>
          <w:sz w:val="32"/>
        </w:rPr>
      </w:pPr>
      <w:r w:rsidRPr="00AA2139">
        <w:rPr>
          <w:b/>
          <w:sz w:val="32"/>
        </w:rPr>
        <w:lastRenderedPageBreak/>
        <w:t>Содержание</w:t>
      </w:r>
    </w:p>
    <w:p w:rsidR="00135585" w:rsidRPr="00135585" w:rsidRDefault="0046289A">
      <w:pPr>
        <w:pStyle w:val="11"/>
        <w:rPr>
          <w:rFonts w:asciiTheme="minorHAnsi" w:eastAsiaTheme="minorEastAsia" w:hAnsiTheme="minorHAnsi"/>
          <w:noProof/>
          <w:sz w:val="22"/>
          <w:szCs w:val="22"/>
        </w:rPr>
      </w:pPr>
      <w:r w:rsidRPr="00B72848">
        <w:fldChar w:fldCharType="begin"/>
      </w:r>
      <w:r w:rsidRPr="00B72848">
        <w:instrText xml:space="preserve"> TOC \o "1-3" \h \z \u </w:instrText>
      </w:r>
      <w:r w:rsidRPr="00B72848">
        <w:fldChar w:fldCharType="separate"/>
      </w:r>
      <w:hyperlink w:anchor="_Toc425873181" w:history="1">
        <w:r w:rsidR="00135585" w:rsidRPr="00135585">
          <w:rPr>
            <w:rStyle w:val="af4"/>
            <w:noProof/>
          </w:rPr>
          <w:t>1. Характеристика сельского поселения Каинлыковский сельсовет муниципального района Бураевский район Республики Башкортостан.</w:t>
        </w:r>
        <w:r w:rsidR="00135585" w:rsidRPr="00135585">
          <w:rPr>
            <w:noProof/>
            <w:webHidden/>
          </w:rPr>
          <w:tab/>
        </w:r>
        <w:r w:rsidR="00135585" w:rsidRPr="00135585">
          <w:rPr>
            <w:noProof/>
            <w:webHidden/>
          </w:rPr>
          <w:fldChar w:fldCharType="begin"/>
        </w:r>
        <w:r w:rsidR="00135585" w:rsidRPr="00135585">
          <w:rPr>
            <w:noProof/>
            <w:webHidden/>
          </w:rPr>
          <w:instrText xml:space="preserve"> PAGEREF _Toc425873181 \h </w:instrText>
        </w:r>
        <w:r w:rsidR="00C86E0F" w:rsidRPr="00135585">
          <w:rPr>
            <w:noProof/>
            <w:webHidden/>
          </w:rPr>
        </w:r>
        <w:r w:rsidR="00135585" w:rsidRPr="00135585">
          <w:rPr>
            <w:noProof/>
            <w:webHidden/>
          </w:rPr>
          <w:fldChar w:fldCharType="separate"/>
        </w:r>
        <w:r w:rsidR="00B40EB5">
          <w:rPr>
            <w:noProof/>
            <w:webHidden/>
          </w:rPr>
          <w:t>7</w:t>
        </w:r>
        <w:r w:rsidR="00135585"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2" w:history="1">
        <w:r w:rsidRPr="00135585">
          <w:rPr>
            <w:rStyle w:val="af4"/>
            <w:noProof/>
          </w:rPr>
          <w:t>2. Характеристика существующего состояния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_Toc425873182 \h </w:instrText>
        </w:r>
        <w:r w:rsidR="00C86E0F" w:rsidRPr="00135585">
          <w:rPr>
            <w:noProof/>
            <w:webHidden/>
          </w:rPr>
        </w:r>
        <w:r w:rsidRPr="00135585">
          <w:rPr>
            <w:noProof/>
            <w:webHidden/>
          </w:rPr>
          <w:fldChar w:fldCharType="separate"/>
        </w:r>
        <w:r w:rsidR="00B40EB5">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3" w:history="1">
        <w:r w:rsidRPr="00135585">
          <w:rPr>
            <w:rStyle w:val="af4"/>
            <w:iCs/>
            <w:noProof/>
          </w:rPr>
          <w:t>2.1. Краткий анализ существующего состояния системы теплоснабжения.</w:t>
        </w:r>
        <w:r w:rsidRPr="00135585">
          <w:rPr>
            <w:noProof/>
            <w:webHidden/>
          </w:rPr>
          <w:tab/>
        </w:r>
        <w:r w:rsidRPr="00135585">
          <w:rPr>
            <w:noProof/>
            <w:webHidden/>
          </w:rPr>
          <w:fldChar w:fldCharType="begin"/>
        </w:r>
        <w:r w:rsidRPr="00135585">
          <w:rPr>
            <w:noProof/>
            <w:webHidden/>
          </w:rPr>
          <w:instrText xml:space="preserve"> PAGEREF _Toc425873183 \h </w:instrText>
        </w:r>
        <w:r w:rsidR="00C86E0F" w:rsidRPr="00135585">
          <w:rPr>
            <w:noProof/>
            <w:webHidden/>
          </w:rPr>
        </w:r>
        <w:r w:rsidRPr="00135585">
          <w:rPr>
            <w:noProof/>
            <w:webHidden/>
          </w:rPr>
          <w:fldChar w:fldCharType="separate"/>
        </w:r>
        <w:r w:rsidR="00B40EB5">
          <w:rPr>
            <w:noProof/>
            <w:webHidden/>
          </w:rPr>
          <w:t>16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4" w:history="1">
        <w:r w:rsidRPr="00135585">
          <w:rPr>
            <w:rStyle w:val="af4"/>
            <w:iCs/>
            <w:noProof/>
          </w:rPr>
          <w:t>2.2. Краткий анализ существующего состояния системы водоснабжения.</w:t>
        </w:r>
        <w:r w:rsidRPr="00135585">
          <w:rPr>
            <w:noProof/>
            <w:webHidden/>
          </w:rPr>
          <w:tab/>
        </w:r>
        <w:r w:rsidRPr="00135585">
          <w:rPr>
            <w:noProof/>
            <w:webHidden/>
          </w:rPr>
          <w:fldChar w:fldCharType="begin"/>
        </w:r>
        <w:r w:rsidRPr="00135585">
          <w:rPr>
            <w:noProof/>
            <w:webHidden/>
          </w:rPr>
          <w:instrText xml:space="preserve"> PAGEREF _Toc425873184 \h </w:instrText>
        </w:r>
        <w:r w:rsidR="00C86E0F" w:rsidRPr="00135585">
          <w:rPr>
            <w:noProof/>
            <w:webHidden/>
          </w:rPr>
        </w:r>
        <w:r w:rsidRPr="00135585">
          <w:rPr>
            <w:noProof/>
            <w:webHidden/>
          </w:rPr>
          <w:fldChar w:fldCharType="separate"/>
        </w:r>
        <w:r w:rsidR="00B40EB5">
          <w:rPr>
            <w:noProof/>
            <w:webHidden/>
          </w:rPr>
          <w:t>17</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5" w:history="1">
        <w:r w:rsidRPr="00135585">
          <w:rPr>
            <w:rStyle w:val="af4"/>
            <w:iCs/>
            <w:noProof/>
          </w:rPr>
          <w:t>2.3. Краткий анализ существующего состояния системы водоотведения.</w:t>
        </w:r>
        <w:r w:rsidRPr="00135585">
          <w:rPr>
            <w:noProof/>
            <w:webHidden/>
          </w:rPr>
          <w:tab/>
        </w:r>
        <w:r w:rsidRPr="00135585">
          <w:rPr>
            <w:noProof/>
            <w:webHidden/>
          </w:rPr>
          <w:fldChar w:fldCharType="begin"/>
        </w:r>
        <w:r w:rsidRPr="00135585">
          <w:rPr>
            <w:noProof/>
            <w:webHidden/>
          </w:rPr>
          <w:instrText xml:space="preserve"> PAGEREF _Toc425873185 \h </w:instrText>
        </w:r>
        <w:r w:rsidR="00C86E0F" w:rsidRPr="00135585">
          <w:rPr>
            <w:noProof/>
            <w:webHidden/>
          </w:rPr>
        </w:r>
        <w:r w:rsidRPr="00135585">
          <w:rPr>
            <w:noProof/>
            <w:webHidden/>
          </w:rPr>
          <w:fldChar w:fldCharType="separate"/>
        </w:r>
        <w:r w:rsidR="00B40EB5">
          <w:rPr>
            <w:noProof/>
            <w:webHidden/>
          </w:rPr>
          <w:t>20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6" w:history="1">
        <w:r w:rsidRPr="00135585">
          <w:rPr>
            <w:rStyle w:val="af4"/>
            <w:noProof/>
          </w:rPr>
          <w:t>2.4. Краткий анализ существующего состояния системы газоснабжения.</w:t>
        </w:r>
        <w:r w:rsidRPr="00135585">
          <w:rPr>
            <w:noProof/>
            <w:webHidden/>
          </w:rPr>
          <w:tab/>
        </w:r>
        <w:r w:rsidRPr="00135585">
          <w:rPr>
            <w:noProof/>
            <w:webHidden/>
          </w:rPr>
          <w:fldChar w:fldCharType="begin"/>
        </w:r>
        <w:r w:rsidRPr="00135585">
          <w:rPr>
            <w:noProof/>
            <w:webHidden/>
          </w:rPr>
          <w:instrText xml:space="preserve"> PAGEREF _Toc425873186 \h </w:instrText>
        </w:r>
        <w:r w:rsidR="00C86E0F" w:rsidRPr="00135585">
          <w:rPr>
            <w:noProof/>
            <w:webHidden/>
          </w:rPr>
        </w:r>
        <w:r w:rsidRPr="00135585">
          <w:rPr>
            <w:noProof/>
            <w:webHidden/>
          </w:rPr>
          <w:fldChar w:fldCharType="separate"/>
        </w:r>
        <w:r w:rsidR="00B40EB5">
          <w:rPr>
            <w:noProof/>
            <w:webHidden/>
          </w:rPr>
          <w:t>22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7" w:history="1">
        <w:r w:rsidRPr="00135585">
          <w:rPr>
            <w:rStyle w:val="af4"/>
            <w:noProof/>
          </w:rPr>
          <w:t>2.5. Краткий анализ существующего состояния системы электроснабжения.</w:t>
        </w:r>
        <w:r w:rsidRPr="00135585">
          <w:rPr>
            <w:noProof/>
            <w:webHidden/>
          </w:rPr>
          <w:tab/>
        </w:r>
        <w:r w:rsidRPr="00135585">
          <w:rPr>
            <w:noProof/>
            <w:webHidden/>
          </w:rPr>
          <w:fldChar w:fldCharType="begin"/>
        </w:r>
        <w:r w:rsidRPr="00135585">
          <w:rPr>
            <w:noProof/>
            <w:webHidden/>
          </w:rPr>
          <w:instrText xml:space="preserve"> PAGEREF _Toc425873187 \h </w:instrText>
        </w:r>
        <w:r w:rsidR="00C86E0F" w:rsidRPr="00135585">
          <w:rPr>
            <w:noProof/>
            <w:webHidden/>
          </w:rPr>
        </w:r>
        <w:r w:rsidRPr="00135585">
          <w:rPr>
            <w:noProof/>
            <w:webHidden/>
          </w:rPr>
          <w:fldChar w:fldCharType="separate"/>
        </w:r>
        <w:r w:rsidR="00B40EB5">
          <w:rPr>
            <w:noProof/>
            <w:webHidden/>
          </w:rPr>
          <w:t>23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88" w:history="1">
        <w:r w:rsidRPr="00135585">
          <w:rPr>
            <w:rStyle w:val="af4"/>
            <w:noProof/>
          </w:rPr>
          <w:t>2.6. Краткий анализ существующего состояния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_Toc425873188 \h </w:instrText>
        </w:r>
        <w:r w:rsidR="00C86E0F" w:rsidRPr="00135585">
          <w:rPr>
            <w:noProof/>
            <w:webHidden/>
          </w:rPr>
        </w:r>
        <w:r w:rsidRPr="00135585">
          <w:rPr>
            <w:noProof/>
            <w:webHidden/>
          </w:rPr>
          <w:fldChar w:fldCharType="separate"/>
        </w:r>
        <w:r w:rsidR="00B40EB5">
          <w:rPr>
            <w:noProof/>
            <w:webHidden/>
          </w:rPr>
          <w:t>25</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89" w:history="1">
        <w:r w:rsidRPr="00135585">
          <w:rPr>
            <w:rStyle w:val="af4"/>
            <w:noProof/>
          </w:rPr>
          <w:t>3. Перспективы развития муниципального образования и прогноз спроса на коммунальные ресурсы</w:t>
        </w:r>
        <w:r w:rsidRPr="00135585">
          <w:rPr>
            <w:noProof/>
            <w:webHidden/>
          </w:rPr>
          <w:tab/>
        </w:r>
        <w:r w:rsidRPr="00135585">
          <w:rPr>
            <w:noProof/>
            <w:webHidden/>
          </w:rPr>
          <w:fldChar w:fldCharType="begin"/>
        </w:r>
        <w:r w:rsidRPr="00135585">
          <w:rPr>
            <w:noProof/>
            <w:webHidden/>
          </w:rPr>
          <w:instrText xml:space="preserve"> PAGEREF _Toc425873189 \h </w:instrText>
        </w:r>
        <w:r w:rsidR="00C86E0F" w:rsidRPr="00135585">
          <w:rPr>
            <w:noProof/>
            <w:webHidden/>
          </w:rPr>
        </w:r>
        <w:r w:rsidRPr="00135585">
          <w:rPr>
            <w:noProof/>
            <w:webHidden/>
          </w:rPr>
          <w:fldChar w:fldCharType="separate"/>
        </w:r>
        <w:r w:rsidR="00B40EB5">
          <w:rPr>
            <w:noProof/>
            <w:webHidden/>
          </w:rPr>
          <w:t>28</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0" w:history="1">
        <w:r w:rsidRPr="00135585">
          <w:rPr>
            <w:rStyle w:val="af4"/>
            <w:noProof/>
          </w:rPr>
          <w:t>3.1. Перспективные показатели спроса на услуги теплоснабжения.</w:t>
        </w:r>
        <w:r w:rsidRPr="00135585">
          <w:rPr>
            <w:noProof/>
            <w:webHidden/>
          </w:rPr>
          <w:tab/>
        </w:r>
        <w:r w:rsidRPr="00135585">
          <w:rPr>
            <w:noProof/>
            <w:webHidden/>
          </w:rPr>
          <w:fldChar w:fldCharType="begin"/>
        </w:r>
        <w:r w:rsidRPr="00135585">
          <w:rPr>
            <w:noProof/>
            <w:webHidden/>
          </w:rPr>
          <w:instrText xml:space="preserve"> PAGEREF _Toc425873190 \h </w:instrText>
        </w:r>
        <w:r w:rsidR="00C86E0F" w:rsidRPr="00135585">
          <w:rPr>
            <w:noProof/>
            <w:webHidden/>
          </w:rPr>
        </w:r>
        <w:r w:rsidRPr="00135585">
          <w:rPr>
            <w:noProof/>
            <w:webHidden/>
          </w:rPr>
          <w:fldChar w:fldCharType="separate"/>
        </w:r>
        <w:r w:rsidR="00B40EB5">
          <w:rPr>
            <w:noProof/>
            <w:webHidden/>
          </w:rPr>
          <w:t>32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1" w:history="1">
        <w:r w:rsidRPr="00135585">
          <w:rPr>
            <w:rStyle w:val="af4"/>
            <w:noProof/>
          </w:rPr>
          <w:t>3.2. Перспективные показатели спроса на услуги водоснабжения.</w:t>
        </w:r>
        <w:r w:rsidRPr="00135585">
          <w:rPr>
            <w:noProof/>
            <w:webHidden/>
          </w:rPr>
          <w:tab/>
        </w:r>
        <w:r w:rsidRPr="00135585">
          <w:rPr>
            <w:noProof/>
            <w:webHidden/>
          </w:rPr>
          <w:fldChar w:fldCharType="begin"/>
        </w:r>
        <w:r w:rsidRPr="00135585">
          <w:rPr>
            <w:noProof/>
            <w:webHidden/>
          </w:rPr>
          <w:instrText xml:space="preserve"> PAGEREF _Toc425873191 \h </w:instrText>
        </w:r>
        <w:r w:rsidR="00C86E0F" w:rsidRPr="00135585">
          <w:rPr>
            <w:noProof/>
            <w:webHidden/>
          </w:rPr>
        </w:r>
        <w:r w:rsidRPr="00135585">
          <w:rPr>
            <w:noProof/>
            <w:webHidden/>
          </w:rPr>
          <w:fldChar w:fldCharType="separate"/>
        </w:r>
        <w:r w:rsidR="00B40EB5">
          <w:rPr>
            <w:noProof/>
            <w:webHidden/>
          </w:rPr>
          <w:t>33</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2" w:history="1">
        <w:r w:rsidRPr="00135585">
          <w:rPr>
            <w:rStyle w:val="af4"/>
            <w:noProof/>
          </w:rPr>
          <w:t>3.3. Перспективные показатели спроса на услуги водоотведения.</w:t>
        </w:r>
        <w:r w:rsidRPr="00135585">
          <w:rPr>
            <w:noProof/>
            <w:webHidden/>
          </w:rPr>
          <w:tab/>
        </w:r>
        <w:r w:rsidRPr="00135585">
          <w:rPr>
            <w:noProof/>
            <w:webHidden/>
          </w:rPr>
          <w:fldChar w:fldCharType="begin"/>
        </w:r>
        <w:r w:rsidRPr="00135585">
          <w:rPr>
            <w:noProof/>
            <w:webHidden/>
          </w:rPr>
          <w:instrText xml:space="preserve"> PAGEREF _Toc425873192 \h </w:instrText>
        </w:r>
        <w:r w:rsidR="00C86E0F" w:rsidRPr="00135585">
          <w:rPr>
            <w:noProof/>
            <w:webHidden/>
          </w:rPr>
        </w:r>
        <w:r w:rsidRPr="00135585">
          <w:rPr>
            <w:noProof/>
            <w:webHidden/>
          </w:rPr>
          <w:fldChar w:fldCharType="separate"/>
        </w:r>
        <w:r w:rsidR="00B40EB5">
          <w:rPr>
            <w:noProof/>
            <w:webHidden/>
          </w:rPr>
          <w:t>34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3" w:history="1">
        <w:r w:rsidRPr="00135585">
          <w:rPr>
            <w:rStyle w:val="af4"/>
            <w:iCs/>
            <w:noProof/>
          </w:rPr>
          <w:t>3.4. Перспективные показатели спроса на услуги газоснабжения.</w:t>
        </w:r>
        <w:r w:rsidRPr="00135585">
          <w:rPr>
            <w:noProof/>
            <w:webHidden/>
          </w:rPr>
          <w:tab/>
        </w:r>
        <w:r w:rsidRPr="00135585">
          <w:rPr>
            <w:noProof/>
            <w:webHidden/>
          </w:rPr>
          <w:fldChar w:fldCharType="begin"/>
        </w:r>
        <w:r w:rsidRPr="00135585">
          <w:rPr>
            <w:noProof/>
            <w:webHidden/>
          </w:rPr>
          <w:instrText xml:space="preserve"> PAGEREF _Toc425873193 \h </w:instrText>
        </w:r>
        <w:r w:rsidR="00C86E0F" w:rsidRPr="00135585">
          <w:rPr>
            <w:noProof/>
            <w:webHidden/>
          </w:rPr>
        </w:r>
        <w:r w:rsidRPr="00135585">
          <w:rPr>
            <w:noProof/>
            <w:webHidden/>
          </w:rPr>
          <w:fldChar w:fldCharType="separate"/>
        </w:r>
        <w:r w:rsidR="00B40EB5">
          <w:rPr>
            <w:noProof/>
            <w:webHidden/>
          </w:rPr>
          <w:t>35</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4" w:history="1">
        <w:r w:rsidRPr="00135585">
          <w:rPr>
            <w:rStyle w:val="af4"/>
            <w:noProof/>
          </w:rPr>
          <w:t>3.5. Перспективные показатели спроса на услуги электроснабжения.</w:t>
        </w:r>
        <w:r w:rsidRPr="00135585">
          <w:rPr>
            <w:noProof/>
            <w:webHidden/>
          </w:rPr>
          <w:tab/>
        </w:r>
        <w:r w:rsidRPr="00135585">
          <w:rPr>
            <w:noProof/>
            <w:webHidden/>
          </w:rPr>
          <w:fldChar w:fldCharType="begin"/>
        </w:r>
        <w:r w:rsidRPr="00135585">
          <w:rPr>
            <w:noProof/>
            <w:webHidden/>
          </w:rPr>
          <w:instrText xml:space="preserve"> PAGEREF _Toc425873194 \h </w:instrText>
        </w:r>
        <w:r w:rsidR="00C86E0F" w:rsidRPr="00135585">
          <w:rPr>
            <w:noProof/>
            <w:webHidden/>
          </w:rPr>
        </w:r>
        <w:r w:rsidRPr="00135585">
          <w:rPr>
            <w:noProof/>
            <w:webHidden/>
          </w:rPr>
          <w:fldChar w:fldCharType="separate"/>
        </w:r>
        <w:r w:rsidR="00B40EB5">
          <w:rPr>
            <w:noProof/>
            <w:webHidden/>
          </w:rPr>
          <w:t>36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5" w:history="1">
        <w:r w:rsidRPr="00135585">
          <w:rPr>
            <w:rStyle w:val="af4"/>
            <w:noProof/>
          </w:rPr>
          <w:t>3.6. Перспективные показатели системы сбора, вывоза, утилизации и захоронения твердых бытовых отходов.</w:t>
        </w:r>
        <w:r w:rsidRPr="00135585">
          <w:rPr>
            <w:noProof/>
            <w:webHidden/>
          </w:rPr>
          <w:tab/>
        </w:r>
        <w:r w:rsidRPr="00135585">
          <w:rPr>
            <w:noProof/>
            <w:webHidden/>
          </w:rPr>
          <w:fldChar w:fldCharType="begin"/>
        </w:r>
        <w:r w:rsidRPr="00135585">
          <w:rPr>
            <w:noProof/>
            <w:webHidden/>
          </w:rPr>
          <w:instrText xml:space="preserve"> PAGEREF _Toc425873195 \h </w:instrText>
        </w:r>
        <w:r w:rsidR="00C86E0F" w:rsidRPr="00135585">
          <w:rPr>
            <w:noProof/>
            <w:webHidden/>
          </w:rPr>
        </w:r>
        <w:r w:rsidRPr="00135585">
          <w:rPr>
            <w:noProof/>
            <w:webHidden/>
          </w:rPr>
          <w:fldChar w:fldCharType="separate"/>
        </w:r>
        <w:r w:rsidR="00B40EB5">
          <w:rPr>
            <w:noProof/>
            <w:webHidden/>
          </w:rPr>
          <w:t>37</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196" w:history="1">
        <w:r w:rsidRPr="00135585">
          <w:rPr>
            <w:rStyle w:val="af4"/>
            <w:noProof/>
          </w:rPr>
          <w:t>4. Целевые показатели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_Toc425873196 \h </w:instrText>
        </w:r>
        <w:r w:rsidR="00C86E0F" w:rsidRPr="00135585">
          <w:rPr>
            <w:noProof/>
            <w:webHidden/>
          </w:rPr>
        </w:r>
        <w:r w:rsidRPr="00135585">
          <w:rPr>
            <w:noProof/>
            <w:webHidden/>
          </w:rPr>
          <w:fldChar w:fldCharType="separate"/>
        </w:r>
        <w:r w:rsidR="00B40EB5">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7" w:history="1">
        <w:r w:rsidRPr="00135585">
          <w:rPr>
            <w:rStyle w:val="af4"/>
            <w:noProof/>
          </w:rPr>
          <w:t>4.1. Значения целевых показателей развития систем централизованного теплоснабжения.</w:t>
        </w:r>
        <w:r w:rsidRPr="00135585">
          <w:rPr>
            <w:noProof/>
            <w:webHidden/>
          </w:rPr>
          <w:tab/>
        </w:r>
        <w:r w:rsidRPr="00135585">
          <w:rPr>
            <w:noProof/>
            <w:webHidden/>
          </w:rPr>
          <w:fldChar w:fldCharType="begin"/>
        </w:r>
        <w:r w:rsidRPr="00135585">
          <w:rPr>
            <w:noProof/>
            <w:webHidden/>
          </w:rPr>
          <w:instrText xml:space="preserve"> PAGEREF _Toc425873197 \h </w:instrText>
        </w:r>
        <w:r w:rsidR="00C86E0F" w:rsidRPr="00135585">
          <w:rPr>
            <w:noProof/>
            <w:webHidden/>
          </w:rPr>
        </w:r>
        <w:r w:rsidRPr="00135585">
          <w:rPr>
            <w:noProof/>
            <w:webHidden/>
          </w:rPr>
          <w:fldChar w:fldCharType="separate"/>
        </w:r>
        <w:r w:rsidR="00B40EB5">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8" w:history="1">
        <w:r w:rsidRPr="00135585">
          <w:rPr>
            <w:rStyle w:val="af4"/>
            <w:noProof/>
          </w:rPr>
          <w:t>4.2. Значения целевых показателей развития систем централизованного водоснабжения.</w:t>
        </w:r>
        <w:r w:rsidRPr="00135585">
          <w:rPr>
            <w:noProof/>
            <w:webHidden/>
          </w:rPr>
          <w:tab/>
        </w:r>
        <w:r w:rsidRPr="00135585">
          <w:rPr>
            <w:noProof/>
            <w:webHidden/>
          </w:rPr>
          <w:fldChar w:fldCharType="begin"/>
        </w:r>
        <w:r w:rsidRPr="00135585">
          <w:rPr>
            <w:noProof/>
            <w:webHidden/>
          </w:rPr>
          <w:instrText xml:space="preserve"> PAGEREF _Toc425873198 \h </w:instrText>
        </w:r>
        <w:r w:rsidR="00C86E0F" w:rsidRPr="00135585">
          <w:rPr>
            <w:noProof/>
            <w:webHidden/>
          </w:rPr>
        </w:r>
        <w:r w:rsidRPr="00135585">
          <w:rPr>
            <w:noProof/>
            <w:webHidden/>
          </w:rPr>
          <w:fldChar w:fldCharType="separate"/>
        </w:r>
        <w:r w:rsidR="00B40EB5">
          <w:rPr>
            <w:noProof/>
            <w:webHidden/>
          </w:rPr>
          <w:t>40</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199" w:history="1">
        <w:r w:rsidRPr="00135585">
          <w:rPr>
            <w:rStyle w:val="af4"/>
            <w:bCs/>
            <w:noProof/>
          </w:rPr>
          <w:t>4.3. Значения целевых показателей развития систем централизованного водоотведения</w:t>
        </w:r>
        <w:r w:rsidRPr="00135585">
          <w:rPr>
            <w:noProof/>
            <w:webHidden/>
          </w:rPr>
          <w:tab/>
        </w:r>
        <w:r w:rsidRPr="00135585">
          <w:rPr>
            <w:noProof/>
            <w:webHidden/>
          </w:rPr>
          <w:fldChar w:fldCharType="begin"/>
        </w:r>
        <w:r w:rsidRPr="00135585">
          <w:rPr>
            <w:noProof/>
            <w:webHidden/>
          </w:rPr>
          <w:instrText xml:space="preserve"> PAGEREF _Toc425873199 \h </w:instrText>
        </w:r>
        <w:r w:rsidR="00C86E0F" w:rsidRPr="00135585">
          <w:rPr>
            <w:noProof/>
            <w:webHidden/>
          </w:rPr>
        </w:r>
        <w:r w:rsidRPr="00135585">
          <w:rPr>
            <w:noProof/>
            <w:webHidden/>
          </w:rPr>
          <w:fldChar w:fldCharType="separate"/>
        </w:r>
        <w:r w:rsidR="00B40EB5">
          <w:rPr>
            <w:noProof/>
            <w:webHidden/>
          </w:rPr>
          <w:t>41</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0" w:history="1">
        <w:r w:rsidRPr="00135585">
          <w:rPr>
            <w:rStyle w:val="af4"/>
            <w:noProof/>
          </w:rPr>
          <w:t>4.4. Целевые показатели развития систем газоснабжения.</w:t>
        </w:r>
        <w:r w:rsidRPr="00135585">
          <w:rPr>
            <w:noProof/>
            <w:webHidden/>
          </w:rPr>
          <w:tab/>
        </w:r>
        <w:r w:rsidRPr="00135585">
          <w:rPr>
            <w:noProof/>
            <w:webHidden/>
          </w:rPr>
          <w:fldChar w:fldCharType="begin"/>
        </w:r>
        <w:r w:rsidRPr="00135585">
          <w:rPr>
            <w:noProof/>
            <w:webHidden/>
          </w:rPr>
          <w:instrText xml:space="preserve"> PAGEREF _Toc425873200 \h </w:instrText>
        </w:r>
        <w:r w:rsidR="00C86E0F" w:rsidRPr="00135585">
          <w:rPr>
            <w:noProof/>
            <w:webHidden/>
          </w:rPr>
        </w:r>
        <w:r w:rsidRPr="00135585">
          <w:rPr>
            <w:noProof/>
            <w:webHidden/>
          </w:rPr>
          <w:fldChar w:fldCharType="separate"/>
        </w:r>
        <w:r w:rsidR="00B40EB5">
          <w:rPr>
            <w:noProof/>
            <w:webHidden/>
          </w:rPr>
          <w:t>42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1" w:history="1">
        <w:r w:rsidRPr="00135585">
          <w:rPr>
            <w:rStyle w:val="af4"/>
            <w:noProof/>
          </w:rPr>
          <w:t>4.5. Целевые показатели развития систем электроснабжения.</w:t>
        </w:r>
        <w:r w:rsidRPr="00135585">
          <w:rPr>
            <w:noProof/>
            <w:webHidden/>
          </w:rPr>
          <w:tab/>
        </w:r>
        <w:r w:rsidRPr="00135585">
          <w:rPr>
            <w:noProof/>
            <w:webHidden/>
          </w:rPr>
          <w:fldChar w:fldCharType="begin"/>
        </w:r>
        <w:r w:rsidRPr="00135585">
          <w:rPr>
            <w:noProof/>
            <w:webHidden/>
          </w:rPr>
          <w:instrText xml:space="preserve"> PAGEREF _Toc425873201 \h </w:instrText>
        </w:r>
        <w:r w:rsidR="00C86E0F" w:rsidRPr="00135585">
          <w:rPr>
            <w:noProof/>
            <w:webHidden/>
          </w:rPr>
        </w:r>
        <w:r w:rsidRPr="00135585">
          <w:rPr>
            <w:noProof/>
            <w:webHidden/>
          </w:rPr>
          <w:fldChar w:fldCharType="separate"/>
        </w:r>
        <w:r w:rsidR="00B40EB5">
          <w:rPr>
            <w:noProof/>
            <w:webHidden/>
          </w:rPr>
          <w:t>42</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2" w:history="1">
        <w:r w:rsidRPr="00135585">
          <w:rPr>
            <w:rStyle w:val="af4"/>
            <w:noProof/>
          </w:rPr>
          <w:t>4.6. Целевые показатели развития систем сбора и утилизации ТБО.</w:t>
        </w:r>
        <w:r w:rsidRPr="00135585">
          <w:rPr>
            <w:noProof/>
            <w:webHidden/>
          </w:rPr>
          <w:tab/>
        </w:r>
        <w:r w:rsidRPr="00135585">
          <w:rPr>
            <w:noProof/>
            <w:webHidden/>
          </w:rPr>
          <w:fldChar w:fldCharType="begin"/>
        </w:r>
        <w:r w:rsidRPr="00135585">
          <w:rPr>
            <w:noProof/>
            <w:webHidden/>
          </w:rPr>
          <w:instrText xml:space="preserve"> PAGEREF _Toc425873202 \h </w:instrText>
        </w:r>
        <w:r w:rsidR="00C86E0F" w:rsidRPr="00135585">
          <w:rPr>
            <w:noProof/>
            <w:webHidden/>
          </w:rPr>
        </w:r>
        <w:r w:rsidRPr="00135585">
          <w:rPr>
            <w:noProof/>
            <w:webHidden/>
          </w:rPr>
          <w:fldChar w:fldCharType="separate"/>
        </w:r>
        <w:r w:rsidR="00B40EB5">
          <w:rPr>
            <w:noProof/>
            <w:webHidden/>
          </w:rPr>
          <w:t>43</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03" w:history="1">
        <w:r w:rsidRPr="00135585">
          <w:rPr>
            <w:rStyle w:val="af4"/>
            <w:noProof/>
          </w:rPr>
          <w:t>5. Программа инвестиционных проектов, обеспечивающих достижение целевых показателей</w:t>
        </w:r>
        <w:r w:rsidRPr="00135585">
          <w:rPr>
            <w:noProof/>
            <w:webHidden/>
          </w:rPr>
          <w:tab/>
        </w:r>
        <w:r w:rsidRPr="00135585">
          <w:rPr>
            <w:noProof/>
            <w:webHidden/>
          </w:rPr>
          <w:fldChar w:fldCharType="begin"/>
        </w:r>
        <w:r w:rsidRPr="00135585">
          <w:rPr>
            <w:noProof/>
            <w:webHidden/>
          </w:rPr>
          <w:instrText xml:space="preserve"> PAGEREF _Toc425873203 \h </w:instrText>
        </w:r>
        <w:r w:rsidR="00C86E0F" w:rsidRPr="00135585">
          <w:rPr>
            <w:noProof/>
            <w:webHidden/>
          </w:rPr>
        </w:r>
        <w:r w:rsidRPr="00135585">
          <w:rPr>
            <w:noProof/>
            <w:webHidden/>
          </w:rPr>
          <w:fldChar w:fldCharType="separate"/>
        </w:r>
        <w:r w:rsidR="00B40EB5">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7" w:history="1">
        <w:r w:rsidRPr="00135585">
          <w:rPr>
            <w:rStyle w:val="af4"/>
            <w:noProof/>
          </w:rPr>
          <w:t>5.1. Программа инвестиционных проектов в теплоснабжении.</w:t>
        </w:r>
        <w:r w:rsidRPr="00135585">
          <w:rPr>
            <w:noProof/>
            <w:webHidden/>
          </w:rPr>
          <w:tab/>
        </w:r>
        <w:r w:rsidRPr="00135585">
          <w:rPr>
            <w:noProof/>
            <w:webHidden/>
          </w:rPr>
          <w:fldChar w:fldCharType="begin"/>
        </w:r>
        <w:r w:rsidRPr="00135585">
          <w:rPr>
            <w:noProof/>
            <w:webHidden/>
          </w:rPr>
          <w:instrText xml:space="preserve"> PAGEREF _Toc425873207 \h </w:instrText>
        </w:r>
        <w:r w:rsidR="00C86E0F" w:rsidRPr="00135585">
          <w:rPr>
            <w:noProof/>
            <w:webHidden/>
          </w:rPr>
        </w:r>
        <w:r w:rsidRPr="00135585">
          <w:rPr>
            <w:noProof/>
            <w:webHidden/>
          </w:rPr>
          <w:fldChar w:fldCharType="separate"/>
        </w:r>
        <w:r w:rsidR="00B40EB5">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8" w:history="1">
        <w:r w:rsidRPr="00135585">
          <w:rPr>
            <w:rStyle w:val="af4"/>
            <w:iCs/>
            <w:noProof/>
          </w:rPr>
          <w:t>5.2. Программа инвестиционных проектов в системах водоснабжения.</w:t>
        </w:r>
        <w:r w:rsidRPr="00135585">
          <w:rPr>
            <w:noProof/>
            <w:webHidden/>
          </w:rPr>
          <w:tab/>
        </w:r>
        <w:r w:rsidRPr="00135585">
          <w:rPr>
            <w:noProof/>
            <w:webHidden/>
          </w:rPr>
          <w:fldChar w:fldCharType="begin"/>
        </w:r>
        <w:r w:rsidRPr="00135585">
          <w:rPr>
            <w:noProof/>
            <w:webHidden/>
          </w:rPr>
          <w:instrText xml:space="preserve"> PAGEREF _Toc425873208 \h </w:instrText>
        </w:r>
        <w:r w:rsidR="00C86E0F" w:rsidRPr="00135585">
          <w:rPr>
            <w:noProof/>
            <w:webHidden/>
          </w:rPr>
        </w:r>
        <w:r w:rsidRPr="00135585">
          <w:rPr>
            <w:noProof/>
            <w:webHidden/>
          </w:rPr>
          <w:fldChar w:fldCharType="separate"/>
        </w:r>
        <w:r w:rsidR="00B40EB5">
          <w:rPr>
            <w:noProof/>
            <w:webHidden/>
          </w:rPr>
          <w:t>44</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09" w:history="1">
        <w:r w:rsidRPr="00135585">
          <w:rPr>
            <w:rStyle w:val="af4"/>
            <w:noProof/>
          </w:rPr>
          <w:t>5.3. Программа инвестиционных проектов в системах водоотведения.</w:t>
        </w:r>
        <w:r w:rsidRPr="00135585">
          <w:rPr>
            <w:noProof/>
            <w:webHidden/>
          </w:rPr>
          <w:tab/>
        </w:r>
        <w:r w:rsidRPr="00135585">
          <w:rPr>
            <w:noProof/>
            <w:webHidden/>
          </w:rPr>
          <w:fldChar w:fldCharType="begin"/>
        </w:r>
        <w:r w:rsidRPr="00135585">
          <w:rPr>
            <w:noProof/>
            <w:webHidden/>
          </w:rPr>
          <w:instrText xml:space="preserve"> PAGEREF _Toc425873209 \h </w:instrText>
        </w:r>
        <w:r w:rsidR="00C86E0F" w:rsidRPr="00135585">
          <w:rPr>
            <w:noProof/>
            <w:webHidden/>
          </w:rPr>
        </w:r>
        <w:r w:rsidRPr="00135585">
          <w:rPr>
            <w:noProof/>
            <w:webHidden/>
          </w:rPr>
          <w:fldChar w:fldCharType="separate"/>
        </w:r>
        <w:r w:rsidR="00B40EB5">
          <w:rPr>
            <w:noProof/>
            <w:webHidden/>
          </w:rPr>
          <w:t>46</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0" w:history="1">
        <w:r w:rsidRPr="00135585">
          <w:rPr>
            <w:rStyle w:val="af4"/>
            <w:noProof/>
          </w:rPr>
          <w:t>5.4. Программа инвестиционных проектов в газоснабжении.</w:t>
        </w:r>
        <w:r w:rsidRPr="00135585">
          <w:rPr>
            <w:noProof/>
            <w:webHidden/>
          </w:rPr>
          <w:tab/>
        </w:r>
        <w:r w:rsidRPr="00135585">
          <w:rPr>
            <w:noProof/>
            <w:webHidden/>
          </w:rPr>
          <w:fldChar w:fldCharType="begin"/>
        </w:r>
        <w:r w:rsidRPr="00135585">
          <w:rPr>
            <w:noProof/>
            <w:webHidden/>
          </w:rPr>
          <w:instrText xml:space="preserve"> PAGEREF _Toc425873210 \h </w:instrText>
        </w:r>
        <w:r w:rsidR="00C86E0F" w:rsidRPr="00135585">
          <w:rPr>
            <w:noProof/>
            <w:webHidden/>
          </w:rPr>
        </w:r>
        <w:r w:rsidRPr="00135585">
          <w:rPr>
            <w:noProof/>
            <w:webHidden/>
          </w:rPr>
          <w:fldChar w:fldCharType="separate"/>
        </w:r>
        <w:r w:rsidR="00B40EB5">
          <w:rPr>
            <w:noProof/>
            <w:webHidden/>
          </w:rPr>
          <w:t>48</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1" w:history="1">
        <w:r w:rsidRPr="00135585">
          <w:rPr>
            <w:rStyle w:val="af4"/>
            <w:noProof/>
          </w:rPr>
          <w:t>5.5. Программа инвестиционных проектов в электроснабжении.</w:t>
        </w:r>
        <w:r w:rsidRPr="00135585">
          <w:rPr>
            <w:noProof/>
            <w:webHidden/>
          </w:rPr>
          <w:tab/>
        </w:r>
        <w:r w:rsidRPr="00135585">
          <w:rPr>
            <w:noProof/>
            <w:webHidden/>
          </w:rPr>
          <w:fldChar w:fldCharType="begin"/>
        </w:r>
        <w:r w:rsidRPr="00135585">
          <w:rPr>
            <w:noProof/>
            <w:webHidden/>
          </w:rPr>
          <w:instrText xml:space="preserve"> PAGEREF _Toc425873211 \h </w:instrText>
        </w:r>
        <w:r w:rsidR="00C86E0F" w:rsidRPr="00135585">
          <w:rPr>
            <w:noProof/>
            <w:webHidden/>
          </w:rPr>
        </w:r>
        <w:r w:rsidRPr="00135585">
          <w:rPr>
            <w:noProof/>
            <w:webHidden/>
          </w:rPr>
          <w:fldChar w:fldCharType="separate"/>
        </w:r>
        <w:r w:rsidR="00B40EB5">
          <w:rPr>
            <w:noProof/>
            <w:webHidden/>
          </w:rPr>
          <w:t>49</w:t>
        </w:r>
        <w:r w:rsidRPr="00135585">
          <w:rPr>
            <w:noProof/>
            <w:webHidden/>
          </w:rPr>
          <w:fldChar w:fldCharType="end"/>
        </w:r>
      </w:hyperlink>
    </w:p>
    <w:p w:rsidR="00135585" w:rsidRPr="00135585" w:rsidRDefault="00135585">
      <w:pPr>
        <w:pStyle w:val="22"/>
        <w:tabs>
          <w:tab w:val="right" w:leader="dot" w:pos="9854"/>
        </w:tabs>
        <w:rPr>
          <w:rFonts w:asciiTheme="minorHAnsi" w:eastAsiaTheme="minorEastAsia" w:hAnsiTheme="minorHAnsi"/>
          <w:noProof/>
          <w:sz w:val="22"/>
          <w:szCs w:val="22"/>
        </w:rPr>
      </w:pPr>
      <w:hyperlink w:anchor="_Toc425873212" w:history="1">
        <w:r w:rsidRPr="00135585">
          <w:rPr>
            <w:rStyle w:val="af4"/>
            <w:iCs/>
            <w:noProof/>
          </w:rPr>
          <w:t>5.6. Программа инвестиционных проектов в захоронении (утилизации) ТБО.</w:t>
        </w:r>
        <w:r w:rsidRPr="00135585">
          <w:rPr>
            <w:noProof/>
            <w:webHidden/>
          </w:rPr>
          <w:tab/>
        </w:r>
        <w:r w:rsidRPr="00135585">
          <w:rPr>
            <w:noProof/>
            <w:webHidden/>
          </w:rPr>
          <w:fldChar w:fldCharType="begin"/>
        </w:r>
        <w:r w:rsidRPr="00135585">
          <w:rPr>
            <w:noProof/>
            <w:webHidden/>
          </w:rPr>
          <w:instrText xml:space="preserve"> PAGEREF _Toc425873212 \h </w:instrText>
        </w:r>
        <w:r w:rsidR="00C86E0F" w:rsidRPr="00135585">
          <w:rPr>
            <w:noProof/>
            <w:webHidden/>
          </w:rPr>
        </w:r>
        <w:r w:rsidRPr="00135585">
          <w:rPr>
            <w:noProof/>
            <w:webHidden/>
          </w:rPr>
          <w:fldChar w:fldCharType="separate"/>
        </w:r>
        <w:r w:rsidR="00B40EB5">
          <w:rPr>
            <w:noProof/>
            <w:webHidden/>
          </w:rPr>
          <w:t>50</w:t>
        </w:r>
        <w:r w:rsidRPr="00135585">
          <w:rPr>
            <w:noProof/>
            <w:webHidden/>
          </w:rPr>
          <w:fldChar w:fldCharType="end"/>
        </w:r>
      </w:hyperlink>
    </w:p>
    <w:p w:rsidR="00135585" w:rsidRPr="00135585" w:rsidRDefault="00135585">
      <w:pPr>
        <w:pStyle w:val="11"/>
        <w:rPr>
          <w:rFonts w:asciiTheme="minorHAnsi" w:eastAsiaTheme="minorEastAsia" w:hAnsiTheme="minorHAnsi"/>
          <w:noProof/>
          <w:sz w:val="22"/>
          <w:szCs w:val="22"/>
        </w:rPr>
      </w:pPr>
      <w:hyperlink w:anchor="_Toc425873213" w:history="1">
        <w:r w:rsidRPr="00135585">
          <w:rPr>
            <w:rStyle w:val="af4"/>
            <w:noProof/>
          </w:rPr>
          <w:t>6. Организация реализации инвестиционных проектов, управление программой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_Toc425873213 \h </w:instrText>
        </w:r>
        <w:r w:rsidR="00C86E0F" w:rsidRPr="00135585">
          <w:rPr>
            <w:noProof/>
            <w:webHidden/>
          </w:rPr>
        </w:r>
        <w:r w:rsidRPr="00135585">
          <w:rPr>
            <w:noProof/>
            <w:webHidden/>
          </w:rPr>
          <w:fldChar w:fldCharType="separate"/>
        </w:r>
        <w:r w:rsidR="00B40EB5">
          <w:rPr>
            <w:noProof/>
            <w:webHidden/>
          </w:rPr>
          <w:t>51</w:t>
        </w:r>
        <w:r w:rsidRPr="00135585">
          <w:rPr>
            <w:noProof/>
            <w:webHidden/>
          </w:rPr>
          <w:fldChar w:fldCharType="end"/>
        </w:r>
      </w:hyperlink>
    </w:p>
    <w:p w:rsidR="00135585" w:rsidRDefault="00135585">
      <w:pPr>
        <w:pStyle w:val="11"/>
        <w:rPr>
          <w:rFonts w:asciiTheme="minorHAnsi" w:eastAsiaTheme="minorEastAsia" w:hAnsiTheme="minorHAnsi"/>
          <w:noProof/>
          <w:sz w:val="22"/>
          <w:szCs w:val="22"/>
        </w:rPr>
      </w:pPr>
      <w:hyperlink w:anchor="_Toc425873214" w:history="1">
        <w:r w:rsidRPr="00135585">
          <w:rPr>
            <w:rStyle w:val="af4"/>
            <w:bCs/>
            <w:noProof/>
          </w:rPr>
          <w:t>Приложения к программе комплексного развития систем коммунальной инфраструктуры.</w:t>
        </w:r>
        <w:r w:rsidRPr="00135585">
          <w:rPr>
            <w:noProof/>
            <w:webHidden/>
          </w:rPr>
          <w:tab/>
        </w:r>
        <w:r w:rsidRPr="00135585">
          <w:rPr>
            <w:noProof/>
            <w:webHidden/>
          </w:rPr>
          <w:fldChar w:fldCharType="begin"/>
        </w:r>
        <w:r w:rsidRPr="00135585">
          <w:rPr>
            <w:noProof/>
            <w:webHidden/>
          </w:rPr>
          <w:instrText xml:space="preserve"> PAGEREF _Toc425873214 \h </w:instrText>
        </w:r>
        <w:r w:rsidR="00C86E0F" w:rsidRPr="00135585">
          <w:rPr>
            <w:noProof/>
            <w:webHidden/>
          </w:rPr>
        </w:r>
        <w:r w:rsidRPr="00135585">
          <w:rPr>
            <w:noProof/>
            <w:webHidden/>
          </w:rPr>
          <w:fldChar w:fldCharType="separate"/>
        </w:r>
        <w:r w:rsidR="00B40EB5">
          <w:rPr>
            <w:noProof/>
            <w:webHidden/>
          </w:rPr>
          <w:t>60</w:t>
        </w:r>
        <w:r w:rsidRPr="00135585">
          <w:rPr>
            <w:noProof/>
            <w:webHidden/>
          </w:rPr>
          <w:fldChar w:fldCharType="end"/>
        </w:r>
      </w:hyperlink>
    </w:p>
    <w:p w:rsidR="0046289A" w:rsidRPr="00E94C55" w:rsidRDefault="0046289A" w:rsidP="007C0AA7">
      <w:pPr>
        <w:spacing w:line="288" w:lineRule="auto"/>
        <w:rPr>
          <w:b/>
          <w:szCs w:val="28"/>
        </w:rPr>
      </w:pPr>
      <w:r w:rsidRPr="00B72848">
        <w:fldChar w:fldCharType="end"/>
      </w:r>
    </w:p>
    <w:p w:rsidR="00135585" w:rsidRDefault="00135585">
      <w:pPr>
        <w:jc w:val="left"/>
        <w:rPr>
          <w:b/>
          <w:szCs w:val="22"/>
        </w:rPr>
      </w:pPr>
      <w:r>
        <w:br w:type="page"/>
      </w:r>
    </w:p>
    <w:p w:rsidR="00882F27" w:rsidRPr="00C86E0F" w:rsidRDefault="00B47C70" w:rsidP="00C86E0F">
      <w:pPr>
        <w:pStyle w:val="a6"/>
      </w:pPr>
      <w:r w:rsidRPr="00C86E0F">
        <w:lastRenderedPageBreak/>
        <w:t>Паспорт 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58"/>
      </w:tblGrid>
      <w:tr w:rsidR="009C25A8" w:rsidRPr="0046289A" w:rsidTr="00C2491E">
        <w:trPr>
          <w:trHeight w:val="1203"/>
        </w:trPr>
        <w:tc>
          <w:tcPr>
            <w:tcW w:w="2448" w:type="dxa"/>
            <w:vAlign w:val="center"/>
          </w:tcPr>
          <w:p w:rsidR="009C25A8" w:rsidRPr="0046289A" w:rsidRDefault="009C25A8" w:rsidP="00D76BD6">
            <w:pPr>
              <w:spacing w:line="276" w:lineRule="auto"/>
              <w:jc w:val="left"/>
              <w:rPr>
                <w:szCs w:val="28"/>
              </w:rPr>
            </w:pPr>
            <w:r w:rsidRPr="0046289A">
              <w:rPr>
                <w:szCs w:val="28"/>
              </w:rPr>
              <w:t>Наименование Программы</w:t>
            </w:r>
          </w:p>
        </w:tc>
        <w:tc>
          <w:tcPr>
            <w:tcW w:w="7158" w:type="dxa"/>
            <w:vAlign w:val="center"/>
          </w:tcPr>
          <w:p w:rsidR="009C25A8" w:rsidRPr="0046289A" w:rsidRDefault="009C25A8" w:rsidP="00C2491E">
            <w:pPr>
              <w:ind w:left="104"/>
              <w:rPr>
                <w:szCs w:val="28"/>
              </w:rPr>
            </w:pPr>
            <w:r w:rsidRPr="0046289A">
              <w:rPr>
                <w:szCs w:val="28"/>
              </w:rPr>
              <w:t>Програм</w:t>
            </w:r>
            <w:r w:rsidR="00D76BD6">
              <w:rPr>
                <w:szCs w:val="28"/>
              </w:rPr>
              <w:t xml:space="preserve">ма комплексного развития систем </w:t>
            </w:r>
            <w:r w:rsidRPr="0046289A">
              <w:rPr>
                <w:szCs w:val="28"/>
              </w:rPr>
              <w:t xml:space="preserve">коммунальной инфраструктуры </w:t>
            </w:r>
            <w:r w:rsidR="007C0AA7" w:rsidRPr="007C0AA7">
              <w:rPr>
                <w:szCs w:val="28"/>
              </w:rPr>
              <w:t xml:space="preserve">сельского поселения </w:t>
            </w:r>
            <w:r w:rsidR="005618E3">
              <w:t>Каинлыковский</w:t>
            </w:r>
            <w:r w:rsidR="005618E3" w:rsidRPr="00BD31D1">
              <w:t xml:space="preserve"> сельсовет </w:t>
            </w:r>
            <w:r w:rsidR="005618E3">
              <w:t>муниципального района Бураевский</w:t>
            </w:r>
            <w:r w:rsidR="005618E3" w:rsidRPr="00BD31D1">
              <w:t xml:space="preserve"> район </w:t>
            </w:r>
            <w:r w:rsidR="005618E3">
              <w:t>Республики Башкортостан</w:t>
            </w:r>
            <w:r w:rsidR="00D76BD6">
              <w:rPr>
                <w:szCs w:val="28"/>
              </w:rPr>
              <w:t xml:space="preserve"> на период</w:t>
            </w:r>
            <w:r w:rsidRPr="0046289A">
              <w:rPr>
                <w:szCs w:val="28"/>
              </w:rPr>
              <w:t xml:space="preserve"> 201</w:t>
            </w:r>
            <w:r w:rsidR="002A4C03" w:rsidRPr="002A4C03">
              <w:rPr>
                <w:szCs w:val="28"/>
              </w:rPr>
              <w:t>5</w:t>
            </w:r>
            <w:r w:rsidRPr="0046289A">
              <w:rPr>
                <w:szCs w:val="28"/>
              </w:rPr>
              <w:t>-20</w:t>
            </w:r>
            <w:r w:rsidR="00897094">
              <w:rPr>
                <w:szCs w:val="28"/>
              </w:rPr>
              <w:t>2</w:t>
            </w:r>
            <w:r w:rsidR="002A4C03" w:rsidRPr="002A4C03">
              <w:rPr>
                <w:szCs w:val="28"/>
              </w:rPr>
              <w:t>5</w:t>
            </w:r>
            <w:r w:rsidRPr="0046289A">
              <w:rPr>
                <w:szCs w:val="28"/>
              </w:rPr>
              <w:t xml:space="preserve"> годы</w:t>
            </w:r>
            <w:r w:rsidR="00D76BD6">
              <w:rPr>
                <w:szCs w:val="28"/>
              </w:rPr>
              <w:t>.</w:t>
            </w:r>
            <w:r w:rsidRPr="0046289A">
              <w:rPr>
                <w:szCs w:val="28"/>
              </w:rPr>
              <w:t xml:space="preserve"> </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Основание для разработки Программы</w:t>
            </w:r>
          </w:p>
        </w:tc>
        <w:tc>
          <w:tcPr>
            <w:tcW w:w="7158" w:type="dxa"/>
          </w:tcPr>
          <w:p w:rsidR="007C0AA7" w:rsidRDefault="007C0AA7" w:rsidP="00135585">
            <w:pPr>
              <w:ind w:left="104"/>
              <w:rPr>
                <w:szCs w:val="28"/>
              </w:rPr>
            </w:pPr>
            <w:r>
              <w:rPr>
                <w:szCs w:val="28"/>
              </w:rPr>
              <w:t>Градостроительный кодекс Российской Федерации;</w:t>
            </w:r>
          </w:p>
          <w:p w:rsidR="00F3511B" w:rsidRDefault="00F3511B" w:rsidP="00135585">
            <w:pPr>
              <w:ind w:left="104"/>
              <w:rPr>
                <w:szCs w:val="28"/>
              </w:rPr>
            </w:pPr>
            <w:r>
              <w:rPr>
                <w:szCs w:val="28"/>
              </w:rPr>
              <w:t>Постановление П</w:t>
            </w:r>
            <w:r w:rsidRPr="00F3511B">
              <w:rPr>
                <w:szCs w:val="28"/>
              </w:rPr>
              <w:t>равительств</w:t>
            </w:r>
            <w:r>
              <w:rPr>
                <w:szCs w:val="28"/>
              </w:rPr>
              <w:t>а</w:t>
            </w:r>
            <w:r w:rsidRPr="00F3511B">
              <w:rPr>
                <w:szCs w:val="28"/>
              </w:rPr>
              <w:t xml:space="preserve"> Российской Федерации</w:t>
            </w:r>
            <w:r>
              <w:rPr>
                <w:szCs w:val="28"/>
              </w:rPr>
              <w:t xml:space="preserve"> </w:t>
            </w:r>
            <w:r w:rsidRPr="00F3511B">
              <w:rPr>
                <w:szCs w:val="28"/>
              </w:rPr>
              <w:t>от 14 июня 2013 г. № 502</w:t>
            </w:r>
            <w:r>
              <w:rPr>
                <w:szCs w:val="28"/>
              </w:rPr>
              <w:t xml:space="preserve"> «</w:t>
            </w:r>
            <w:r w:rsidRPr="00F3511B">
              <w:rPr>
                <w:szCs w:val="28"/>
              </w:rPr>
              <w:t>Об утверждении требований к программам комплексного развития систем коммунальной инфраструктуры поселений, городских округов</w:t>
            </w:r>
            <w:r>
              <w:rPr>
                <w:szCs w:val="28"/>
              </w:rPr>
              <w:t>»</w:t>
            </w:r>
            <w:r w:rsidR="007C0AA7">
              <w:rPr>
                <w:szCs w:val="28"/>
              </w:rPr>
              <w:t>;</w:t>
            </w:r>
          </w:p>
          <w:p w:rsidR="00F3511B" w:rsidRPr="00F3511B" w:rsidRDefault="00F3511B" w:rsidP="00135585">
            <w:pPr>
              <w:ind w:left="104"/>
              <w:rPr>
                <w:szCs w:val="28"/>
              </w:rPr>
            </w:pPr>
            <w:r w:rsidRPr="00F3511B">
              <w:rPr>
                <w:szCs w:val="28"/>
              </w:rPr>
              <w:t>Приказ Минрегиона №204 от 06 мая 2011 «О разработке программ комплексного развития систем коммунальной инфраструктуры муниципальных образований»</w:t>
            </w:r>
            <w:r w:rsidR="007C0AA7">
              <w:rPr>
                <w:szCs w:val="28"/>
              </w:rPr>
              <w:t>;</w:t>
            </w:r>
          </w:p>
          <w:p w:rsidR="009C25A8" w:rsidRPr="0046289A" w:rsidRDefault="009C25A8" w:rsidP="00135585">
            <w:pPr>
              <w:ind w:left="104"/>
              <w:rPr>
                <w:szCs w:val="28"/>
              </w:rPr>
            </w:pPr>
            <w:r w:rsidRPr="0046289A">
              <w:rPr>
                <w:szCs w:val="28"/>
              </w:rPr>
              <w:t>Федеральный закон от 30.12.2004г №210-ФЗ «Об основах регулирования тарифов организаций коммунального комплекса»</w:t>
            </w:r>
            <w:r w:rsidR="00D719EE">
              <w:rPr>
                <w:szCs w:val="28"/>
              </w:rPr>
              <w:t>;</w:t>
            </w:r>
          </w:p>
          <w:p w:rsidR="009C25A8" w:rsidRPr="002074EA" w:rsidRDefault="009C25A8" w:rsidP="00312FD5">
            <w:pPr>
              <w:pStyle w:val="a8"/>
              <w:jc w:val="both"/>
              <w:rPr>
                <w:sz w:val="28"/>
                <w:szCs w:val="28"/>
                <w:lang w:val="ru-RU"/>
              </w:rPr>
            </w:pPr>
            <w:r w:rsidRPr="002074EA">
              <w:rPr>
                <w:sz w:val="28"/>
                <w:szCs w:val="28"/>
                <w:lang w:val="ru-RU"/>
              </w:rPr>
              <w:t>Федеральн</w:t>
            </w:r>
            <w:r w:rsidR="00F3511B" w:rsidRPr="002074EA">
              <w:rPr>
                <w:sz w:val="28"/>
                <w:szCs w:val="28"/>
                <w:lang w:val="ru-RU"/>
              </w:rPr>
              <w:t>ый</w:t>
            </w:r>
            <w:r w:rsidRPr="002074EA">
              <w:rPr>
                <w:sz w:val="28"/>
                <w:szCs w:val="28"/>
                <w:lang w:val="ru-RU"/>
              </w:rPr>
              <w:t xml:space="preserve"> закон №131 от 06.10.2003 «Об общих принципах организации местного самоуправления в РФ»</w:t>
            </w:r>
            <w:r w:rsidR="00D719EE" w:rsidRPr="002074EA">
              <w:rPr>
                <w:sz w:val="28"/>
                <w:szCs w:val="28"/>
                <w:lang w:val="ru-RU"/>
              </w:rPr>
              <w:t>;</w:t>
            </w:r>
            <w:r w:rsidRPr="002074EA">
              <w:rPr>
                <w:sz w:val="28"/>
                <w:szCs w:val="28"/>
                <w:lang w:val="ru-RU"/>
              </w:rPr>
              <w:t xml:space="preserve">   </w:t>
            </w:r>
          </w:p>
          <w:p w:rsidR="009C25A8" w:rsidRPr="002074EA" w:rsidRDefault="009C25A8" w:rsidP="00312FD5">
            <w:pPr>
              <w:pStyle w:val="a8"/>
              <w:jc w:val="both"/>
              <w:rPr>
                <w:sz w:val="28"/>
                <w:szCs w:val="28"/>
                <w:lang w:val="ru-RU"/>
              </w:rPr>
            </w:pPr>
            <w:r w:rsidRPr="002074EA">
              <w:rPr>
                <w:sz w:val="28"/>
                <w:szCs w:val="28"/>
                <w:lang w:val="ru-RU"/>
              </w:rPr>
              <w:t xml:space="preserve">Федеральный закон </w:t>
            </w:r>
            <w:r w:rsidR="00D719EE" w:rsidRPr="002074EA">
              <w:rPr>
                <w:sz w:val="28"/>
                <w:szCs w:val="28"/>
                <w:lang w:val="ru-RU"/>
              </w:rPr>
              <w:t xml:space="preserve">от 23.11.2009 №261-ФЗ </w:t>
            </w:r>
            <w:r w:rsidR="00D76BD6" w:rsidRPr="002074EA">
              <w:rPr>
                <w:sz w:val="28"/>
                <w:szCs w:val="28"/>
                <w:lang w:val="ru-RU"/>
              </w:rPr>
              <w:br/>
            </w:r>
            <w:r w:rsidRPr="002074EA">
              <w:rPr>
                <w:sz w:val="28"/>
                <w:szCs w:val="28"/>
                <w:lang w:val="ru-RU"/>
              </w:rPr>
              <w:t>«Об энергосбережении и о повышении энергетической эффективности</w:t>
            </w:r>
            <w:r w:rsidR="00D719EE" w:rsidRPr="002074EA">
              <w:rPr>
                <w:sz w:val="28"/>
                <w:szCs w:val="28"/>
                <w:lang w:val="ru-RU"/>
              </w:rPr>
              <w:t>»;</w:t>
            </w:r>
          </w:p>
          <w:p w:rsidR="004948C8" w:rsidRPr="002074EA" w:rsidRDefault="009C25A8" w:rsidP="00312FD5">
            <w:pPr>
              <w:pStyle w:val="a8"/>
              <w:jc w:val="both"/>
              <w:rPr>
                <w:sz w:val="28"/>
                <w:szCs w:val="28"/>
                <w:lang w:val="ru-RU"/>
              </w:rPr>
            </w:pPr>
            <w:r w:rsidRPr="002074EA">
              <w:rPr>
                <w:sz w:val="28"/>
                <w:szCs w:val="28"/>
                <w:lang w:val="ru-RU"/>
              </w:rPr>
              <w:t xml:space="preserve">Федеральный закон </w:t>
            </w:r>
            <w:r w:rsidR="00D719EE" w:rsidRPr="002074EA">
              <w:rPr>
                <w:sz w:val="28"/>
                <w:szCs w:val="28"/>
                <w:lang w:val="ru-RU"/>
              </w:rPr>
              <w:t xml:space="preserve">от 27.07.2010 № 190-ФЗ </w:t>
            </w:r>
            <w:r w:rsidR="00D76BD6" w:rsidRPr="002074EA">
              <w:rPr>
                <w:sz w:val="28"/>
                <w:szCs w:val="28"/>
                <w:lang w:val="ru-RU"/>
              </w:rPr>
              <w:br/>
            </w:r>
            <w:r w:rsidR="00D719EE" w:rsidRPr="002074EA">
              <w:rPr>
                <w:sz w:val="28"/>
                <w:szCs w:val="28"/>
                <w:lang w:val="ru-RU"/>
              </w:rPr>
              <w:t>«</w:t>
            </w:r>
            <w:r w:rsidRPr="002074EA">
              <w:rPr>
                <w:sz w:val="28"/>
                <w:szCs w:val="28"/>
                <w:lang w:val="ru-RU"/>
              </w:rPr>
              <w:t>О теплоснабжении»</w:t>
            </w:r>
            <w:r w:rsidR="00431448" w:rsidRPr="002074EA">
              <w:rPr>
                <w:sz w:val="28"/>
                <w:szCs w:val="28"/>
                <w:lang w:val="ru-RU"/>
              </w:rPr>
              <w:t>;</w:t>
            </w:r>
          </w:p>
          <w:p w:rsidR="00431448" w:rsidRPr="00431448" w:rsidRDefault="00431448" w:rsidP="00135585">
            <w:pPr>
              <w:pStyle w:val="a0"/>
              <w:ind w:left="104"/>
              <w:rPr>
                <w:lang w:eastAsia="en-US"/>
              </w:rPr>
            </w:pPr>
            <w:r>
              <w:rPr>
                <w:lang w:eastAsia="en-US"/>
              </w:rPr>
              <w:t>Федеральный закон от 07.12.2011 «416-ФЗ «О водоснабжении и водоотведении»</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Заказчик Программы</w:t>
            </w:r>
          </w:p>
        </w:tc>
        <w:tc>
          <w:tcPr>
            <w:tcW w:w="7158" w:type="dxa"/>
            <w:vAlign w:val="center"/>
          </w:tcPr>
          <w:p w:rsidR="009C25A8" w:rsidRPr="0046289A" w:rsidRDefault="000D5091" w:rsidP="005618E3">
            <w:pPr>
              <w:ind w:left="104"/>
              <w:rPr>
                <w:szCs w:val="28"/>
              </w:rPr>
            </w:pPr>
            <w:r w:rsidRPr="00A7090C">
              <w:rPr>
                <w:szCs w:val="28"/>
              </w:rPr>
              <w:t>А</w:t>
            </w:r>
            <w:r w:rsidR="00797B49" w:rsidRPr="00A7090C">
              <w:rPr>
                <w:szCs w:val="28"/>
              </w:rPr>
              <w:t>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p>
        </w:tc>
      </w:tr>
      <w:tr w:rsidR="009C25A8" w:rsidRPr="0046289A" w:rsidTr="00C2491E">
        <w:trPr>
          <w:trHeight w:val="850"/>
        </w:trPr>
        <w:tc>
          <w:tcPr>
            <w:tcW w:w="2448" w:type="dxa"/>
            <w:vAlign w:val="center"/>
          </w:tcPr>
          <w:p w:rsidR="009C25A8" w:rsidRPr="0046289A" w:rsidRDefault="009C25A8" w:rsidP="00D76BD6">
            <w:pPr>
              <w:spacing w:line="276" w:lineRule="auto"/>
              <w:jc w:val="left"/>
              <w:rPr>
                <w:szCs w:val="28"/>
              </w:rPr>
            </w:pPr>
            <w:r w:rsidRPr="0046289A">
              <w:rPr>
                <w:szCs w:val="28"/>
              </w:rPr>
              <w:t>Разработчик Программы</w:t>
            </w:r>
          </w:p>
        </w:tc>
        <w:tc>
          <w:tcPr>
            <w:tcW w:w="7158" w:type="dxa"/>
            <w:vAlign w:val="center"/>
          </w:tcPr>
          <w:p w:rsidR="009C25A8" w:rsidRPr="0046289A" w:rsidRDefault="00797B49" w:rsidP="00312FD5">
            <w:pPr>
              <w:ind w:left="104"/>
              <w:rPr>
                <w:szCs w:val="28"/>
              </w:rPr>
            </w:pPr>
            <w:r w:rsidRPr="002A4C03">
              <w:rPr>
                <w:szCs w:val="28"/>
              </w:rPr>
              <w:t>Общество с ограниченной ответственностью «</w:t>
            </w:r>
            <w:r w:rsidR="005618E3">
              <w:rPr>
                <w:szCs w:val="28"/>
              </w:rPr>
              <w:t>Рэмос</w:t>
            </w:r>
            <w:r w:rsidRPr="002A4C03">
              <w:rPr>
                <w:szCs w:val="28"/>
              </w:rPr>
              <w:t>»</w:t>
            </w:r>
            <w:r w:rsidR="00F3511B" w:rsidRPr="002A4C03">
              <w:rPr>
                <w:szCs w:val="28"/>
              </w:rPr>
              <w:t xml:space="preserve">, на основании договора </w:t>
            </w:r>
            <w:r w:rsidR="00F3511B" w:rsidRPr="007C0AA7">
              <w:rPr>
                <w:szCs w:val="28"/>
              </w:rPr>
              <w:t xml:space="preserve">№ </w:t>
            </w:r>
            <w:r w:rsidR="00312FD5" w:rsidRPr="00312FD5">
              <w:t>Б18-1</w:t>
            </w:r>
            <w:r w:rsidR="00F3511B" w:rsidRPr="00312FD5">
              <w:rPr>
                <w:szCs w:val="28"/>
              </w:rPr>
              <w:t xml:space="preserve"> от </w:t>
            </w:r>
            <w:r w:rsidR="00312FD5" w:rsidRPr="00312FD5">
              <w:rPr>
                <w:szCs w:val="28"/>
              </w:rPr>
              <w:t>03.08.</w:t>
            </w:r>
            <w:r w:rsidR="00F3511B" w:rsidRPr="00312FD5">
              <w:rPr>
                <w:szCs w:val="28"/>
              </w:rPr>
              <w:t>201</w:t>
            </w:r>
            <w:r w:rsidR="007C0AA7" w:rsidRPr="00312FD5">
              <w:rPr>
                <w:szCs w:val="28"/>
              </w:rPr>
              <w:t>5</w:t>
            </w:r>
            <w:r w:rsidR="00F3511B" w:rsidRPr="00312FD5">
              <w:rPr>
                <w:szCs w:val="28"/>
              </w:rPr>
              <w:t xml:space="preserve"> г.</w:t>
            </w:r>
          </w:p>
        </w:tc>
      </w:tr>
      <w:tr w:rsidR="009C25A8" w:rsidRPr="0046289A" w:rsidTr="00C2491E">
        <w:trPr>
          <w:trHeight w:val="1134"/>
        </w:trPr>
        <w:tc>
          <w:tcPr>
            <w:tcW w:w="2448" w:type="dxa"/>
            <w:vAlign w:val="center"/>
          </w:tcPr>
          <w:p w:rsidR="009C25A8" w:rsidRPr="0046289A" w:rsidRDefault="009C25A8" w:rsidP="00D76BD6">
            <w:pPr>
              <w:spacing w:line="276" w:lineRule="auto"/>
              <w:jc w:val="left"/>
              <w:rPr>
                <w:szCs w:val="28"/>
              </w:rPr>
            </w:pPr>
            <w:r w:rsidRPr="0046289A">
              <w:rPr>
                <w:szCs w:val="28"/>
              </w:rPr>
              <w:t>Исполнители Программы</w:t>
            </w:r>
          </w:p>
        </w:tc>
        <w:tc>
          <w:tcPr>
            <w:tcW w:w="7158" w:type="dxa"/>
            <w:vAlign w:val="center"/>
          </w:tcPr>
          <w:p w:rsidR="009C25A8" w:rsidRPr="00E96D46" w:rsidRDefault="00E96D46" w:rsidP="007C0AA7">
            <w:pPr>
              <w:ind w:left="104"/>
              <w:rPr>
                <w:szCs w:val="28"/>
              </w:rPr>
            </w:pPr>
            <w:r w:rsidRPr="00A7090C">
              <w:rPr>
                <w:szCs w:val="28"/>
              </w:rPr>
              <w:t>Администрация</w:t>
            </w:r>
            <w:r w:rsidR="009C25A8" w:rsidRPr="00A7090C">
              <w:rPr>
                <w:szCs w:val="28"/>
              </w:rPr>
              <w:t xml:space="preserve"> </w:t>
            </w:r>
            <w:r w:rsidR="00D76BD6" w:rsidRPr="00A7090C">
              <w:rPr>
                <w:szCs w:val="28"/>
              </w:rPr>
              <w:t xml:space="preserve">сельского поселения </w:t>
            </w:r>
            <w:r w:rsidR="005618E3">
              <w:rPr>
                <w:szCs w:val="28"/>
              </w:rPr>
              <w:t>Каинлыковский</w:t>
            </w:r>
            <w:r w:rsidR="00C145F6" w:rsidRPr="00C2491E">
              <w:rPr>
                <w:szCs w:val="28"/>
              </w:rPr>
              <w:t xml:space="preserve"> сельсовет</w:t>
            </w:r>
            <w:r w:rsidR="009C25A8" w:rsidRPr="00A7090C">
              <w:rPr>
                <w:szCs w:val="28"/>
              </w:rPr>
              <w:t xml:space="preserve">, предприятия коммунального комплекса </w:t>
            </w:r>
            <w:r w:rsidR="00F3511B" w:rsidRPr="00A7090C">
              <w:rPr>
                <w:szCs w:val="28"/>
              </w:rPr>
              <w:t>сельского поселения</w:t>
            </w:r>
            <w:r w:rsidR="000D5091" w:rsidRPr="00A7090C">
              <w:rPr>
                <w:szCs w:val="28"/>
              </w:rPr>
              <w:t>.</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t xml:space="preserve">Цель и задачи реализации Программы </w:t>
            </w:r>
          </w:p>
        </w:tc>
        <w:tc>
          <w:tcPr>
            <w:tcW w:w="7158" w:type="dxa"/>
          </w:tcPr>
          <w:p w:rsidR="009C25A8" w:rsidRPr="0046289A" w:rsidRDefault="009C25A8" w:rsidP="00E96D46">
            <w:pPr>
              <w:spacing w:before="80" w:after="80"/>
              <w:ind w:left="102"/>
              <w:rPr>
                <w:szCs w:val="28"/>
              </w:rPr>
            </w:pPr>
            <w:r w:rsidRPr="0046289A">
              <w:rPr>
                <w:szCs w:val="28"/>
              </w:rPr>
              <w:t>1.</w:t>
            </w:r>
            <w:r w:rsidR="00797B49">
              <w:rPr>
                <w:szCs w:val="28"/>
              </w:rPr>
              <w:t> Р</w:t>
            </w:r>
            <w:r w:rsidRPr="0046289A">
              <w:rPr>
                <w:szCs w:val="28"/>
              </w:rPr>
              <w:t>еализация Гене</w:t>
            </w:r>
            <w:r w:rsidR="00797B49">
              <w:rPr>
                <w:szCs w:val="28"/>
              </w:rPr>
              <w:t xml:space="preserve">рального плана </w:t>
            </w:r>
            <w:r w:rsidR="00D76BD6">
              <w:rPr>
                <w:szCs w:val="28"/>
              </w:rPr>
              <w:t xml:space="preserve">СП </w:t>
            </w:r>
            <w:r w:rsidR="005618E3">
              <w:rPr>
                <w:szCs w:val="28"/>
              </w:rPr>
              <w:t>Каинлыковский</w:t>
            </w:r>
            <w:r w:rsidR="00C145F6" w:rsidRPr="00C2491E">
              <w:rPr>
                <w:szCs w:val="28"/>
              </w:rPr>
              <w:t xml:space="preserve"> сельсовет</w:t>
            </w:r>
            <w:r w:rsidRPr="0046289A">
              <w:rPr>
                <w:szCs w:val="28"/>
              </w:rPr>
              <w:t xml:space="preserve"> и других документов территориального планирования.</w:t>
            </w:r>
          </w:p>
          <w:p w:rsidR="009C25A8" w:rsidRPr="0046289A" w:rsidRDefault="00A96D1D" w:rsidP="00E96D46">
            <w:pPr>
              <w:spacing w:before="80" w:after="80"/>
              <w:ind w:left="102"/>
              <w:rPr>
                <w:szCs w:val="28"/>
              </w:rPr>
            </w:pPr>
            <w:r w:rsidRPr="0046289A">
              <w:rPr>
                <w:szCs w:val="28"/>
              </w:rPr>
              <w:t>2.</w:t>
            </w:r>
            <w:r w:rsidR="00797B49">
              <w:rPr>
                <w:szCs w:val="28"/>
              </w:rPr>
              <w:t xml:space="preserve"> </w:t>
            </w:r>
            <w:r w:rsidR="009C25A8" w:rsidRPr="0046289A">
              <w:rPr>
                <w:szCs w:val="28"/>
              </w:rPr>
              <w:t>Реализация стратегии устойчи</w:t>
            </w:r>
            <w:r w:rsidR="00797B49">
              <w:rPr>
                <w:szCs w:val="28"/>
              </w:rPr>
              <w:t xml:space="preserve">вого развития </w:t>
            </w:r>
            <w:r w:rsidR="00D76BD6">
              <w:rPr>
                <w:szCs w:val="28"/>
              </w:rPr>
              <w:t xml:space="preserve">СП </w:t>
            </w:r>
            <w:r w:rsidR="005618E3">
              <w:rPr>
                <w:szCs w:val="28"/>
              </w:rPr>
              <w:t>Каинлыковский</w:t>
            </w:r>
            <w:r w:rsidR="00C145F6" w:rsidRPr="00C2491E">
              <w:rPr>
                <w:szCs w:val="28"/>
              </w:rPr>
              <w:t xml:space="preserve"> сельсовет</w:t>
            </w:r>
            <w:r w:rsidR="007C0AA7">
              <w:rPr>
                <w:szCs w:val="28"/>
              </w:rPr>
              <w:t>.</w:t>
            </w:r>
          </w:p>
          <w:p w:rsidR="009C25A8" w:rsidRPr="0046289A" w:rsidRDefault="00A96D1D" w:rsidP="00E96D46">
            <w:pPr>
              <w:spacing w:before="80" w:after="80"/>
              <w:ind w:left="102"/>
              <w:rPr>
                <w:szCs w:val="28"/>
              </w:rPr>
            </w:pPr>
            <w:r w:rsidRPr="0046289A">
              <w:rPr>
                <w:szCs w:val="28"/>
              </w:rPr>
              <w:t>3</w:t>
            </w:r>
            <w:r w:rsidR="009C25A8" w:rsidRPr="0046289A">
              <w:rPr>
                <w:szCs w:val="28"/>
              </w:rPr>
              <w:t>.</w:t>
            </w:r>
            <w:r w:rsidR="00797B49">
              <w:rPr>
                <w:szCs w:val="28"/>
              </w:rPr>
              <w:t> </w:t>
            </w:r>
            <w:r w:rsidR="009C25A8" w:rsidRPr="0046289A">
              <w:rPr>
                <w:szCs w:val="28"/>
              </w:rPr>
              <w:t>Обеспечение коммунальной инфраструктурой объектов жилищного</w:t>
            </w:r>
            <w:r w:rsidR="007C0AA7">
              <w:rPr>
                <w:szCs w:val="28"/>
              </w:rPr>
              <w:t>, гражданского</w:t>
            </w:r>
            <w:r w:rsidR="009C25A8" w:rsidRPr="0046289A">
              <w:rPr>
                <w:szCs w:val="28"/>
              </w:rPr>
              <w:t xml:space="preserve"> и промышленного </w:t>
            </w:r>
            <w:r w:rsidR="009C25A8" w:rsidRPr="0046289A">
              <w:rPr>
                <w:szCs w:val="28"/>
              </w:rPr>
              <w:lastRenderedPageBreak/>
              <w:t>строительства.</w:t>
            </w:r>
          </w:p>
          <w:p w:rsidR="009C25A8" w:rsidRPr="0046289A" w:rsidRDefault="009C25A8" w:rsidP="00E96D46">
            <w:pPr>
              <w:spacing w:before="80" w:after="80"/>
              <w:ind w:left="102"/>
              <w:rPr>
                <w:szCs w:val="28"/>
              </w:rPr>
            </w:pPr>
            <w:r w:rsidRPr="0046289A">
              <w:rPr>
                <w:szCs w:val="28"/>
              </w:rPr>
              <w:t>4.</w:t>
            </w:r>
            <w:r w:rsidR="00797B49">
              <w:rPr>
                <w:szCs w:val="28"/>
              </w:rPr>
              <w:t> </w:t>
            </w:r>
            <w:r w:rsidRPr="0046289A">
              <w:rPr>
                <w:szCs w:val="28"/>
              </w:rPr>
              <w:t>Обеспечение наиболее экономичным образом качественного и надежного предоставления коммунальных услуг потребителям.</w:t>
            </w:r>
          </w:p>
          <w:p w:rsidR="009C25A8" w:rsidRPr="0046289A" w:rsidRDefault="009C25A8" w:rsidP="00E96D46">
            <w:pPr>
              <w:spacing w:before="80" w:after="80"/>
              <w:ind w:left="102"/>
              <w:rPr>
                <w:szCs w:val="28"/>
              </w:rPr>
            </w:pPr>
            <w:r w:rsidRPr="0046289A">
              <w:rPr>
                <w:szCs w:val="28"/>
              </w:rPr>
              <w:t>5.</w:t>
            </w:r>
            <w:r w:rsidR="00797B49">
              <w:rPr>
                <w:szCs w:val="28"/>
              </w:rPr>
              <w:t> </w:t>
            </w:r>
            <w:r w:rsidRPr="0046289A">
              <w:rPr>
                <w:szCs w:val="28"/>
              </w:rPr>
              <w:t>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9C25A8" w:rsidRPr="0046289A" w:rsidRDefault="00A96D1D" w:rsidP="00E96D46">
            <w:pPr>
              <w:spacing w:before="120" w:after="120"/>
              <w:ind w:left="102"/>
              <w:rPr>
                <w:szCs w:val="28"/>
              </w:rPr>
            </w:pPr>
            <w:r w:rsidRPr="0046289A">
              <w:rPr>
                <w:szCs w:val="28"/>
              </w:rPr>
              <w:t>6.</w:t>
            </w:r>
            <w:r w:rsidR="00797B49">
              <w:rPr>
                <w:szCs w:val="28"/>
              </w:rPr>
              <w:t> </w:t>
            </w:r>
            <w:r w:rsidRPr="0046289A">
              <w:rPr>
                <w:szCs w:val="28"/>
              </w:rPr>
              <w:t>П</w:t>
            </w:r>
            <w:r w:rsidR="009C25A8" w:rsidRPr="0046289A">
              <w:rPr>
                <w:szCs w:val="28"/>
              </w:rPr>
              <w:t>редпроектная укрупненная оценка необход</w:t>
            </w:r>
            <w:r w:rsidR="00C145F6">
              <w:rPr>
                <w:szCs w:val="28"/>
              </w:rPr>
              <w:t xml:space="preserve">имого объёма финансовых средств </w:t>
            </w:r>
            <w:r w:rsidR="009C25A8" w:rsidRPr="0046289A">
              <w:rPr>
                <w:szCs w:val="28"/>
              </w:rPr>
              <w:t>для реализации Программы.</w:t>
            </w:r>
          </w:p>
          <w:p w:rsidR="009C25A8" w:rsidRPr="0046289A" w:rsidRDefault="00A96D1D" w:rsidP="00E96D46">
            <w:pPr>
              <w:spacing w:before="120" w:after="120"/>
              <w:ind w:left="102"/>
              <w:rPr>
                <w:szCs w:val="28"/>
              </w:rPr>
            </w:pPr>
            <w:r w:rsidRPr="0046289A">
              <w:rPr>
                <w:szCs w:val="28"/>
              </w:rPr>
              <w:t>7.</w:t>
            </w:r>
            <w:r w:rsidR="00797B49">
              <w:rPr>
                <w:szCs w:val="28"/>
              </w:rPr>
              <w:t> </w:t>
            </w:r>
            <w:r w:rsidR="009C25A8" w:rsidRPr="0046289A">
              <w:rPr>
                <w:szCs w:val="28"/>
              </w:rPr>
              <w:t>Создание основы для разработки инвестиционных программ организаций коммунального комплекса, осуществляющих поставку товаров и услуг в сфере водоснабжения, водоотведения и очистки сточных вод, теплоснабжения, утил</w:t>
            </w:r>
            <w:r w:rsidR="009A39F8">
              <w:rPr>
                <w:szCs w:val="28"/>
              </w:rPr>
              <w:t>изации твердых бытовых отходов.</w:t>
            </w:r>
          </w:p>
        </w:tc>
      </w:tr>
      <w:tr w:rsidR="009C25A8" w:rsidRPr="0046289A" w:rsidTr="00C2491E">
        <w:tc>
          <w:tcPr>
            <w:tcW w:w="2448" w:type="dxa"/>
            <w:vAlign w:val="center"/>
          </w:tcPr>
          <w:p w:rsidR="009C25A8" w:rsidRPr="0046289A" w:rsidRDefault="009C25A8" w:rsidP="00D76BD6">
            <w:pPr>
              <w:spacing w:line="276" w:lineRule="auto"/>
              <w:jc w:val="left"/>
              <w:rPr>
                <w:szCs w:val="28"/>
              </w:rPr>
            </w:pPr>
            <w:r w:rsidRPr="0046289A">
              <w:rPr>
                <w:szCs w:val="28"/>
              </w:rPr>
              <w:lastRenderedPageBreak/>
              <w:t>Сроки и этапы реализации Программы</w:t>
            </w:r>
          </w:p>
        </w:tc>
        <w:tc>
          <w:tcPr>
            <w:tcW w:w="7158" w:type="dxa"/>
            <w:vAlign w:val="center"/>
          </w:tcPr>
          <w:p w:rsidR="009C25A8" w:rsidRPr="0046289A" w:rsidRDefault="00D76BD6" w:rsidP="009061FA">
            <w:pPr>
              <w:ind w:left="104"/>
              <w:rPr>
                <w:szCs w:val="28"/>
              </w:rPr>
            </w:pPr>
            <w:r>
              <w:rPr>
                <w:szCs w:val="28"/>
              </w:rPr>
              <w:t>с 201</w:t>
            </w:r>
            <w:r w:rsidR="009061FA">
              <w:rPr>
                <w:szCs w:val="28"/>
              </w:rPr>
              <w:t>5</w:t>
            </w:r>
            <w:r>
              <w:rPr>
                <w:szCs w:val="28"/>
              </w:rPr>
              <w:t xml:space="preserve"> </w:t>
            </w:r>
            <w:r w:rsidR="009C25A8" w:rsidRPr="0046289A">
              <w:rPr>
                <w:szCs w:val="28"/>
              </w:rPr>
              <w:t>до 202</w:t>
            </w:r>
            <w:r w:rsidR="009061FA">
              <w:rPr>
                <w:szCs w:val="28"/>
              </w:rPr>
              <w:t>5</w:t>
            </w:r>
            <w:r w:rsidR="009C25A8" w:rsidRPr="0046289A">
              <w:rPr>
                <w:szCs w:val="28"/>
              </w:rPr>
              <w:t xml:space="preserve"> г.</w:t>
            </w:r>
          </w:p>
        </w:tc>
      </w:tr>
      <w:tr w:rsidR="009A1CCB" w:rsidRPr="0046289A" w:rsidTr="00C2491E">
        <w:tc>
          <w:tcPr>
            <w:tcW w:w="2448" w:type="dxa"/>
            <w:vAlign w:val="center"/>
          </w:tcPr>
          <w:p w:rsidR="009A1CCB" w:rsidRPr="0046289A" w:rsidRDefault="009A1CCB" w:rsidP="00D76BD6">
            <w:pPr>
              <w:spacing w:line="276" w:lineRule="auto"/>
              <w:jc w:val="left"/>
              <w:rPr>
                <w:szCs w:val="28"/>
              </w:rPr>
            </w:pPr>
            <w:r w:rsidRPr="0046289A">
              <w:rPr>
                <w:szCs w:val="28"/>
              </w:rPr>
              <w:t>Основные мероприятия Программы</w:t>
            </w:r>
          </w:p>
        </w:tc>
        <w:tc>
          <w:tcPr>
            <w:tcW w:w="7158" w:type="dxa"/>
            <w:vAlign w:val="center"/>
          </w:tcPr>
          <w:p w:rsidR="009A1CCB" w:rsidRPr="00E654A8" w:rsidRDefault="009A1CCB" w:rsidP="009A1CCB">
            <w:pPr>
              <w:spacing w:before="80" w:after="80"/>
              <w:rPr>
                <w:b/>
                <w:szCs w:val="28"/>
              </w:rPr>
            </w:pPr>
            <w:r w:rsidRPr="00E654A8">
              <w:rPr>
                <w:b/>
                <w:szCs w:val="28"/>
              </w:rPr>
              <w:t>Электроснабжение:</w:t>
            </w:r>
          </w:p>
          <w:p w:rsidR="009A1CCB" w:rsidRPr="00E654A8" w:rsidRDefault="009A1CCB" w:rsidP="00BD5933">
            <w:pPr>
              <w:numPr>
                <w:ilvl w:val="0"/>
                <w:numId w:val="9"/>
              </w:numPr>
              <w:rPr>
                <w:szCs w:val="28"/>
              </w:rPr>
            </w:pPr>
            <w:r w:rsidRPr="00E654A8">
              <w:rPr>
                <w:szCs w:val="28"/>
              </w:rPr>
              <w:t>проведение капитального ремонта изношенного оборудования и линий электропередач системы электроснабжения.</w:t>
            </w:r>
          </w:p>
          <w:p w:rsidR="009A1CCB" w:rsidRPr="00E654A8" w:rsidRDefault="009A1CCB" w:rsidP="009A1CCB">
            <w:pPr>
              <w:spacing w:before="80" w:after="80"/>
              <w:rPr>
                <w:b/>
                <w:szCs w:val="28"/>
              </w:rPr>
            </w:pPr>
            <w:r w:rsidRPr="00E654A8">
              <w:rPr>
                <w:b/>
                <w:szCs w:val="28"/>
              </w:rPr>
              <w:t>Газоснабжение:</w:t>
            </w:r>
          </w:p>
          <w:p w:rsidR="009A1CCB" w:rsidRPr="00E654A8" w:rsidRDefault="009A1CCB" w:rsidP="00BD5933">
            <w:pPr>
              <w:numPr>
                <w:ilvl w:val="0"/>
                <w:numId w:val="9"/>
              </w:numPr>
              <w:rPr>
                <w:szCs w:val="28"/>
              </w:rPr>
            </w:pPr>
            <w:r w:rsidRPr="00E654A8">
              <w:rPr>
                <w:szCs w:val="28"/>
              </w:rPr>
              <w:t>осуществление технического диагностирования</w:t>
            </w:r>
            <w:r w:rsidR="00E654A8" w:rsidRPr="00E654A8">
              <w:rPr>
                <w:szCs w:val="28"/>
              </w:rPr>
              <w:t xml:space="preserve"> и своевременного ремонта</w:t>
            </w:r>
            <w:r w:rsidRPr="00E654A8">
              <w:rPr>
                <w:szCs w:val="28"/>
              </w:rPr>
              <w:t xml:space="preserve"> ГРП и ШРП, подземных газопроводов высокого и низкого давления.</w:t>
            </w:r>
          </w:p>
          <w:p w:rsidR="00E654A8" w:rsidRPr="00E654A8" w:rsidRDefault="00E654A8" w:rsidP="00E654A8">
            <w:pPr>
              <w:numPr>
                <w:ilvl w:val="0"/>
                <w:numId w:val="9"/>
              </w:numPr>
              <w:rPr>
                <w:szCs w:val="28"/>
              </w:rPr>
            </w:pPr>
            <w:r w:rsidRPr="00E654A8">
              <w:rPr>
                <w:szCs w:val="28"/>
              </w:rPr>
              <w:t>мероприятия по газификации районов перспективной застройки.</w:t>
            </w:r>
          </w:p>
          <w:p w:rsidR="009A1CCB" w:rsidRPr="00E654A8" w:rsidRDefault="009A1CCB" w:rsidP="009A1CCB">
            <w:pPr>
              <w:pStyle w:val="a0"/>
              <w:spacing w:after="0"/>
              <w:rPr>
                <w:b/>
              </w:rPr>
            </w:pPr>
            <w:r w:rsidRPr="00E654A8">
              <w:rPr>
                <w:b/>
              </w:rPr>
              <w:t>Теплоснабжение:</w:t>
            </w:r>
          </w:p>
          <w:p w:rsidR="009A1CCB" w:rsidRPr="00E654A8" w:rsidRDefault="00E654A8" w:rsidP="00BD5933">
            <w:pPr>
              <w:pStyle w:val="af5"/>
              <w:numPr>
                <w:ilvl w:val="0"/>
                <w:numId w:val="9"/>
              </w:numPr>
              <w:spacing w:before="0" w:after="0"/>
              <w:ind w:left="703" w:hanging="601"/>
            </w:pPr>
            <w:r w:rsidRPr="00E654A8">
              <w:t>источники централизованного теплоснабжения в сельском поселении отсутствуют. Строительство не планируется.</w:t>
            </w:r>
          </w:p>
          <w:p w:rsidR="009A1CCB" w:rsidRPr="00E654A8" w:rsidRDefault="00E654A8" w:rsidP="009A1CCB">
            <w:pPr>
              <w:spacing w:before="80" w:after="80"/>
              <w:rPr>
                <w:b/>
                <w:szCs w:val="28"/>
              </w:rPr>
            </w:pPr>
            <w:r w:rsidRPr="00E654A8">
              <w:rPr>
                <w:b/>
                <w:szCs w:val="28"/>
              </w:rPr>
              <w:t>Водоснабжение</w:t>
            </w:r>
            <w:r w:rsidR="009A1CCB" w:rsidRPr="00E654A8">
              <w:rPr>
                <w:b/>
                <w:szCs w:val="28"/>
              </w:rPr>
              <w:t>:</w:t>
            </w:r>
          </w:p>
          <w:p w:rsidR="009A1CCB" w:rsidRPr="00E654A8" w:rsidRDefault="009A1CCB" w:rsidP="00BD5933">
            <w:pPr>
              <w:numPr>
                <w:ilvl w:val="0"/>
                <w:numId w:val="9"/>
              </w:numPr>
              <w:rPr>
                <w:szCs w:val="28"/>
              </w:rPr>
            </w:pPr>
            <w:r w:rsidRPr="00E654A8">
              <w:rPr>
                <w:szCs w:val="28"/>
              </w:rPr>
              <w:t xml:space="preserve">строительство и реконструкция сетей водоснабжения; </w:t>
            </w:r>
          </w:p>
          <w:p w:rsidR="009A1CCB" w:rsidRPr="00E654A8" w:rsidRDefault="00E654A8" w:rsidP="00BD5933">
            <w:pPr>
              <w:numPr>
                <w:ilvl w:val="0"/>
                <w:numId w:val="9"/>
              </w:numPr>
              <w:rPr>
                <w:szCs w:val="28"/>
              </w:rPr>
            </w:pPr>
            <w:r w:rsidRPr="00E654A8">
              <w:rPr>
                <w:szCs w:val="28"/>
              </w:rPr>
              <w:t>строительство и замена водонапорных башен</w:t>
            </w:r>
            <w:r w:rsidR="009A1CCB" w:rsidRPr="00E654A8">
              <w:rPr>
                <w:szCs w:val="28"/>
              </w:rPr>
              <w:t xml:space="preserve">; </w:t>
            </w:r>
          </w:p>
          <w:p w:rsidR="009A1CCB" w:rsidRPr="00E654A8" w:rsidRDefault="009A1CCB" w:rsidP="00BD5933">
            <w:pPr>
              <w:numPr>
                <w:ilvl w:val="0"/>
                <w:numId w:val="9"/>
              </w:numPr>
              <w:rPr>
                <w:szCs w:val="28"/>
              </w:rPr>
            </w:pPr>
            <w:r w:rsidRPr="00E654A8">
              <w:rPr>
                <w:szCs w:val="28"/>
              </w:rPr>
              <w:t xml:space="preserve">модернизация технологических процессов. </w:t>
            </w:r>
          </w:p>
          <w:p w:rsidR="00E654A8" w:rsidRPr="00E654A8" w:rsidRDefault="00E654A8" w:rsidP="00E654A8">
            <w:pPr>
              <w:pStyle w:val="a0"/>
              <w:rPr>
                <w:b/>
              </w:rPr>
            </w:pPr>
            <w:r w:rsidRPr="00E654A8">
              <w:rPr>
                <w:b/>
              </w:rPr>
              <w:t>Водоотведение:</w:t>
            </w:r>
          </w:p>
          <w:p w:rsidR="00E654A8" w:rsidRPr="00E654A8" w:rsidRDefault="00E654A8" w:rsidP="00E654A8">
            <w:pPr>
              <w:numPr>
                <w:ilvl w:val="0"/>
                <w:numId w:val="9"/>
              </w:numPr>
              <w:rPr>
                <w:szCs w:val="28"/>
              </w:rPr>
            </w:pPr>
            <w:r w:rsidRPr="00E654A8">
              <w:rPr>
                <w:szCs w:val="28"/>
              </w:rPr>
              <w:t xml:space="preserve">строительство сетей водоотведения; </w:t>
            </w:r>
          </w:p>
          <w:p w:rsidR="00E654A8" w:rsidRPr="00E654A8" w:rsidRDefault="00E654A8" w:rsidP="00E654A8">
            <w:pPr>
              <w:numPr>
                <w:ilvl w:val="0"/>
                <w:numId w:val="9"/>
              </w:numPr>
              <w:rPr>
                <w:szCs w:val="28"/>
              </w:rPr>
            </w:pPr>
            <w:r w:rsidRPr="00E654A8">
              <w:rPr>
                <w:szCs w:val="28"/>
              </w:rPr>
              <w:lastRenderedPageBreak/>
              <w:t xml:space="preserve">строительство очистных сооружений; </w:t>
            </w:r>
          </w:p>
          <w:p w:rsidR="00E654A8" w:rsidRPr="00E654A8" w:rsidRDefault="00E654A8" w:rsidP="00E654A8">
            <w:pPr>
              <w:numPr>
                <w:ilvl w:val="0"/>
                <w:numId w:val="9"/>
              </w:numPr>
              <w:rPr>
                <w:szCs w:val="28"/>
              </w:rPr>
            </w:pPr>
            <w:r w:rsidRPr="00E654A8">
              <w:rPr>
                <w:szCs w:val="28"/>
              </w:rPr>
              <w:t>строительство КНС.</w:t>
            </w:r>
          </w:p>
          <w:p w:rsidR="009A1CCB" w:rsidRPr="00E654A8" w:rsidRDefault="009A1CCB" w:rsidP="009A1CCB">
            <w:pPr>
              <w:spacing w:before="80" w:after="80"/>
              <w:rPr>
                <w:b/>
                <w:szCs w:val="28"/>
              </w:rPr>
            </w:pPr>
            <w:r w:rsidRPr="00E654A8">
              <w:rPr>
                <w:b/>
                <w:szCs w:val="28"/>
              </w:rPr>
              <w:t>Системы сбора, вывоза, утилизации и захоронения твердых бытовых отходов:</w:t>
            </w:r>
          </w:p>
          <w:p w:rsidR="00E654A8" w:rsidRPr="00E654A8" w:rsidRDefault="00E654A8" w:rsidP="00E654A8">
            <w:pPr>
              <w:numPr>
                <w:ilvl w:val="0"/>
                <w:numId w:val="9"/>
              </w:numPr>
              <w:rPr>
                <w:szCs w:val="28"/>
              </w:rPr>
            </w:pPr>
            <w:r w:rsidRPr="00E654A8">
              <w:rPr>
                <w:szCs w:val="28"/>
              </w:rPr>
              <w:t>строительство контейнерных площадок;</w:t>
            </w:r>
          </w:p>
          <w:p w:rsidR="00E654A8" w:rsidRPr="00E654A8" w:rsidRDefault="00E654A8" w:rsidP="00E654A8">
            <w:pPr>
              <w:numPr>
                <w:ilvl w:val="0"/>
                <w:numId w:val="9"/>
              </w:numPr>
              <w:rPr>
                <w:szCs w:val="28"/>
              </w:rPr>
            </w:pPr>
            <w:r w:rsidRPr="00E654A8">
              <w:rPr>
                <w:szCs w:val="28"/>
              </w:rPr>
              <w:t xml:space="preserve">приобретение контейнеров для ТБО; </w:t>
            </w:r>
          </w:p>
          <w:p w:rsidR="009A1CCB" w:rsidRPr="00E654A8" w:rsidRDefault="00E654A8" w:rsidP="00E654A8">
            <w:pPr>
              <w:numPr>
                <w:ilvl w:val="0"/>
                <w:numId w:val="9"/>
              </w:numPr>
              <w:rPr>
                <w:szCs w:val="28"/>
              </w:rPr>
            </w:pPr>
            <w:r w:rsidRPr="00E654A8">
              <w:rPr>
                <w:szCs w:val="28"/>
              </w:rPr>
              <w:t xml:space="preserve">организация пунктов приема отработанных ртутьсодержащих ламп и </w:t>
            </w:r>
            <w:r>
              <w:rPr>
                <w:szCs w:val="28"/>
              </w:rPr>
              <w:t>э</w:t>
            </w:r>
            <w:r w:rsidRPr="00E654A8">
              <w:rPr>
                <w:szCs w:val="28"/>
              </w:rPr>
              <w:t xml:space="preserve">лементов питания. </w:t>
            </w:r>
          </w:p>
        </w:tc>
      </w:tr>
      <w:tr w:rsidR="009C25A8" w:rsidRPr="0046289A" w:rsidTr="00C2491E">
        <w:trPr>
          <w:trHeight w:val="1407"/>
        </w:trPr>
        <w:tc>
          <w:tcPr>
            <w:tcW w:w="2448" w:type="dxa"/>
            <w:vAlign w:val="center"/>
          </w:tcPr>
          <w:p w:rsidR="009C25A8" w:rsidRPr="0046289A" w:rsidRDefault="009C25A8" w:rsidP="00D76BD6">
            <w:pPr>
              <w:spacing w:line="276" w:lineRule="auto"/>
              <w:jc w:val="left"/>
              <w:rPr>
                <w:szCs w:val="28"/>
              </w:rPr>
            </w:pPr>
            <w:r w:rsidRPr="0046289A">
              <w:rPr>
                <w:szCs w:val="28"/>
              </w:rPr>
              <w:lastRenderedPageBreak/>
              <w:t>Объём финансирования Программы</w:t>
            </w:r>
          </w:p>
        </w:tc>
        <w:tc>
          <w:tcPr>
            <w:tcW w:w="7158" w:type="dxa"/>
            <w:vAlign w:val="center"/>
          </w:tcPr>
          <w:p w:rsidR="009C25A8" w:rsidRPr="00E654A8" w:rsidRDefault="009C25A8" w:rsidP="00E96D46">
            <w:pPr>
              <w:ind w:left="104"/>
              <w:rPr>
                <w:szCs w:val="28"/>
              </w:rPr>
            </w:pPr>
            <w:r w:rsidRPr="00E654A8">
              <w:rPr>
                <w:szCs w:val="28"/>
              </w:rPr>
              <w:t xml:space="preserve">Объём финансирования Программы определяется инвестиционными </w:t>
            </w:r>
            <w:r w:rsidR="00E96D46" w:rsidRPr="00E654A8">
              <w:rPr>
                <w:szCs w:val="28"/>
              </w:rPr>
              <w:t>программами в</w:t>
            </w:r>
            <w:r w:rsidRPr="00E654A8">
              <w:rPr>
                <w:szCs w:val="28"/>
              </w:rPr>
              <w:t xml:space="preserve"> зависимости от выбранного варианта развития и схем финансирования.</w:t>
            </w:r>
          </w:p>
        </w:tc>
      </w:tr>
      <w:tr w:rsidR="009C25A8" w:rsidRPr="0046289A" w:rsidTr="00C2491E">
        <w:trPr>
          <w:trHeight w:val="5518"/>
        </w:trPr>
        <w:tc>
          <w:tcPr>
            <w:tcW w:w="2448" w:type="dxa"/>
            <w:vAlign w:val="center"/>
          </w:tcPr>
          <w:p w:rsidR="009C25A8" w:rsidRPr="0046289A" w:rsidRDefault="009C25A8" w:rsidP="00D76BD6">
            <w:pPr>
              <w:spacing w:line="276" w:lineRule="auto"/>
              <w:jc w:val="left"/>
              <w:rPr>
                <w:szCs w:val="28"/>
              </w:rPr>
            </w:pPr>
            <w:r w:rsidRPr="0046289A">
              <w:rPr>
                <w:szCs w:val="28"/>
              </w:rPr>
              <w:t xml:space="preserve">Ожидаемые конечные результаты реализации Программы </w:t>
            </w:r>
          </w:p>
        </w:tc>
        <w:tc>
          <w:tcPr>
            <w:tcW w:w="7158" w:type="dxa"/>
            <w:vAlign w:val="center"/>
          </w:tcPr>
          <w:p w:rsidR="009C25A8" w:rsidRPr="00E654A8" w:rsidRDefault="009C25A8" w:rsidP="00E96D46">
            <w:pPr>
              <w:ind w:left="104"/>
              <w:rPr>
                <w:szCs w:val="28"/>
              </w:rPr>
            </w:pPr>
            <w:r w:rsidRPr="00E654A8">
              <w:rPr>
                <w:szCs w:val="28"/>
              </w:rPr>
              <w:t>1.Технологические результаты:</w:t>
            </w:r>
          </w:p>
          <w:p w:rsidR="009C25A8" w:rsidRPr="00E654A8" w:rsidRDefault="009C25A8" w:rsidP="00E96D46">
            <w:pPr>
              <w:ind w:left="104"/>
              <w:rPr>
                <w:szCs w:val="28"/>
              </w:rPr>
            </w:pPr>
            <w:r w:rsidRPr="00E654A8">
              <w:rPr>
                <w:szCs w:val="28"/>
              </w:rPr>
              <w:t xml:space="preserve">-повышение надежности работы системы коммунальной инфраструктуры </w:t>
            </w:r>
            <w:r w:rsidR="00F3511B" w:rsidRPr="00E654A8">
              <w:rPr>
                <w:szCs w:val="28"/>
              </w:rPr>
              <w:t>сельского поселения</w:t>
            </w:r>
            <w:r w:rsidRPr="00E654A8">
              <w:rPr>
                <w:szCs w:val="28"/>
              </w:rPr>
              <w:t>;</w:t>
            </w:r>
          </w:p>
          <w:p w:rsidR="009C25A8" w:rsidRPr="00E654A8" w:rsidRDefault="009C25A8" w:rsidP="00E96D46">
            <w:pPr>
              <w:ind w:left="104"/>
              <w:rPr>
                <w:szCs w:val="28"/>
              </w:rPr>
            </w:pPr>
            <w:r w:rsidRPr="00E654A8">
              <w:rPr>
                <w:szCs w:val="28"/>
              </w:rPr>
              <w:t xml:space="preserve">-снижение потерь коммунальных </w:t>
            </w:r>
            <w:r w:rsidR="00E96D46" w:rsidRPr="00E654A8">
              <w:rPr>
                <w:szCs w:val="28"/>
              </w:rPr>
              <w:t>ресурсов в</w:t>
            </w:r>
            <w:r w:rsidRPr="00E654A8">
              <w:rPr>
                <w:szCs w:val="28"/>
              </w:rPr>
              <w:t xml:space="preserve"> производственном процессе.</w:t>
            </w:r>
          </w:p>
          <w:p w:rsidR="009C25A8" w:rsidRPr="00E654A8" w:rsidRDefault="009C25A8" w:rsidP="00E96D46">
            <w:pPr>
              <w:ind w:left="104"/>
              <w:rPr>
                <w:szCs w:val="28"/>
              </w:rPr>
            </w:pPr>
            <w:r w:rsidRPr="00E654A8">
              <w:rPr>
                <w:szCs w:val="28"/>
              </w:rPr>
              <w:t>-повышение энергоэффективности</w:t>
            </w:r>
          </w:p>
          <w:p w:rsidR="009C25A8" w:rsidRPr="00E654A8" w:rsidRDefault="009C25A8" w:rsidP="00E96D46">
            <w:pPr>
              <w:ind w:left="104"/>
              <w:rPr>
                <w:szCs w:val="28"/>
              </w:rPr>
            </w:pPr>
            <w:r w:rsidRPr="00E654A8">
              <w:rPr>
                <w:szCs w:val="28"/>
              </w:rPr>
              <w:t xml:space="preserve">2.Коммерческий результат – повышение </w:t>
            </w:r>
            <w:r w:rsidR="00E96D46" w:rsidRPr="00E654A8">
              <w:rPr>
                <w:szCs w:val="28"/>
              </w:rPr>
              <w:t>эффективности финансово</w:t>
            </w:r>
            <w:r w:rsidRPr="00E654A8">
              <w:rPr>
                <w:szCs w:val="28"/>
              </w:rPr>
              <w:t>-хозяйственной деятельности предприятий коммунального комплекса;</w:t>
            </w:r>
          </w:p>
          <w:p w:rsidR="009C25A8" w:rsidRPr="00E654A8" w:rsidRDefault="009C25A8" w:rsidP="00E96D46">
            <w:pPr>
              <w:ind w:left="104"/>
              <w:rPr>
                <w:szCs w:val="28"/>
              </w:rPr>
            </w:pPr>
            <w:r w:rsidRPr="00E654A8">
              <w:rPr>
                <w:szCs w:val="28"/>
              </w:rPr>
              <w:t>3.Бюджетный результат – снижение тарифов обеспечат снижение бюджетных расходов по бюджетным учреждениям, развитие предприятий приведет к увеличению бюджетных поступлений;</w:t>
            </w:r>
          </w:p>
          <w:p w:rsidR="009C25A8" w:rsidRPr="0046289A" w:rsidRDefault="00E76EC2" w:rsidP="00E96D46">
            <w:pPr>
              <w:ind w:left="104"/>
              <w:rPr>
                <w:szCs w:val="28"/>
              </w:rPr>
            </w:pPr>
            <w:r>
              <w:rPr>
                <w:szCs w:val="28"/>
              </w:rPr>
              <w:t>4.Социальный результат -</w:t>
            </w:r>
            <w:r w:rsidR="009C25A8" w:rsidRPr="00E654A8">
              <w:rPr>
                <w:szCs w:val="28"/>
              </w:rPr>
              <w:t xml:space="preserve"> повышение качества и доступность коммунальных услуг, обеспечат б</w:t>
            </w:r>
            <w:r w:rsidR="0016520D" w:rsidRPr="00E654A8">
              <w:rPr>
                <w:szCs w:val="28"/>
              </w:rPr>
              <w:t>лагоприятный социальный климат.</w:t>
            </w:r>
          </w:p>
        </w:tc>
      </w:tr>
      <w:tr w:rsidR="009C25A8" w:rsidRPr="0046289A" w:rsidTr="004F0672">
        <w:trPr>
          <w:trHeight w:val="415"/>
        </w:trPr>
        <w:tc>
          <w:tcPr>
            <w:tcW w:w="2448" w:type="dxa"/>
            <w:vAlign w:val="center"/>
          </w:tcPr>
          <w:p w:rsidR="009C25A8" w:rsidRPr="0046289A" w:rsidRDefault="0016520D" w:rsidP="001B1F9B">
            <w:pPr>
              <w:spacing w:line="276" w:lineRule="auto"/>
              <w:jc w:val="left"/>
              <w:rPr>
                <w:szCs w:val="28"/>
              </w:rPr>
            </w:pPr>
            <w:r w:rsidRPr="0046289A">
              <w:rPr>
                <w:szCs w:val="28"/>
              </w:rPr>
              <w:t xml:space="preserve">Контроль и мониторинг </w:t>
            </w:r>
            <w:r w:rsidR="009C25A8" w:rsidRPr="0046289A">
              <w:rPr>
                <w:szCs w:val="28"/>
              </w:rPr>
              <w:t>за исполнением Программы</w:t>
            </w:r>
          </w:p>
        </w:tc>
        <w:tc>
          <w:tcPr>
            <w:tcW w:w="7158" w:type="dxa"/>
            <w:vAlign w:val="center"/>
          </w:tcPr>
          <w:p w:rsidR="00893EFB" w:rsidRDefault="009C25A8" w:rsidP="00893EFB">
            <w:pPr>
              <w:ind w:left="104"/>
              <w:rPr>
                <w:szCs w:val="28"/>
              </w:rPr>
            </w:pPr>
            <w:r w:rsidRPr="00A7090C">
              <w:rPr>
                <w:szCs w:val="28"/>
              </w:rPr>
              <w:t xml:space="preserve">Программа реализуется на территории муниципального образования </w:t>
            </w:r>
            <w:r w:rsidR="00893EFB">
              <w:rPr>
                <w:szCs w:val="28"/>
              </w:rPr>
              <w:t>сельского поселения</w:t>
            </w:r>
            <w:r w:rsidR="001B1F9B" w:rsidRPr="00A7090C">
              <w:rPr>
                <w:szCs w:val="28"/>
              </w:rPr>
              <w:t xml:space="preserve"> </w:t>
            </w:r>
            <w:r w:rsidR="005618E3">
              <w:rPr>
                <w:szCs w:val="28"/>
              </w:rPr>
              <w:t>Каинлыковский</w:t>
            </w:r>
            <w:r w:rsidR="000818B6" w:rsidRPr="00C2491E">
              <w:rPr>
                <w:szCs w:val="28"/>
              </w:rPr>
              <w:t xml:space="preserve"> сельсовет</w:t>
            </w:r>
            <w:r w:rsidR="00893EFB">
              <w:rPr>
                <w:szCs w:val="28"/>
              </w:rPr>
              <w:t xml:space="preserve"> </w:t>
            </w:r>
            <w:r w:rsidR="00893EFB" w:rsidRPr="007C0AA7">
              <w:rPr>
                <w:szCs w:val="28"/>
              </w:rPr>
              <w:t xml:space="preserve">муниципального района </w:t>
            </w:r>
            <w:r w:rsidR="005618E3">
              <w:t>Бураевский</w:t>
            </w:r>
            <w:r w:rsidR="00893EFB" w:rsidRPr="007C0AA7">
              <w:rPr>
                <w:szCs w:val="28"/>
              </w:rPr>
              <w:t xml:space="preserve"> район  Республики Башкортостан</w:t>
            </w:r>
            <w:r w:rsidRPr="00A7090C">
              <w:rPr>
                <w:szCs w:val="28"/>
              </w:rPr>
              <w:t xml:space="preserve">. </w:t>
            </w:r>
          </w:p>
          <w:p w:rsidR="009C25A8" w:rsidRPr="00A7090C" w:rsidRDefault="009C25A8" w:rsidP="00893EFB">
            <w:pPr>
              <w:ind w:left="104"/>
              <w:rPr>
                <w:szCs w:val="28"/>
              </w:rPr>
            </w:pPr>
            <w:r w:rsidRPr="00A7090C">
              <w:rPr>
                <w:szCs w:val="28"/>
              </w:rPr>
              <w:t xml:space="preserve">Координатором Программы является </w:t>
            </w:r>
            <w:r w:rsidR="00E96D46" w:rsidRPr="00A7090C">
              <w:rPr>
                <w:szCs w:val="28"/>
              </w:rPr>
              <w:t>Администрация</w:t>
            </w:r>
            <w:r w:rsidRPr="00A7090C">
              <w:rPr>
                <w:szCs w:val="28"/>
              </w:rPr>
              <w:t xml:space="preserve"> </w:t>
            </w:r>
            <w:r w:rsidR="00D76BD6" w:rsidRPr="00A7090C">
              <w:rPr>
                <w:szCs w:val="28"/>
              </w:rPr>
              <w:t xml:space="preserve">сельского поселения </w:t>
            </w:r>
            <w:r w:rsidR="005618E3">
              <w:rPr>
                <w:szCs w:val="28"/>
              </w:rPr>
              <w:t>Каинлыковский</w:t>
            </w:r>
            <w:r w:rsidR="000818B6" w:rsidRPr="00C2491E">
              <w:rPr>
                <w:szCs w:val="28"/>
              </w:rPr>
              <w:t xml:space="preserve"> сельсовет</w:t>
            </w:r>
            <w:r w:rsidR="00E96D46" w:rsidRPr="00A7090C">
              <w:rPr>
                <w:szCs w:val="28"/>
              </w:rPr>
              <w:t>.</w:t>
            </w:r>
          </w:p>
          <w:p w:rsidR="009C25A8" w:rsidRPr="00A7090C" w:rsidRDefault="009C25A8" w:rsidP="00893EFB">
            <w:pPr>
              <w:ind w:left="104"/>
              <w:rPr>
                <w:szCs w:val="28"/>
              </w:rPr>
            </w:pPr>
            <w:r w:rsidRPr="00A7090C">
              <w:rPr>
                <w:szCs w:val="28"/>
              </w:rPr>
              <w:t xml:space="preserve">Для оценки эффективности реализации Программы </w:t>
            </w:r>
            <w:r w:rsidR="001B1F9B" w:rsidRPr="00A7090C">
              <w:rPr>
                <w:szCs w:val="28"/>
              </w:rPr>
              <w:t>Администрацией</w:t>
            </w:r>
            <w:r w:rsidRPr="00A7090C">
              <w:rPr>
                <w:szCs w:val="28"/>
              </w:rPr>
              <w:t xml:space="preserve"> </w:t>
            </w:r>
            <w:r w:rsidR="00D76BD6" w:rsidRPr="00A7090C">
              <w:rPr>
                <w:szCs w:val="28"/>
              </w:rPr>
              <w:t xml:space="preserve">СП </w:t>
            </w:r>
            <w:r w:rsidR="005618E3">
              <w:rPr>
                <w:szCs w:val="28"/>
              </w:rPr>
              <w:t>Каинлыковский</w:t>
            </w:r>
            <w:r w:rsidR="000818B6" w:rsidRPr="00C2491E">
              <w:rPr>
                <w:szCs w:val="28"/>
              </w:rPr>
              <w:t xml:space="preserve"> сельсовет</w:t>
            </w:r>
            <w:r w:rsidR="000818B6" w:rsidRPr="00A7090C">
              <w:rPr>
                <w:szCs w:val="28"/>
              </w:rPr>
              <w:t xml:space="preserve"> </w:t>
            </w:r>
            <w:r w:rsidRPr="00A7090C">
              <w:rPr>
                <w:szCs w:val="28"/>
              </w:rPr>
              <w:t>будет проводиться ежегодный мониторинг.</w:t>
            </w:r>
          </w:p>
          <w:p w:rsidR="009C25A8" w:rsidRPr="0046289A" w:rsidRDefault="009C25A8" w:rsidP="00167561">
            <w:pPr>
              <w:ind w:left="104"/>
              <w:rPr>
                <w:szCs w:val="28"/>
              </w:rPr>
            </w:pPr>
            <w:r w:rsidRPr="00A7090C">
              <w:rPr>
                <w:szCs w:val="28"/>
              </w:rPr>
              <w:t>Контроль за и</w:t>
            </w:r>
            <w:r w:rsidR="001B1F9B" w:rsidRPr="00A7090C">
              <w:rPr>
                <w:szCs w:val="28"/>
              </w:rPr>
              <w:t>сполнением Про</w:t>
            </w:r>
            <w:r w:rsidR="00167561">
              <w:rPr>
                <w:szCs w:val="28"/>
              </w:rPr>
              <w:t>граммы осуществляет Администрация СП</w:t>
            </w:r>
            <w:r w:rsidR="005618E3">
              <w:rPr>
                <w:szCs w:val="28"/>
              </w:rPr>
              <w:t xml:space="preserve"> Каинлыковский </w:t>
            </w:r>
            <w:r w:rsidR="000818B6" w:rsidRPr="00C2491E">
              <w:rPr>
                <w:szCs w:val="28"/>
              </w:rPr>
              <w:t>сельсовет</w:t>
            </w:r>
            <w:r w:rsidR="000818B6" w:rsidRPr="00A7090C">
              <w:rPr>
                <w:szCs w:val="28"/>
              </w:rPr>
              <w:t xml:space="preserve"> </w:t>
            </w:r>
            <w:r w:rsidRPr="00A7090C">
              <w:rPr>
                <w:szCs w:val="28"/>
              </w:rPr>
              <w:t>в пределах своих полномочий в соответствии с</w:t>
            </w:r>
            <w:r w:rsidR="001B1F9B" w:rsidRPr="00A7090C">
              <w:rPr>
                <w:szCs w:val="28"/>
              </w:rPr>
              <w:t xml:space="preserve"> действующим</w:t>
            </w:r>
            <w:r w:rsidRPr="00A7090C">
              <w:rPr>
                <w:szCs w:val="28"/>
              </w:rPr>
              <w:t xml:space="preserve"> законодательством.</w:t>
            </w:r>
          </w:p>
        </w:tc>
      </w:tr>
    </w:tbl>
    <w:p w:rsidR="009C25A8" w:rsidRPr="0046289A" w:rsidRDefault="009C25A8" w:rsidP="002378DC">
      <w:pPr>
        <w:spacing w:line="276" w:lineRule="auto"/>
        <w:rPr>
          <w:szCs w:val="28"/>
        </w:rPr>
      </w:pPr>
    </w:p>
    <w:p w:rsidR="00910C8E" w:rsidRPr="00135585" w:rsidRDefault="00156F5C" w:rsidP="00312FD5">
      <w:pPr>
        <w:ind w:firstLine="708"/>
        <w:rPr>
          <w:b/>
          <w:bCs/>
          <w:szCs w:val="26"/>
        </w:rPr>
      </w:pPr>
      <w:bookmarkStart w:id="2" w:name="_Toc393710596"/>
      <w:bookmarkStart w:id="3" w:name="_Toc396987745"/>
      <w:bookmarkStart w:id="4" w:name="_Toc399829725"/>
      <w:bookmarkStart w:id="5" w:name="_Toc399853505"/>
      <w:bookmarkStart w:id="6" w:name="_Toc399855065"/>
      <w:bookmarkStart w:id="7" w:name="_Toc425873181"/>
      <w:bookmarkEnd w:id="2"/>
      <w:bookmarkEnd w:id="3"/>
      <w:bookmarkEnd w:id="4"/>
      <w:bookmarkEnd w:id="5"/>
      <w:bookmarkEnd w:id="6"/>
      <w:r w:rsidRPr="00135585">
        <w:rPr>
          <w:b/>
        </w:rPr>
        <w:lastRenderedPageBreak/>
        <w:t xml:space="preserve">1. </w:t>
      </w:r>
      <w:r w:rsidR="00910C8E" w:rsidRPr="00135585">
        <w:rPr>
          <w:b/>
        </w:rPr>
        <w:t xml:space="preserve">Характеристика сельского поселения </w:t>
      </w:r>
      <w:r w:rsidR="007E0E2F" w:rsidRPr="00135585">
        <w:rPr>
          <w:b/>
          <w:szCs w:val="28"/>
        </w:rPr>
        <w:t>Каинлыковский</w:t>
      </w:r>
      <w:r w:rsidR="000818B6" w:rsidRPr="00135585">
        <w:rPr>
          <w:b/>
          <w:szCs w:val="28"/>
        </w:rPr>
        <w:t xml:space="preserve"> сельсовет</w:t>
      </w:r>
      <w:r w:rsidR="00910C8E" w:rsidRPr="00135585">
        <w:rPr>
          <w:b/>
        </w:rPr>
        <w:t xml:space="preserve"> муниципального района </w:t>
      </w:r>
      <w:r w:rsidR="007E0E2F" w:rsidRPr="00135585">
        <w:rPr>
          <w:b/>
        </w:rPr>
        <w:t>Бураевский</w:t>
      </w:r>
      <w:r w:rsidR="000818B6" w:rsidRPr="00135585">
        <w:rPr>
          <w:b/>
        </w:rPr>
        <w:t xml:space="preserve"> район Республики Башкортостан</w:t>
      </w:r>
      <w:bookmarkEnd w:id="7"/>
    </w:p>
    <w:p w:rsidR="00910C8E" w:rsidRPr="00630B7B" w:rsidRDefault="003F7545" w:rsidP="00C86E0F">
      <w:pPr>
        <w:pStyle w:val="a6"/>
      </w:pPr>
      <w:r w:rsidRPr="00630B7B">
        <w:t>Общие сведения</w:t>
      </w:r>
    </w:p>
    <w:p w:rsidR="00E429AA" w:rsidRDefault="00563DB2" w:rsidP="00382420">
      <w:pPr>
        <w:pStyle w:val="affd"/>
        <w:rPr>
          <w:sz w:val="28"/>
          <w:lang w:val="ru-RU"/>
        </w:rPr>
      </w:pPr>
      <w:r w:rsidRPr="00563DB2">
        <w:rPr>
          <w:sz w:val="28"/>
          <w:lang w:val="ru-RU"/>
        </w:rPr>
        <w:t>Сельское поселение Каинлыковский сельсовет расположено в юго-западной части муниципального района Бураевский район Республики Башкортостан.</w:t>
      </w:r>
      <w:r w:rsidR="00382420">
        <w:rPr>
          <w:sz w:val="28"/>
          <w:lang w:val="ru-RU"/>
        </w:rPr>
        <w:t xml:space="preserve"> </w:t>
      </w:r>
      <w:r w:rsidR="00382420" w:rsidRPr="00382420">
        <w:rPr>
          <w:sz w:val="28"/>
          <w:lang w:val="ru-RU"/>
        </w:rPr>
        <w:t>Сельское поселение Каинлыковский сельсовет граничит на севере – с сельским поселением Кушманаковский сельсовет, на северо-востоке – с сельским поселением Бураевский сельсовет, на юго-востоке и востоке – с сельским поселением Бадраковский сельсовет, на юге – с сельским поселением Вострецовский сельсовет, на западе – с сельским поселением Челкановский сельсовет, на северо-западе с сельским поселением Тангатаровский сельсовет.</w:t>
      </w:r>
    </w:p>
    <w:p w:rsidR="00E429AA" w:rsidRDefault="00D20977" w:rsidP="00E429AA">
      <w:pPr>
        <w:pStyle w:val="affd"/>
        <w:jc w:val="right"/>
        <w:rPr>
          <w:sz w:val="28"/>
          <w:lang w:val="ru-RU"/>
        </w:rPr>
      </w:pPr>
      <w:r>
        <w:rPr>
          <w:sz w:val="28"/>
          <w:lang w:val="ru-RU"/>
        </w:rPr>
        <w:t>Рисунок 1</w:t>
      </w:r>
      <w:r w:rsidR="00E429AA">
        <w:rPr>
          <w:sz w:val="28"/>
          <w:lang w:val="ru-RU"/>
        </w:rPr>
        <w:t>.1</w:t>
      </w:r>
    </w:p>
    <w:p w:rsidR="00E429AA" w:rsidRDefault="00E429AA" w:rsidP="00E429AA">
      <w:pPr>
        <w:pStyle w:val="affd"/>
        <w:jc w:val="center"/>
        <w:rPr>
          <w:b/>
          <w:sz w:val="28"/>
          <w:lang w:val="ru-RU"/>
        </w:rPr>
      </w:pPr>
      <w:r w:rsidRPr="00E429AA">
        <w:rPr>
          <w:b/>
          <w:sz w:val="28"/>
          <w:lang w:val="ru-RU"/>
        </w:rPr>
        <w:t xml:space="preserve">Расположение СП Каинлыковский сельсовет </w:t>
      </w:r>
    </w:p>
    <w:p w:rsidR="00382420" w:rsidRPr="00E429AA" w:rsidRDefault="00E429AA" w:rsidP="00E429AA">
      <w:pPr>
        <w:pStyle w:val="affd"/>
        <w:spacing w:after="120"/>
        <w:jc w:val="center"/>
        <w:rPr>
          <w:b/>
          <w:sz w:val="28"/>
          <w:lang w:val="ru-RU"/>
        </w:rPr>
      </w:pPr>
      <w:r w:rsidRPr="00E429AA">
        <w:rPr>
          <w:b/>
          <w:sz w:val="28"/>
          <w:lang w:val="ru-RU"/>
        </w:rPr>
        <w:t>на карте Бураевского района.</w:t>
      </w:r>
    </w:p>
    <w:p w:rsidR="00E429AA" w:rsidRPr="00382420" w:rsidRDefault="001C3286" w:rsidP="00E429AA">
      <w:pPr>
        <w:pStyle w:val="affd"/>
        <w:jc w:val="center"/>
        <w:rPr>
          <w:sz w:val="28"/>
          <w:lang w:val="ru-RU"/>
        </w:rPr>
      </w:pPr>
      <w:r>
        <w:rPr>
          <w:noProof/>
          <w:sz w:val="28"/>
          <w:lang w:val="ru-RU" w:eastAsia="ru-RU"/>
        </w:rPr>
        <w:drawing>
          <wp:inline distT="0" distB="0" distL="0" distR="0">
            <wp:extent cx="3438525" cy="4581525"/>
            <wp:effectExtent l="0" t="0" r="0" b="0"/>
            <wp:docPr id="1" name="Рисунок 16" descr="Сит_план Каинлы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ит_план Каинлыковский.jpg"/>
                    <pic:cNvPicPr>
                      <a:picLocks noChangeAspect="1" noChangeArrowheads="1"/>
                    </pic:cNvPicPr>
                  </pic:nvPicPr>
                  <pic:blipFill>
                    <a:blip r:embed="rId8">
                      <a:extLst>
                        <a:ext uri="{28A0092B-C50C-407E-A947-70E740481C1C}">
                          <a14:useLocalDpi xmlns:a14="http://schemas.microsoft.com/office/drawing/2010/main" val="0"/>
                        </a:ext>
                      </a:extLst>
                    </a:blip>
                    <a:srcRect l="4019" t="5907" r="7907" b="9372"/>
                    <a:stretch>
                      <a:fillRect/>
                    </a:stretch>
                  </pic:blipFill>
                  <pic:spPr bwMode="auto">
                    <a:xfrm>
                      <a:off x="0" y="0"/>
                      <a:ext cx="3438525" cy="4581525"/>
                    </a:xfrm>
                    <a:prstGeom prst="rect">
                      <a:avLst/>
                    </a:prstGeom>
                    <a:noFill/>
                    <a:ln>
                      <a:noFill/>
                    </a:ln>
                  </pic:spPr>
                </pic:pic>
              </a:graphicData>
            </a:graphic>
          </wp:inline>
        </w:drawing>
      </w:r>
    </w:p>
    <w:p w:rsidR="005E21AF" w:rsidRDefault="005E21AF" w:rsidP="005E21AF">
      <w:pPr>
        <w:ind w:firstLine="708"/>
      </w:pPr>
    </w:p>
    <w:p w:rsidR="00EA72E9" w:rsidRDefault="00A5034B" w:rsidP="005E21AF">
      <w:pPr>
        <w:ind w:firstLine="708"/>
      </w:pPr>
      <w:r w:rsidRPr="006D2DF5">
        <w:t xml:space="preserve">Сельское поселение </w:t>
      </w:r>
      <w:r w:rsidR="007E0E2F" w:rsidRPr="006D2DF5">
        <w:t>Каинлыковский</w:t>
      </w:r>
      <w:r w:rsidRPr="006D2DF5">
        <w:t xml:space="preserve"> сельсовет включает в себя </w:t>
      </w:r>
      <w:r w:rsidR="005276D6" w:rsidRPr="006D2DF5">
        <w:t>шесть населенных пунктов</w:t>
      </w:r>
      <w:r w:rsidR="00EA72E9">
        <w:t xml:space="preserve">: </w:t>
      </w:r>
      <w:r w:rsidR="00EA72E9" w:rsidRPr="00EA72E9">
        <w:t>д. Каинлыково</w:t>
      </w:r>
      <w:r w:rsidR="00EA72E9">
        <w:t xml:space="preserve">, </w:t>
      </w:r>
      <w:r w:rsidR="00831911">
        <w:t>д. Бигиня</w:t>
      </w:r>
      <w:r w:rsidR="00EA72E9" w:rsidRPr="00EA72E9">
        <w:t>ево</w:t>
      </w:r>
      <w:r w:rsidR="00EA72E9">
        <w:t xml:space="preserve">, </w:t>
      </w:r>
      <w:r w:rsidR="00EA72E9" w:rsidRPr="00EA72E9">
        <w:t>д. Карабаево</w:t>
      </w:r>
      <w:r w:rsidR="00EA72E9">
        <w:t xml:space="preserve">, </w:t>
      </w:r>
      <w:r w:rsidR="00EA72E9" w:rsidRPr="00EA72E9">
        <w:t>д. Кулаево</w:t>
      </w:r>
      <w:r w:rsidR="00EA72E9">
        <w:t xml:space="preserve">, </w:t>
      </w:r>
      <w:r w:rsidR="00B75BF5">
        <w:br/>
      </w:r>
      <w:r w:rsidR="00EA72E9" w:rsidRPr="00EA72E9">
        <w:t>д. Саитбаево</w:t>
      </w:r>
      <w:r w:rsidR="00EA72E9">
        <w:t xml:space="preserve">, </w:t>
      </w:r>
      <w:r w:rsidR="00EA72E9" w:rsidRPr="00EA72E9">
        <w:t>д. Сибирганово</w:t>
      </w:r>
      <w:r w:rsidR="00EA72E9">
        <w:t>. Площадь населенных пунктов приведена ниже.</w:t>
      </w:r>
    </w:p>
    <w:p w:rsidR="00EA72E9" w:rsidRDefault="00226CBD" w:rsidP="00EC25CC">
      <w:pPr>
        <w:jc w:val="right"/>
      </w:pPr>
      <w:r>
        <w:br w:type="page"/>
      </w:r>
      <w:r w:rsidR="00EA72E9">
        <w:lastRenderedPageBreak/>
        <w:t xml:space="preserve">Таблица </w:t>
      </w:r>
      <w:r w:rsidR="00D20977">
        <w:t>1</w:t>
      </w:r>
      <w:r w:rsidR="00EA72E9">
        <w:t>.1</w:t>
      </w:r>
    </w:p>
    <w:p w:rsidR="00EA72E9" w:rsidRPr="00EA72E9" w:rsidRDefault="00EA72E9" w:rsidP="00EA72E9">
      <w:pPr>
        <w:pStyle w:val="a0"/>
        <w:jc w:val="center"/>
        <w:rPr>
          <w:b/>
        </w:rPr>
      </w:pPr>
      <w:r w:rsidRPr="00EA72E9">
        <w:rPr>
          <w:b/>
        </w:rPr>
        <w:t>Площадь населенных пунктов СП Каинлыковский сельсовет</w:t>
      </w:r>
    </w:p>
    <w:tbl>
      <w:tblPr>
        <w:tblW w:w="946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95"/>
        <w:gridCol w:w="3969"/>
      </w:tblGrid>
      <w:tr w:rsidR="005276D6" w:rsidRPr="00BD31D1" w:rsidTr="00226CBD">
        <w:trPr>
          <w:jc w:val="center"/>
        </w:trPr>
        <w:tc>
          <w:tcPr>
            <w:tcW w:w="5495" w:type="dxa"/>
            <w:hideMark/>
          </w:tcPr>
          <w:p w:rsidR="005276D6" w:rsidRPr="00045ACD" w:rsidRDefault="005276D6" w:rsidP="00A457F8">
            <w:pPr>
              <w:jc w:val="center"/>
              <w:rPr>
                <w:b/>
                <w:sz w:val="24"/>
              </w:rPr>
            </w:pPr>
            <w:r w:rsidRPr="00045ACD">
              <w:rPr>
                <w:b/>
                <w:sz w:val="24"/>
              </w:rPr>
              <w:t>Наименование населенного пункта</w:t>
            </w:r>
          </w:p>
        </w:tc>
        <w:tc>
          <w:tcPr>
            <w:tcW w:w="3969" w:type="dxa"/>
            <w:hideMark/>
          </w:tcPr>
          <w:p w:rsidR="005276D6" w:rsidRPr="00045ACD" w:rsidRDefault="005276D6" w:rsidP="00A457F8">
            <w:pPr>
              <w:jc w:val="center"/>
              <w:rPr>
                <w:b/>
                <w:sz w:val="24"/>
              </w:rPr>
            </w:pPr>
            <w:r w:rsidRPr="00045ACD">
              <w:rPr>
                <w:b/>
                <w:sz w:val="24"/>
              </w:rPr>
              <w:t>Площадь населенных пунктов</w:t>
            </w:r>
          </w:p>
        </w:tc>
      </w:tr>
      <w:tr w:rsidR="005276D6" w:rsidRPr="00BD31D1" w:rsidTr="00226CBD">
        <w:trPr>
          <w:jc w:val="center"/>
        </w:trPr>
        <w:tc>
          <w:tcPr>
            <w:tcW w:w="5495" w:type="dxa"/>
            <w:vAlign w:val="center"/>
            <w:hideMark/>
          </w:tcPr>
          <w:p w:rsidR="005276D6" w:rsidRPr="00045ACD" w:rsidRDefault="005276D6" w:rsidP="00156F5C">
            <w:pPr>
              <w:rPr>
                <w:bCs/>
                <w:sz w:val="24"/>
              </w:rPr>
            </w:pPr>
            <w:r w:rsidRPr="00045ACD">
              <w:rPr>
                <w:bCs/>
                <w:sz w:val="24"/>
              </w:rPr>
              <w:t>д. Каинлыково</w:t>
            </w:r>
          </w:p>
        </w:tc>
        <w:tc>
          <w:tcPr>
            <w:tcW w:w="3969" w:type="dxa"/>
          </w:tcPr>
          <w:p w:rsidR="005276D6" w:rsidRPr="00027A60" w:rsidRDefault="005276D6" w:rsidP="00C902C1">
            <w:pPr>
              <w:jc w:val="center"/>
              <w:rPr>
                <w:color w:val="000000"/>
                <w:sz w:val="24"/>
              </w:rPr>
            </w:pPr>
            <w:r>
              <w:rPr>
                <w:color w:val="000000"/>
                <w:sz w:val="24"/>
              </w:rPr>
              <w:t>90,4</w:t>
            </w:r>
          </w:p>
        </w:tc>
      </w:tr>
      <w:tr w:rsidR="005276D6" w:rsidRPr="00BD31D1" w:rsidTr="00226CBD">
        <w:trPr>
          <w:jc w:val="center"/>
        </w:trPr>
        <w:tc>
          <w:tcPr>
            <w:tcW w:w="5495" w:type="dxa"/>
            <w:vAlign w:val="center"/>
          </w:tcPr>
          <w:p w:rsidR="005276D6" w:rsidRPr="00045ACD" w:rsidRDefault="00CC5519" w:rsidP="00156F5C">
            <w:pPr>
              <w:rPr>
                <w:bCs/>
                <w:sz w:val="24"/>
              </w:rPr>
            </w:pPr>
            <w:r>
              <w:rPr>
                <w:bCs/>
                <w:sz w:val="24"/>
              </w:rPr>
              <w:t>д. Бигиня</w:t>
            </w:r>
            <w:r w:rsidR="005276D6" w:rsidRPr="00045ACD">
              <w:rPr>
                <w:bCs/>
                <w:sz w:val="24"/>
              </w:rPr>
              <w:t>ево</w:t>
            </w:r>
          </w:p>
        </w:tc>
        <w:tc>
          <w:tcPr>
            <w:tcW w:w="3969" w:type="dxa"/>
          </w:tcPr>
          <w:p w:rsidR="005276D6" w:rsidRPr="007E092F" w:rsidRDefault="005276D6" w:rsidP="00C902C1">
            <w:pPr>
              <w:jc w:val="center"/>
              <w:rPr>
                <w:color w:val="000000"/>
                <w:sz w:val="24"/>
              </w:rPr>
            </w:pPr>
            <w:r>
              <w:rPr>
                <w:color w:val="000000"/>
                <w:sz w:val="24"/>
              </w:rPr>
              <w:t>95,01</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Карабаево</w:t>
            </w:r>
          </w:p>
        </w:tc>
        <w:tc>
          <w:tcPr>
            <w:tcW w:w="3969" w:type="dxa"/>
          </w:tcPr>
          <w:p w:rsidR="005276D6" w:rsidRPr="005F3032" w:rsidRDefault="005276D6" w:rsidP="00C902C1">
            <w:pPr>
              <w:jc w:val="center"/>
              <w:rPr>
                <w:color w:val="000000"/>
                <w:sz w:val="24"/>
              </w:rPr>
            </w:pPr>
            <w:r>
              <w:rPr>
                <w:color w:val="000000"/>
                <w:sz w:val="24"/>
              </w:rPr>
              <w:t>68,9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Кулаево</w:t>
            </w:r>
          </w:p>
        </w:tc>
        <w:tc>
          <w:tcPr>
            <w:tcW w:w="3969" w:type="dxa"/>
          </w:tcPr>
          <w:p w:rsidR="005276D6" w:rsidRPr="005F3032" w:rsidRDefault="005276D6" w:rsidP="00C902C1">
            <w:pPr>
              <w:jc w:val="center"/>
              <w:rPr>
                <w:color w:val="000000"/>
                <w:sz w:val="24"/>
              </w:rPr>
            </w:pPr>
            <w:r>
              <w:rPr>
                <w:color w:val="000000"/>
                <w:sz w:val="24"/>
              </w:rPr>
              <w:t>109,9</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Саитбаево</w:t>
            </w:r>
          </w:p>
        </w:tc>
        <w:tc>
          <w:tcPr>
            <w:tcW w:w="3969" w:type="dxa"/>
          </w:tcPr>
          <w:p w:rsidR="005276D6" w:rsidRPr="005F3032" w:rsidRDefault="005276D6" w:rsidP="00C902C1">
            <w:pPr>
              <w:jc w:val="center"/>
              <w:rPr>
                <w:color w:val="000000"/>
                <w:sz w:val="24"/>
              </w:rPr>
            </w:pPr>
            <w:r>
              <w:rPr>
                <w:color w:val="000000"/>
                <w:sz w:val="24"/>
              </w:rPr>
              <w:t>60,34</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д. Сибирганово</w:t>
            </w:r>
          </w:p>
        </w:tc>
        <w:tc>
          <w:tcPr>
            <w:tcW w:w="3969" w:type="dxa"/>
          </w:tcPr>
          <w:p w:rsidR="005276D6" w:rsidRPr="005F3032" w:rsidRDefault="005276D6" w:rsidP="00C902C1">
            <w:pPr>
              <w:jc w:val="center"/>
              <w:rPr>
                <w:color w:val="000000"/>
                <w:sz w:val="24"/>
              </w:rPr>
            </w:pPr>
            <w:r>
              <w:rPr>
                <w:color w:val="000000"/>
                <w:sz w:val="24"/>
              </w:rPr>
              <w:t>28,3</w:t>
            </w:r>
          </w:p>
        </w:tc>
      </w:tr>
      <w:tr w:rsidR="005276D6" w:rsidRPr="00BD31D1" w:rsidTr="00226CBD">
        <w:trPr>
          <w:jc w:val="center"/>
        </w:trPr>
        <w:tc>
          <w:tcPr>
            <w:tcW w:w="5495" w:type="dxa"/>
            <w:vAlign w:val="center"/>
          </w:tcPr>
          <w:p w:rsidR="005276D6" w:rsidRPr="00045ACD" w:rsidRDefault="005276D6" w:rsidP="00156F5C">
            <w:pPr>
              <w:rPr>
                <w:bCs/>
                <w:sz w:val="24"/>
              </w:rPr>
            </w:pPr>
            <w:r w:rsidRPr="00045ACD">
              <w:rPr>
                <w:bCs/>
                <w:sz w:val="24"/>
              </w:rPr>
              <w:t>Всего по СП</w:t>
            </w:r>
          </w:p>
        </w:tc>
        <w:tc>
          <w:tcPr>
            <w:tcW w:w="3969" w:type="dxa"/>
          </w:tcPr>
          <w:p w:rsidR="005276D6" w:rsidRPr="00045ACD" w:rsidRDefault="005276D6" w:rsidP="00C902C1">
            <w:pPr>
              <w:jc w:val="center"/>
              <w:rPr>
                <w:bCs/>
                <w:sz w:val="24"/>
              </w:rPr>
            </w:pPr>
            <w:r w:rsidRPr="00045ACD">
              <w:rPr>
                <w:bCs/>
                <w:sz w:val="24"/>
              </w:rPr>
              <w:t>452,85</w:t>
            </w:r>
          </w:p>
        </w:tc>
      </w:tr>
    </w:tbl>
    <w:p w:rsidR="00563DB2" w:rsidRPr="00563DB2" w:rsidRDefault="00563DB2" w:rsidP="00563DB2">
      <w:pPr>
        <w:pStyle w:val="affd"/>
        <w:spacing w:before="120"/>
        <w:rPr>
          <w:sz w:val="28"/>
          <w:lang w:val="ru-RU"/>
        </w:rPr>
      </w:pPr>
      <w:r w:rsidRPr="00563DB2">
        <w:rPr>
          <w:sz w:val="28"/>
          <w:lang w:val="ru-RU"/>
        </w:rPr>
        <w:t xml:space="preserve">Общая площадь территории по данным обмера опорного плана СП Каинлыковский сельсовет – 11630 га, административный центр сельского поселения – деревня Каинлыково. </w:t>
      </w:r>
    </w:p>
    <w:p w:rsidR="00563DB2" w:rsidRDefault="00563DB2" w:rsidP="00563DB2">
      <w:pPr>
        <w:pStyle w:val="affd"/>
        <w:rPr>
          <w:sz w:val="28"/>
          <w:lang w:val="ru-RU"/>
        </w:rPr>
      </w:pPr>
      <w:r w:rsidRPr="00563DB2">
        <w:rPr>
          <w:sz w:val="28"/>
          <w:lang w:val="ru-RU"/>
        </w:rPr>
        <w:t>Деревня Каинлыково расположена в центральной части СП Каинлыковский сельсовет. Расстояние от деревни Каинлыково до районного центра села Бураево 25 километров, до ближайшей железнодорожной станции Янаул 93 километра, до столицы Республики Башкортостан г. Уфы 170 километров.</w:t>
      </w:r>
    </w:p>
    <w:p w:rsidR="00E429AA" w:rsidRPr="00563DB2" w:rsidRDefault="00E429AA" w:rsidP="00563DB2">
      <w:pPr>
        <w:pStyle w:val="affd"/>
        <w:rPr>
          <w:sz w:val="28"/>
          <w:lang w:val="ru-RU"/>
        </w:rPr>
      </w:pPr>
    </w:p>
    <w:p w:rsidR="005101F6" w:rsidRDefault="005101F6" w:rsidP="005101F6">
      <w:pPr>
        <w:ind w:firstLine="709"/>
      </w:pPr>
      <w:bookmarkStart w:id="8" w:name="bookmark8"/>
    </w:p>
    <w:p w:rsidR="00910C8E" w:rsidRPr="005101F6" w:rsidRDefault="00910C8E" w:rsidP="00226CBD">
      <w:pPr>
        <w:spacing w:after="120"/>
        <w:ind w:firstLine="709"/>
        <w:rPr>
          <w:b/>
        </w:rPr>
      </w:pPr>
      <w:r w:rsidRPr="005101F6">
        <w:rPr>
          <w:b/>
        </w:rPr>
        <w:t>Природно-климатическая характеристика территории</w:t>
      </w:r>
      <w:bookmarkEnd w:id="8"/>
    </w:p>
    <w:p w:rsidR="00E429AA" w:rsidRPr="00E429AA" w:rsidRDefault="00E429AA" w:rsidP="00E429AA">
      <w:pPr>
        <w:pStyle w:val="affd"/>
        <w:rPr>
          <w:sz w:val="28"/>
          <w:lang w:val="ru-RU"/>
        </w:rPr>
      </w:pPr>
      <w:r w:rsidRPr="00E429AA">
        <w:rPr>
          <w:sz w:val="28"/>
          <w:lang w:val="ru-RU"/>
        </w:rPr>
        <w:t>Климат СП Каинлыковский сельсовет,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E429AA" w:rsidRPr="00E429AA" w:rsidRDefault="00E429AA" w:rsidP="00E429AA">
      <w:pPr>
        <w:pStyle w:val="affd"/>
        <w:rPr>
          <w:sz w:val="28"/>
          <w:lang w:val="ru-RU"/>
        </w:rPr>
      </w:pPr>
      <w:r w:rsidRPr="00E429AA">
        <w:rPr>
          <w:sz w:val="28"/>
          <w:lang w:val="ru-RU"/>
        </w:rPr>
        <w:t>Формирование климата происходит под воздействием Азиатского антициклона и циклонов, приходящих с Атлантики и южных морей. Преобладание в течение всего года антициклонической циркуляции обусловливает интенсивный прогрев воздуха летом и охлаждение его зимой.</w:t>
      </w:r>
    </w:p>
    <w:p w:rsidR="00E429AA" w:rsidRPr="00E429AA" w:rsidRDefault="00E429AA" w:rsidP="00E429AA">
      <w:pPr>
        <w:pStyle w:val="affd"/>
        <w:rPr>
          <w:sz w:val="28"/>
          <w:lang w:val="ru-RU"/>
        </w:rPr>
      </w:pPr>
      <w:r w:rsidRPr="00E429AA">
        <w:rPr>
          <w:sz w:val="28"/>
          <w:lang w:val="ru-RU"/>
        </w:rPr>
        <w:t>Резкие изменения в состоянии погоды связаны с вторжением арктических масс воздуха. Приходящие с Атлантического океана влажные массы воздуха зимой приносят тепло, летом прохладу. Существенную роль в формировании климата сельского поселения Каинлыковский сельсовет играют Уральские горы, меридиональная направленность которых обуславливает беспрепятственное проникновение воздушных масс с севера и юга, создавая контрасты погоды. В то же время, они являются естественной преградой господствующему западному переносу воздушных масс, что ведет к различию климатических характеристик Приуралья и Зауралья. По степени континентальности климат Приуралья характеризуется как умеренно-континентальный, а Зауралья – резко континентальный.</w:t>
      </w:r>
    </w:p>
    <w:p w:rsidR="00E429AA" w:rsidRPr="00E429AA" w:rsidRDefault="00E429AA" w:rsidP="00E429AA">
      <w:pPr>
        <w:pStyle w:val="affd"/>
        <w:rPr>
          <w:sz w:val="28"/>
          <w:lang w:val="ru-RU"/>
        </w:rPr>
      </w:pPr>
      <w:r w:rsidRPr="00E429AA">
        <w:rPr>
          <w:sz w:val="28"/>
          <w:lang w:val="ru-RU"/>
        </w:rPr>
        <w:t>Среднегодовые значения климата в СП Каинлыковский сельсовет:</w:t>
      </w:r>
    </w:p>
    <w:p w:rsidR="00E429AA" w:rsidRPr="00E429AA" w:rsidRDefault="00E429AA" w:rsidP="00BD5933">
      <w:pPr>
        <w:pStyle w:val="affd"/>
        <w:numPr>
          <w:ilvl w:val="0"/>
          <w:numId w:val="17"/>
        </w:numPr>
        <w:rPr>
          <w:sz w:val="28"/>
          <w:lang w:val="ru-RU"/>
        </w:rPr>
      </w:pPr>
      <w:r w:rsidRPr="00E429AA">
        <w:rPr>
          <w:sz w:val="28"/>
          <w:lang w:val="ru-RU"/>
        </w:rPr>
        <w:t>продолжительность солнечного состояния 1850-1920 часов;</w:t>
      </w:r>
    </w:p>
    <w:p w:rsidR="00E429AA" w:rsidRPr="00E429AA" w:rsidRDefault="00E429AA" w:rsidP="00BD5933">
      <w:pPr>
        <w:pStyle w:val="affd"/>
        <w:numPr>
          <w:ilvl w:val="0"/>
          <w:numId w:val="17"/>
        </w:numPr>
        <w:rPr>
          <w:sz w:val="28"/>
          <w:lang w:val="ru-RU"/>
        </w:rPr>
      </w:pPr>
      <w:r w:rsidRPr="00E429AA">
        <w:rPr>
          <w:sz w:val="28"/>
          <w:lang w:val="ru-RU"/>
        </w:rPr>
        <w:t>температура воздуха 23-28ºС;</w:t>
      </w:r>
    </w:p>
    <w:p w:rsidR="00E429AA" w:rsidRPr="00E429AA" w:rsidRDefault="00E429AA" w:rsidP="00BD5933">
      <w:pPr>
        <w:pStyle w:val="affd"/>
        <w:numPr>
          <w:ilvl w:val="0"/>
          <w:numId w:val="17"/>
        </w:numPr>
        <w:rPr>
          <w:sz w:val="28"/>
          <w:lang w:val="ru-RU"/>
        </w:rPr>
      </w:pPr>
      <w:r w:rsidRPr="00E429AA">
        <w:rPr>
          <w:sz w:val="28"/>
          <w:lang w:val="ru-RU"/>
        </w:rPr>
        <w:t>количество осадков за теплый период 300-400 мм;</w:t>
      </w:r>
    </w:p>
    <w:p w:rsidR="00E429AA" w:rsidRPr="00E429AA" w:rsidRDefault="00E429AA" w:rsidP="00BD5933">
      <w:pPr>
        <w:pStyle w:val="affd"/>
        <w:numPr>
          <w:ilvl w:val="0"/>
          <w:numId w:val="17"/>
        </w:numPr>
        <w:rPr>
          <w:sz w:val="28"/>
          <w:lang w:val="ru-RU"/>
        </w:rPr>
      </w:pPr>
      <w:r w:rsidRPr="00E429AA">
        <w:rPr>
          <w:sz w:val="28"/>
          <w:lang w:val="ru-RU"/>
        </w:rPr>
        <w:lastRenderedPageBreak/>
        <w:t>преобладают южные и юго-западные ветры;</w:t>
      </w:r>
    </w:p>
    <w:p w:rsidR="00E429AA" w:rsidRPr="00E429AA" w:rsidRDefault="00E429AA" w:rsidP="00BD5933">
      <w:pPr>
        <w:pStyle w:val="affd"/>
        <w:numPr>
          <w:ilvl w:val="0"/>
          <w:numId w:val="17"/>
        </w:numPr>
        <w:rPr>
          <w:sz w:val="28"/>
          <w:lang w:val="ru-RU"/>
        </w:rPr>
      </w:pPr>
      <w:r w:rsidRPr="00E429AA">
        <w:rPr>
          <w:sz w:val="28"/>
          <w:lang w:val="ru-RU"/>
        </w:rPr>
        <w:t>число дней с туманом 20-30 дней;</w:t>
      </w:r>
    </w:p>
    <w:p w:rsidR="00E429AA" w:rsidRPr="00E429AA" w:rsidRDefault="00E429AA" w:rsidP="00BD5933">
      <w:pPr>
        <w:pStyle w:val="affd"/>
        <w:numPr>
          <w:ilvl w:val="0"/>
          <w:numId w:val="17"/>
        </w:numPr>
        <w:rPr>
          <w:sz w:val="28"/>
          <w:lang w:val="ru-RU"/>
        </w:rPr>
      </w:pPr>
      <w:r w:rsidRPr="00E429AA">
        <w:rPr>
          <w:sz w:val="28"/>
          <w:lang w:val="ru-RU"/>
        </w:rPr>
        <w:t>число дней с метелью 30-50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относится к лесостепной зоне. Климатические условия поселения наиболее благоприятны для сельского хозяйства: территория хорошо обеспечена теплом и недостаточно влагой; теплообеспеченность периода вегетации (суммы активных температур) 1950-2200ºС, значение гидротермического коэффициента 1,05-1,1 (агроклиматический район – теплый, незначительно засушливый).</w:t>
      </w:r>
    </w:p>
    <w:p w:rsidR="00E429AA" w:rsidRPr="00E429AA" w:rsidRDefault="00E429AA" w:rsidP="00E429AA">
      <w:pPr>
        <w:pStyle w:val="affd"/>
        <w:rPr>
          <w:sz w:val="28"/>
          <w:lang w:val="ru-RU"/>
        </w:rPr>
      </w:pPr>
      <w:r w:rsidRPr="00E429AA">
        <w:rPr>
          <w:sz w:val="28"/>
          <w:lang w:val="ru-RU"/>
        </w:rPr>
        <w:t>Для рекреации – продолжительность периода с температурой выше +10ºС 125-135 дней, продолжительность безморозного периода 100-125 дней.</w:t>
      </w:r>
    </w:p>
    <w:p w:rsidR="00E429AA" w:rsidRPr="00E429AA" w:rsidRDefault="00E429AA" w:rsidP="00E429AA">
      <w:pPr>
        <w:pStyle w:val="affd"/>
        <w:rPr>
          <w:sz w:val="28"/>
          <w:lang w:val="ru-RU"/>
        </w:rPr>
      </w:pPr>
      <w:r w:rsidRPr="00E429AA">
        <w:rPr>
          <w:sz w:val="28"/>
          <w:lang w:val="ru-RU"/>
        </w:rPr>
        <w:t>Территория СП Каинлыковский сельсовет благоприятна для летней рекреации. Для зимней рекреации условия менее благоприятны, дискомфорт создают повышенные скорости ветра и небольшая высота снежного покрова.</w:t>
      </w:r>
    </w:p>
    <w:p w:rsidR="00E429AA" w:rsidRDefault="00E429AA" w:rsidP="00E429AA">
      <w:pPr>
        <w:pStyle w:val="affd"/>
        <w:rPr>
          <w:sz w:val="28"/>
          <w:lang w:val="ru-RU"/>
        </w:rPr>
      </w:pPr>
      <w:r w:rsidRPr="00E429AA">
        <w:rPr>
          <w:sz w:val="28"/>
          <w:lang w:val="ru-RU"/>
        </w:rPr>
        <w:t>Таким образом, климатические условия сельского поселения Каинлыковский сельсовет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относится к благоприятным чертам климата. Значительная скорость ветра определяет запыленность поселения, иссушает почвы, внезапные заморозки поздней весной и ранней осенью относятся к неблагоприятным климатическим условиям.</w:t>
      </w:r>
    </w:p>
    <w:p w:rsidR="006C2ED3" w:rsidRDefault="006C2ED3" w:rsidP="00E429AA">
      <w:pPr>
        <w:pStyle w:val="affd"/>
        <w:rPr>
          <w:sz w:val="28"/>
          <w:lang w:val="ru-RU"/>
        </w:rPr>
      </w:pPr>
    </w:p>
    <w:p w:rsidR="006C2ED3" w:rsidRPr="006C2ED3" w:rsidRDefault="003F7545" w:rsidP="00226CBD">
      <w:pPr>
        <w:pStyle w:val="affd"/>
        <w:spacing w:after="120"/>
        <w:rPr>
          <w:b/>
          <w:sz w:val="28"/>
          <w:lang w:val="ru-RU"/>
        </w:rPr>
      </w:pPr>
      <w:r>
        <w:rPr>
          <w:b/>
          <w:sz w:val="28"/>
          <w:lang w:val="ru-RU"/>
        </w:rPr>
        <w:t>Рельеф</w:t>
      </w:r>
    </w:p>
    <w:p w:rsidR="006C2ED3" w:rsidRDefault="006C2ED3" w:rsidP="006C2ED3">
      <w:pPr>
        <w:pStyle w:val="affd"/>
        <w:rPr>
          <w:sz w:val="28"/>
          <w:lang w:val="ru-RU"/>
        </w:rPr>
      </w:pPr>
      <w:r w:rsidRPr="006C2ED3">
        <w:rPr>
          <w:sz w:val="28"/>
          <w:lang w:val="ru-RU"/>
        </w:rPr>
        <w:t>Территория СП Каинлыковский сельсовет Бураевского района расположена в пределах Прибельской холмисто-увалистой равнины, расчлененной долинами р. Белой и ее притоков.</w:t>
      </w:r>
    </w:p>
    <w:p w:rsidR="006C2ED3" w:rsidRPr="006C2ED3" w:rsidRDefault="006C2ED3" w:rsidP="006C2ED3">
      <w:pPr>
        <w:pStyle w:val="affd"/>
        <w:rPr>
          <w:sz w:val="28"/>
          <w:lang w:val="ru-RU"/>
        </w:rPr>
      </w:pPr>
      <w:r w:rsidRPr="006C2ED3">
        <w:rPr>
          <w:sz w:val="28"/>
          <w:lang w:val="ru-RU"/>
        </w:rPr>
        <w:t>Абсолютные отметки водоразделов 50-240 м. Поверхность равнины расчленена многочисленными оврагами, балками. Овраги растущие, разветвленные глубиной до 10-20 м. По дну оврагов нередко протекают временные водотоки. Кроме того поверхность равнины расположена карстовыми воронками, понижениями, которые наиболее распространены на склонах водоразделов.</w:t>
      </w:r>
    </w:p>
    <w:p w:rsidR="006C2ED3" w:rsidRPr="006C2ED3" w:rsidRDefault="006C2ED3" w:rsidP="006C2ED3">
      <w:pPr>
        <w:pStyle w:val="affd"/>
        <w:rPr>
          <w:sz w:val="28"/>
          <w:lang w:val="ru-RU"/>
        </w:rPr>
      </w:pPr>
      <w:r w:rsidRPr="006C2ED3">
        <w:rPr>
          <w:sz w:val="28"/>
          <w:lang w:val="ru-RU"/>
        </w:rPr>
        <w:t>Долина реки Белой, самой крупной водной артерии района, глубокого врезана, ассиметрична и имеет ширину 5-11 км.</w:t>
      </w:r>
    </w:p>
    <w:p w:rsidR="006C2ED3" w:rsidRDefault="006C2ED3" w:rsidP="006C2ED3">
      <w:pPr>
        <w:pStyle w:val="affd"/>
        <w:rPr>
          <w:sz w:val="28"/>
          <w:lang w:val="ru-RU"/>
        </w:rPr>
      </w:pPr>
      <w:r w:rsidRPr="006C2ED3">
        <w:rPr>
          <w:sz w:val="28"/>
          <w:lang w:val="ru-RU"/>
        </w:rPr>
        <w:t>В долине реки выделяются пойма и две надпойменные террасы.</w:t>
      </w:r>
    </w:p>
    <w:p w:rsidR="006C2ED3" w:rsidRDefault="006C2ED3" w:rsidP="006C2ED3">
      <w:pPr>
        <w:pStyle w:val="affd"/>
        <w:rPr>
          <w:sz w:val="28"/>
          <w:lang w:val="ru-RU"/>
        </w:rPr>
      </w:pPr>
      <w:r w:rsidRPr="006C2ED3">
        <w:rPr>
          <w:sz w:val="28"/>
          <w:lang w:val="ru-RU"/>
        </w:rPr>
        <w:t>Поверхность поймы с абсолютными отметками 78-90 м характеризуется плоской, местами заболоченной, аллювиальной равниной, расчлененной старицами, протоками, озерами.</w:t>
      </w:r>
    </w:p>
    <w:p w:rsidR="006C2ED3" w:rsidRPr="006C2ED3" w:rsidRDefault="006C2ED3" w:rsidP="006C2ED3">
      <w:pPr>
        <w:pStyle w:val="affd"/>
        <w:rPr>
          <w:sz w:val="28"/>
          <w:lang w:val="ru-RU"/>
        </w:rPr>
      </w:pPr>
      <w:r w:rsidRPr="006C2ED3">
        <w:rPr>
          <w:sz w:val="28"/>
          <w:lang w:val="ru-RU"/>
        </w:rPr>
        <w:t>Первая надпойменная терраса имеет ширину от 0,25 до 4-6 км. Возвышается она над поймой в виде уступа высотой 3-10 м. Поверхность террасы ровная на отдельных участках заболоченная с абсолютными отметками 80-120 м осложнена карстовыми воронками. Здесь также имеются узкие озера-старицы.</w:t>
      </w:r>
    </w:p>
    <w:p w:rsidR="006C2ED3" w:rsidRPr="006C2ED3" w:rsidRDefault="006C2ED3" w:rsidP="006C2ED3">
      <w:pPr>
        <w:pStyle w:val="affd"/>
        <w:rPr>
          <w:sz w:val="28"/>
          <w:lang w:val="ru-RU"/>
        </w:rPr>
      </w:pPr>
      <w:r w:rsidRPr="006C2ED3">
        <w:rPr>
          <w:sz w:val="28"/>
          <w:lang w:val="ru-RU"/>
        </w:rPr>
        <w:t>Пойма и первая надпойменная террасы затапливаются паводками реки Белой 1% обеспеченности.</w:t>
      </w:r>
    </w:p>
    <w:p w:rsidR="006C2ED3" w:rsidRPr="006C2ED3" w:rsidRDefault="006C2ED3" w:rsidP="006C2ED3">
      <w:pPr>
        <w:pStyle w:val="affd"/>
        <w:rPr>
          <w:sz w:val="28"/>
          <w:lang w:val="ru-RU"/>
        </w:rPr>
      </w:pPr>
      <w:r w:rsidRPr="006C2ED3">
        <w:rPr>
          <w:sz w:val="28"/>
          <w:lang w:val="ru-RU"/>
        </w:rPr>
        <w:lastRenderedPageBreak/>
        <w:t>Вторая надпойменная терраса имеет прерывистое распространение. Переход ее от первой надпойменной постепенный. Поверхность ее с абсолютными отметками 120-150 м ровная, осложнена карстовыми формами рельефа.</w:t>
      </w:r>
    </w:p>
    <w:p w:rsidR="006C2ED3" w:rsidRPr="006C2ED3" w:rsidRDefault="006C2ED3" w:rsidP="006C2ED3">
      <w:pPr>
        <w:pStyle w:val="affd"/>
        <w:rPr>
          <w:sz w:val="28"/>
          <w:lang w:val="ru-RU"/>
        </w:rPr>
      </w:pPr>
      <w:r w:rsidRPr="006C2ED3">
        <w:rPr>
          <w:sz w:val="28"/>
          <w:lang w:val="ru-RU"/>
        </w:rPr>
        <w:t>На тех участках, где террасы отсутствуют, водораздельная равнина обрывистая крутыми (20% и более), высокими (20-60 м) береговыми склонами, поверхность которых прорезают короткие (до 1 км) овраги глубиной 3-5 м, промоины, а на отдельных участках встречаются оползни, осыпи.</w:t>
      </w:r>
    </w:p>
    <w:p w:rsidR="006C2ED3" w:rsidRPr="006C2ED3" w:rsidRDefault="006C2ED3" w:rsidP="006C2ED3">
      <w:pPr>
        <w:pStyle w:val="affd"/>
        <w:rPr>
          <w:sz w:val="28"/>
          <w:lang w:val="ru-RU"/>
        </w:rPr>
      </w:pPr>
      <w:r w:rsidRPr="006C2ED3">
        <w:rPr>
          <w:sz w:val="28"/>
          <w:lang w:val="ru-RU"/>
        </w:rPr>
        <w:t>По условиям рельефа территория СП Каинлыковский сельсовет благоприятна для освоения.</w:t>
      </w:r>
    </w:p>
    <w:p w:rsidR="006C2ED3" w:rsidRPr="006C2ED3" w:rsidRDefault="006C2ED3" w:rsidP="006C2ED3">
      <w:pPr>
        <w:pStyle w:val="affd"/>
        <w:rPr>
          <w:sz w:val="28"/>
          <w:lang w:val="ru-RU"/>
        </w:rPr>
      </w:pPr>
    </w:p>
    <w:p w:rsidR="006C2ED3" w:rsidRPr="00AC276C" w:rsidRDefault="00AC276C" w:rsidP="00226CBD">
      <w:pPr>
        <w:pStyle w:val="affd"/>
        <w:spacing w:after="120"/>
        <w:rPr>
          <w:b/>
          <w:sz w:val="28"/>
          <w:lang w:val="ru-RU"/>
        </w:rPr>
      </w:pPr>
      <w:r w:rsidRPr="00AC276C">
        <w:rPr>
          <w:b/>
          <w:sz w:val="28"/>
          <w:lang w:val="ru-RU"/>
        </w:rPr>
        <w:t>Гидрография и г</w:t>
      </w:r>
      <w:r w:rsidR="003F7545">
        <w:rPr>
          <w:b/>
          <w:sz w:val="28"/>
          <w:lang w:val="ru-RU"/>
        </w:rPr>
        <w:t>идрология</w:t>
      </w:r>
    </w:p>
    <w:p w:rsidR="00AC276C" w:rsidRPr="00AC276C" w:rsidRDefault="00AC276C" w:rsidP="00AC276C">
      <w:pPr>
        <w:pStyle w:val="affd"/>
        <w:rPr>
          <w:sz w:val="28"/>
          <w:lang w:val="ru-RU"/>
        </w:rPr>
      </w:pPr>
      <w:r w:rsidRPr="00AC276C">
        <w:rPr>
          <w:sz w:val="28"/>
          <w:lang w:val="ru-RU"/>
        </w:rPr>
        <w:t xml:space="preserve">По территории СП Каинлыковский сельсовет протекают </w:t>
      </w:r>
      <w:r w:rsidRPr="00720ECD">
        <w:rPr>
          <w:sz w:val="28"/>
          <w:lang w:val="ru-RU"/>
        </w:rPr>
        <w:t>реки У</w:t>
      </w:r>
      <w:r w:rsidR="00720ECD" w:rsidRPr="00720ECD">
        <w:rPr>
          <w:sz w:val="28"/>
          <w:lang w:val="ru-RU"/>
        </w:rPr>
        <w:t>я</w:t>
      </w:r>
      <w:r w:rsidRPr="00B16F06">
        <w:rPr>
          <w:sz w:val="28"/>
          <w:lang w:val="ru-RU"/>
        </w:rPr>
        <w:t>, Аштыяз</w:t>
      </w:r>
      <w:r w:rsidRPr="00B16F06">
        <w:rPr>
          <w:b/>
          <w:sz w:val="28"/>
          <w:lang w:val="ru-RU"/>
        </w:rPr>
        <w:t>,</w:t>
      </w:r>
      <w:r w:rsidRPr="00AC276C">
        <w:rPr>
          <w:sz w:val="28"/>
          <w:lang w:val="ru-RU"/>
        </w:rPr>
        <w:t xml:space="preserve"> Сибирган, относящиеся к бассейну реки Белая (левый приток Камы). Центр поселения деревня Каинлыково расположена на реке Уйа.</w:t>
      </w:r>
    </w:p>
    <w:p w:rsidR="00AC276C" w:rsidRPr="00AC276C" w:rsidRDefault="00AC276C" w:rsidP="00AC276C">
      <w:pPr>
        <w:pStyle w:val="affd"/>
        <w:rPr>
          <w:sz w:val="28"/>
          <w:lang w:val="ru-RU"/>
        </w:rPr>
      </w:pPr>
      <w:r w:rsidRPr="00AC276C">
        <w:rPr>
          <w:sz w:val="28"/>
          <w:lang w:val="ru-RU"/>
        </w:rPr>
        <w:t>Подземные воды содержатся почти во всех стратиграфических горизонтах от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терригенных-карбонатных) образованиях.</w:t>
      </w:r>
    </w:p>
    <w:p w:rsidR="00AC276C" w:rsidRPr="00AC276C" w:rsidRDefault="00AC276C" w:rsidP="00AC276C">
      <w:pPr>
        <w:pStyle w:val="affd"/>
        <w:rPr>
          <w:sz w:val="28"/>
          <w:lang w:val="ru-RU"/>
        </w:rPr>
      </w:pPr>
      <w:r w:rsidRPr="00AC276C">
        <w:rPr>
          <w:sz w:val="28"/>
          <w:lang w:val="ru-RU"/>
        </w:rPr>
        <w:t>В гидрогеологическом отношении территория СП Каинлыковский сельсовет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AC276C" w:rsidRPr="00AC276C" w:rsidRDefault="00AC276C" w:rsidP="00AC276C">
      <w:pPr>
        <w:pStyle w:val="affd"/>
        <w:rPr>
          <w:sz w:val="28"/>
          <w:lang w:val="ru-RU"/>
        </w:rPr>
      </w:pPr>
      <w:r w:rsidRPr="00AC276C">
        <w:rPr>
          <w:sz w:val="28"/>
          <w:lang w:val="ru-RU"/>
        </w:rPr>
        <w:t>Отсутствие достаточно выдержанных водоупоров обуславливает гидравлическую связь различных водоносных горизонтов.</w:t>
      </w:r>
    </w:p>
    <w:p w:rsidR="00AC276C" w:rsidRPr="00AC276C" w:rsidRDefault="00AC276C" w:rsidP="00AC276C">
      <w:pPr>
        <w:pStyle w:val="affd"/>
        <w:rPr>
          <w:sz w:val="28"/>
          <w:lang w:val="ru-RU"/>
        </w:rPr>
      </w:pPr>
      <w:r w:rsidRPr="00AC276C">
        <w:rPr>
          <w:sz w:val="28"/>
          <w:lang w:val="ru-RU"/>
        </w:rPr>
        <w:t>Подземные воды приурочены к четвертичным образованиям и коренным породам. По характеру циркуляции подземные воды подразделяются на порово-пластовые, трещинные и трещинно-карстовые.</w:t>
      </w:r>
    </w:p>
    <w:p w:rsidR="00AC276C" w:rsidRPr="006C2ED3" w:rsidRDefault="00AC276C" w:rsidP="006C2ED3">
      <w:pPr>
        <w:pStyle w:val="affd"/>
        <w:rPr>
          <w:sz w:val="28"/>
          <w:lang w:val="ru-RU"/>
        </w:rPr>
      </w:pPr>
    </w:p>
    <w:p w:rsidR="005101F6" w:rsidRDefault="005101F6" w:rsidP="00AC276C">
      <w:pPr>
        <w:pStyle w:val="af5"/>
        <w:ind w:firstLine="708"/>
        <w:rPr>
          <w:b/>
        </w:rPr>
      </w:pPr>
      <w:r w:rsidRPr="005101F6">
        <w:rPr>
          <w:b/>
        </w:rPr>
        <w:t xml:space="preserve">Численность населения  сельского поселения </w:t>
      </w:r>
      <w:r w:rsidR="00AC276C" w:rsidRPr="00AC276C">
        <w:rPr>
          <w:b/>
        </w:rPr>
        <w:t>Каинлыковский</w:t>
      </w:r>
      <w:r w:rsidR="003F7545">
        <w:rPr>
          <w:b/>
        </w:rPr>
        <w:t xml:space="preserve"> сельсовет</w:t>
      </w:r>
    </w:p>
    <w:p w:rsidR="007753BD" w:rsidRPr="007753BD" w:rsidRDefault="007753BD" w:rsidP="007753BD">
      <w:pPr>
        <w:pStyle w:val="affd"/>
        <w:rPr>
          <w:sz w:val="28"/>
          <w:lang w:val="ru-RU"/>
        </w:rPr>
      </w:pPr>
      <w:r w:rsidRPr="007753BD">
        <w:rPr>
          <w:sz w:val="28"/>
          <w:lang w:val="ru-RU"/>
        </w:rPr>
        <w:t>Система расселения СП Каинлыковский сельсовет, как и Бураевского района в целом, формировалась в результате перемещения населения с целью освоения новых сельскохозяйственных земель.</w:t>
      </w:r>
    </w:p>
    <w:p w:rsidR="007753BD" w:rsidRPr="007753BD" w:rsidRDefault="007753BD" w:rsidP="007753BD">
      <w:pPr>
        <w:pStyle w:val="affd"/>
        <w:rPr>
          <w:sz w:val="28"/>
          <w:lang w:val="ru-RU"/>
        </w:rPr>
      </w:pPr>
      <w:r w:rsidRPr="007753BD">
        <w:rPr>
          <w:sz w:val="28"/>
          <w:lang w:val="ru-RU"/>
        </w:rPr>
        <w:t xml:space="preserve">На территории сельсовета располагается шесть населенных пунктов с общей численностью </w:t>
      </w:r>
      <w:r w:rsidRPr="00707602">
        <w:rPr>
          <w:sz w:val="28"/>
          <w:lang w:val="ru-RU"/>
        </w:rPr>
        <w:t xml:space="preserve">населения </w:t>
      </w:r>
      <w:r w:rsidR="00707602" w:rsidRPr="00707602">
        <w:rPr>
          <w:sz w:val="28"/>
          <w:lang w:val="ru-RU"/>
        </w:rPr>
        <w:t>1378</w:t>
      </w:r>
      <w:r w:rsidRPr="007753BD">
        <w:rPr>
          <w:sz w:val="28"/>
          <w:lang w:val="ru-RU"/>
        </w:rPr>
        <w:t xml:space="preserve"> человек. </w:t>
      </w:r>
    </w:p>
    <w:p w:rsidR="005101F6" w:rsidRDefault="005101F6" w:rsidP="005101F6">
      <w:pPr>
        <w:ind w:firstLine="709"/>
      </w:pPr>
      <w:r>
        <w:t>Численность населения сельского поселения, по населенным пунктам, приведена ниже.</w:t>
      </w:r>
    </w:p>
    <w:p w:rsidR="00707602" w:rsidRDefault="00707602">
      <w:pPr>
        <w:jc w:val="left"/>
      </w:pPr>
      <w:r>
        <w:br w:type="page"/>
      </w:r>
    </w:p>
    <w:p w:rsidR="005101F6" w:rsidRDefault="00D20977" w:rsidP="00EC25CC">
      <w:pPr>
        <w:jc w:val="right"/>
      </w:pPr>
      <w:r>
        <w:lastRenderedPageBreak/>
        <w:t>Таблица 1</w:t>
      </w:r>
      <w:r w:rsidR="005101F6">
        <w:t>.</w:t>
      </w:r>
      <w:r w:rsidR="007753BD">
        <w:t>2</w:t>
      </w:r>
    </w:p>
    <w:p w:rsidR="005101F6" w:rsidRDefault="005101F6" w:rsidP="005101F6">
      <w:pPr>
        <w:pStyle w:val="a0"/>
        <w:ind w:firstLine="709"/>
        <w:jc w:val="center"/>
        <w:rPr>
          <w:b/>
        </w:rPr>
      </w:pPr>
      <w:r w:rsidRPr="00942FE2">
        <w:rPr>
          <w:b/>
        </w:rPr>
        <w:t>Численность населения сельского поселения</w:t>
      </w:r>
      <w:r>
        <w:rPr>
          <w:b/>
        </w:rPr>
        <w:t xml:space="preserve"> </w:t>
      </w:r>
      <w:r>
        <w:rPr>
          <w:b/>
        </w:rPr>
        <w:br/>
      </w:r>
      <w:r w:rsidR="007753BD" w:rsidRPr="007753BD">
        <w:rPr>
          <w:b/>
        </w:rPr>
        <w:t>Каинлыковский</w:t>
      </w:r>
      <w:r>
        <w:rPr>
          <w:b/>
        </w:rPr>
        <w:t xml:space="preserve"> сельсовет</w:t>
      </w:r>
    </w:p>
    <w:tbl>
      <w:tblPr>
        <w:tblW w:w="909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1729"/>
        <w:gridCol w:w="567"/>
        <w:gridCol w:w="496"/>
        <w:gridCol w:w="567"/>
        <w:gridCol w:w="702"/>
        <w:gridCol w:w="503"/>
        <w:gridCol w:w="567"/>
        <w:gridCol w:w="567"/>
        <w:gridCol w:w="567"/>
        <w:gridCol w:w="560"/>
        <w:gridCol w:w="567"/>
        <w:gridCol w:w="567"/>
        <w:gridCol w:w="567"/>
        <w:gridCol w:w="567"/>
      </w:tblGrid>
      <w:tr w:rsidR="007753BD" w:rsidRPr="00261E20" w:rsidTr="008E5FF6">
        <w:trPr>
          <w:jc w:val="center"/>
        </w:trPr>
        <w:tc>
          <w:tcPr>
            <w:tcW w:w="1729" w:type="dxa"/>
            <w:hideMark/>
          </w:tcPr>
          <w:p w:rsidR="007753BD" w:rsidRPr="005E21AF" w:rsidRDefault="007753BD" w:rsidP="00226CBD">
            <w:pPr>
              <w:jc w:val="center"/>
              <w:rPr>
                <w:b/>
                <w:sz w:val="22"/>
                <w:szCs w:val="22"/>
              </w:rPr>
            </w:pPr>
            <w:r w:rsidRPr="005E21AF">
              <w:rPr>
                <w:b/>
                <w:sz w:val="22"/>
                <w:szCs w:val="22"/>
              </w:rPr>
              <w:t>Населённые пункты</w:t>
            </w:r>
          </w:p>
        </w:tc>
        <w:tc>
          <w:tcPr>
            <w:tcW w:w="567" w:type="dxa"/>
            <w:hideMark/>
          </w:tcPr>
          <w:p w:rsidR="007753BD" w:rsidRPr="005E21AF" w:rsidRDefault="007753BD" w:rsidP="00226CBD">
            <w:pPr>
              <w:jc w:val="center"/>
              <w:rPr>
                <w:b/>
                <w:sz w:val="22"/>
                <w:szCs w:val="22"/>
              </w:rPr>
            </w:pPr>
            <w:r w:rsidRPr="005E21AF">
              <w:rPr>
                <w:b/>
                <w:sz w:val="22"/>
                <w:szCs w:val="22"/>
              </w:rPr>
              <w:t>2002 год</w:t>
            </w:r>
          </w:p>
        </w:tc>
        <w:tc>
          <w:tcPr>
            <w:tcW w:w="496" w:type="dxa"/>
            <w:hideMark/>
          </w:tcPr>
          <w:p w:rsidR="007753BD" w:rsidRPr="005E21AF" w:rsidRDefault="007753BD" w:rsidP="00226CBD">
            <w:pPr>
              <w:jc w:val="center"/>
              <w:rPr>
                <w:b/>
                <w:sz w:val="22"/>
                <w:szCs w:val="22"/>
              </w:rPr>
            </w:pPr>
            <w:r w:rsidRPr="005E21AF">
              <w:rPr>
                <w:b/>
                <w:sz w:val="22"/>
                <w:szCs w:val="22"/>
              </w:rPr>
              <w:t>2003 год</w:t>
            </w:r>
          </w:p>
        </w:tc>
        <w:tc>
          <w:tcPr>
            <w:tcW w:w="567" w:type="dxa"/>
            <w:hideMark/>
          </w:tcPr>
          <w:p w:rsidR="007753BD" w:rsidRPr="005E21AF" w:rsidRDefault="007753BD" w:rsidP="00226CBD">
            <w:pPr>
              <w:jc w:val="center"/>
              <w:rPr>
                <w:b/>
                <w:sz w:val="22"/>
                <w:szCs w:val="22"/>
              </w:rPr>
            </w:pPr>
            <w:r w:rsidRPr="005E21AF">
              <w:rPr>
                <w:b/>
                <w:sz w:val="22"/>
                <w:szCs w:val="22"/>
              </w:rPr>
              <w:t>2004 год</w:t>
            </w:r>
          </w:p>
        </w:tc>
        <w:tc>
          <w:tcPr>
            <w:tcW w:w="702" w:type="dxa"/>
            <w:hideMark/>
          </w:tcPr>
          <w:p w:rsidR="007753BD" w:rsidRPr="005E21AF" w:rsidRDefault="007753BD" w:rsidP="00226CBD">
            <w:pPr>
              <w:jc w:val="center"/>
              <w:rPr>
                <w:b/>
                <w:sz w:val="22"/>
                <w:szCs w:val="22"/>
              </w:rPr>
            </w:pPr>
            <w:r w:rsidRPr="005E21AF">
              <w:rPr>
                <w:b/>
                <w:sz w:val="22"/>
                <w:szCs w:val="22"/>
              </w:rPr>
              <w:t>2005 год</w:t>
            </w:r>
          </w:p>
        </w:tc>
        <w:tc>
          <w:tcPr>
            <w:tcW w:w="503" w:type="dxa"/>
            <w:hideMark/>
          </w:tcPr>
          <w:p w:rsidR="007753BD" w:rsidRPr="005E21AF" w:rsidRDefault="007753BD" w:rsidP="00226CBD">
            <w:pPr>
              <w:jc w:val="center"/>
              <w:rPr>
                <w:b/>
                <w:sz w:val="22"/>
                <w:szCs w:val="22"/>
              </w:rPr>
            </w:pPr>
            <w:r w:rsidRPr="005E21AF">
              <w:rPr>
                <w:b/>
                <w:sz w:val="22"/>
                <w:szCs w:val="22"/>
              </w:rPr>
              <w:t>2006 год</w:t>
            </w:r>
          </w:p>
        </w:tc>
        <w:tc>
          <w:tcPr>
            <w:tcW w:w="567" w:type="dxa"/>
          </w:tcPr>
          <w:p w:rsidR="007753BD" w:rsidRPr="005E21AF" w:rsidRDefault="007753BD" w:rsidP="00226CBD">
            <w:pPr>
              <w:jc w:val="center"/>
              <w:rPr>
                <w:b/>
                <w:sz w:val="22"/>
                <w:szCs w:val="22"/>
              </w:rPr>
            </w:pPr>
            <w:r w:rsidRPr="005E21AF">
              <w:rPr>
                <w:b/>
                <w:sz w:val="22"/>
                <w:szCs w:val="22"/>
              </w:rPr>
              <w:t>2007 год</w:t>
            </w:r>
          </w:p>
        </w:tc>
        <w:tc>
          <w:tcPr>
            <w:tcW w:w="567" w:type="dxa"/>
          </w:tcPr>
          <w:p w:rsidR="007753BD" w:rsidRPr="005E21AF" w:rsidRDefault="007753BD" w:rsidP="00226CBD">
            <w:pPr>
              <w:jc w:val="center"/>
              <w:rPr>
                <w:b/>
                <w:sz w:val="22"/>
                <w:szCs w:val="22"/>
              </w:rPr>
            </w:pPr>
            <w:r w:rsidRPr="005E21AF">
              <w:rPr>
                <w:b/>
                <w:sz w:val="22"/>
                <w:szCs w:val="22"/>
              </w:rPr>
              <w:t>2008 год</w:t>
            </w:r>
          </w:p>
        </w:tc>
        <w:tc>
          <w:tcPr>
            <w:tcW w:w="567" w:type="dxa"/>
          </w:tcPr>
          <w:p w:rsidR="007753BD" w:rsidRPr="005E21AF" w:rsidRDefault="007753BD" w:rsidP="00226CBD">
            <w:pPr>
              <w:jc w:val="center"/>
              <w:rPr>
                <w:b/>
                <w:sz w:val="22"/>
                <w:szCs w:val="22"/>
              </w:rPr>
            </w:pPr>
            <w:r w:rsidRPr="005E21AF">
              <w:rPr>
                <w:b/>
                <w:sz w:val="22"/>
                <w:szCs w:val="22"/>
              </w:rPr>
              <w:t>2009 год</w:t>
            </w:r>
          </w:p>
        </w:tc>
        <w:tc>
          <w:tcPr>
            <w:tcW w:w="560" w:type="dxa"/>
          </w:tcPr>
          <w:p w:rsidR="007753BD" w:rsidRPr="005E21AF" w:rsidRDefault="007753BD" w:rsidP="00226CBD">
            <w:pPr>
              <w:jc w:val="center"/>
              <w:rPr>
                <w:b/>
                <w:sz w:val="22"/>
                <w:szCs w:val="22"/>
              </w:rPr>
            </w:pPr>
            <w:r w:rsidRPr="005E21AF">
              <w:rPr>
                <w:b/>
                <w:sz w:val="22"/>
                <w:szCs w:val="22"/>
              </w:rPr>
              <w:t>2010 год</w:t>
            </w:r>
          </w:p>
        </w:tc>
        <w:tc>
          <w:tcPr>
            <w:tcW w:w="567" w:type="dxa"/>
          </w:tcPr>
          <w:p w:rsidR="007753BD" w:rsidRPr="005E21AF" w:rsidRDefault="007753BD" w:rsidP="00226CBD">
            <w:pPr>
              <w:jc w:val="center"/>
              <w:rPr>
                <w:b/>
                <w:sz w:val="22"/>
                <w:szCs w:val="22"/>
              </w:rPr>
            </w:pPr>
            <w:r w:rsidRPr="005E21AF">
              <w:rPr>
                <w:b/>
                <w:sz w:val="22"/>
                <w:szCs w:val="22"/>
              </w:rPr>
              <w:t>2011 год</w:t>
            </w:r>
          </w:p>
        </w:tc>
        <w:tc>
          <w:tcPr>
            <w:tcW w:w="567" w:type="dxa"/>
          </w:tcPr>
          <w:p w:rsidR="007753BD" w:rsidRPr="005E21AF" w:rsidRDefault="007753BD" w:rsidP="00226CBD">
            <w:pPr>
              <w:jc w:val="center"/>
              <w:rPr>
                <w:b/>
                <w:sz w:val="22"/>
                <w:szCs w:val="22"/>
              </w:rPr>
            </w:pPr>
            <w:r w:rsidRPr="005E21AF">
              <w:rPr>
                <w:b/>
                <w:sz w:val="22"/>
                <w:szCs w:val="22"/>
              </w:rPr>
              <w:t>2012 год</w:t>
            </w:r>
          </w:p>
        </w:tc>
        <w:tc>
          <w:tcPr>
            <w:tcW w:w="567" w:type="dxa"/>
          </w:tcPr>
          <w:p w:rsidR="007753BD" w:rsidRPr="005E21AF" w:rsidRDefault="007753BD" w:rsidP="00226CBD">
            <w:pPr>
              <w:jc w:val="center"/>
              <w:rPr>
                <w:b/>
                <w:sz w:val="22"/>
                <w:szCs w:val="22"/>
              </w:rPr>
            </w:pPr>
            <w:r w:rsidRPr="005E21AF">
              <w:rPr>
                <w:b/>
                <w:sz w:val="22"/>
                <w:szCs w:val="22"/>
              </w:rPr>
              <w:t>2013 год</w:t>
            </w:r>
          </w:p>
        </w:tc>
        <w:tc>
          <w:tcPr>
            <w:tcW w:w="567" w:type="dxa"/>
          </w:tcPr>
          <w:p w:rsidR="007753BD" w:rsidRPr="005E21AF" w:rsidRDefault="007753BD" w:rsidP="00226CBD">
            <w:pPr>
              <w:jc w:val="center"/>
              <w:rPr>
                <w:b/>
                <w:sz w:val="22"/>
                <w:szCs w:val="22"/>
              </w:rPr>
            </w:pPr>
            <w:r w:rsidRPr="005E21AF">
              <w:rPr>
                <w:b/>
                <w:sz w:val="22"/>
                <w:szCs w:val="22"/>
              </w:rPr>
              <w:t>2014 год</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Каинлыково</w:t>
            </w:r>
          </w:p>
        </w:tc>
        <w:tc>
          <w:tcPr>
            <w:tcW w:w="567" w:type="dxa"/>
            <w:vAlign w:val="center"/>
          </w:tcPr>
          <w:p w:rsidR="007753BD" w:rsidRPr="005E21AF" w:rsidRDefault="007753BD" w:rsidP="00135585">
            <w:pPr>
              <w:jc w:val="center"/>
              <w:rPr>
                <w:sz w:val="22"/>
                <w:szCs w:val="22"/>
              </w:rPr>
            </w:pPr>
            <w:r w:rsidRPr="005E21AF">
              <w:rPr>
                <w:sz w:val="22"/>
                <w:szCs w:val="22"/>
              </w:rPr>
              <w:t>297</w:t>
            </w:r>
          </w:p>
        </w:tc>
        <w:tc>
          <w:tcPr>
            <w:tcW w:w="496" w:type="dxa"/>
            <w:vAlign w:val="center"/>
          </w:tcPr>
          <w:p w:rsidR="007753BD" w:rsidRPr="005E21AF" w:rsidRDefault="007753BD" w:rsidP="00135585">
            <w:pPr>
              <w:jc w:val="center"/>
              <w:rPr>
                <w:sz w:val="22"/>
                <w:szCs w:val="22"/>
              </w:rPr>
            </w:pPr>
            <w:r w:rsidRPr="005E21AF">
              <w:rPr>
                <w:sz w:val="22"/>
                <w:szCs w:val="22"/>
              </w:rPr>
              <w:t>300</w:t>
            </w:r>
          </w:p>
        </w:tc>
        <w:tc>
          <w:tcPr>
            <w:tcW w:w="567" w:type="dxa"/>
            <w:vAlign w:val="center"/>
          </w:tcPr>
          <w:p w:rsidR="007753BD" w:rsidRPr="005E21AF" w:rsidRDefault="007753BD" w:rsidP="00135585">
            <w:pPr>
              <w:jc w:val="center"/>
              <w:rPr>
                <w:sz w:val="22"/>
                <w:szCs w:val="22"/>
              </w:rPr>
            </w:pPr>
            <w:r w:rsidRPr="005E21AF">
              <w:rPr>
                <w:sz w:val="22"/>
                <w:szCs w:val="22"/>
              </w:rPr>
              <w:t>300</w:t>
            </w:r>
          </w:p>
        </w:tc>
        <w:tc>
          <w:tcPr>
            <w:tcW w:w="702" w:type="dxa"/>
            <w:vAlign w:val="center"/>
          </w:tcPr>
          <w:p w:rsidR="007753BD" w:rsidRPr="005E21AF" w:rsidRDefault="007753BD" w:rsidP="00135585">
            <w:pPr>
              <w:jc w:val="center"/>
              <w:rPr>
                <w:sz w:val="22"/>
                <w:szCs w:val="22"/>
              </w:rPr>
            </w:pPr>
            <w:r w:rsidRPr="005E21AF">
              <w:rPr>
                <w:sz w:val="22"/>
                <w:szCs w:val="22"/>
              </w:rPr>
              <w:t>304</w:t>
            </w:r>
          </w:p>
        </w:tc>
        <w:tc>
          <w:tcPr>
            <w:tcW w:w="503" w:type="dxa"/>
            <w:vAlign w:val="center"/>
          </w:tcPr>
          <w:p w:rsidR="007753BD" w:rsidRPr="005E21AF" w:rsidRDefault="007753BD" w:rsidP="00135585">
            <w:pPr>
              <w:jc w:val="center"/>
              <w:rPr>
                <w:sz w:val="22"/>
                <w:szCs w:val="22"/>
              </w:rPr>
            </w:pPr>
            <w:r w:rsidRPr="005E21AF">
              <w:rPr>
                <w:sz w:val="22"/>
                <w:szCs w:val="22"/>
              </w:rPr>
              <w:t>303</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567" w:type="dxa"/>
            <w:vAlign w:val="center"/>
          </w:tcPr>
          <w:p w:rsidR="007753BD" w:rsidRPr="005E21AF" w:rsidRDefault="007753BD" w:rsidP="00135585">
            <w:pPr>
              <w:jc w:val="center"/>
              <w:rPr>
                <w:sz w:val="22"/>
                <w:szCs w:val="22"/>
              </w:rPr>
            </w:pPr>
            <w:r w:rsidRPr="005E21AF">
              <w:rPr>
                <w:sz w:val="22"/>
                <w:szCs w:val="22"/>
              </w:rPr>
              <w:t>306</w:t>
            </w:r>
          </w:p>
        </w:tc>
        <w:tc>
          <w:tcPr>
            <w:tcW w:w="567" w:type="dxa"/>
            <w:vAlign w:val="center"/>
          </w:tcPr>
          <w:p w:rsidR="007753BD" w:rsidRPr="005E21AF" w:rsidRDefault="007753BD" w:rsidP="00135585">
            <w:pPr>
              <w:jc w:val="center"/>
              <w:rPr>
                <w:sz w:val="22"/>
                <w:szCs w:val="22"/>
              </w:rPr>
            </w:pPr>
            <w:r w:rsidRPr="005E21AF">
              <w:rPr>
                <w:sz w:val="22"/>
                <w:szCs w:val="22"/>
              </w:rPr>
              <w:t>307</w:t>
            </w:r>
          </w:p>
        </w:tc>
        <w:tc>
          <w:tcPr>
            <w:tcW w:w="560" w:type="dxa"/>
            <w:vAlign w:val="center"/>
          </w:tcPr>
          <w:p w:rsidR="007753BD" w:rsidRPr="005E21AF" w:rsidRDefault="007753BD" w:rsidP="00135585">
            <w:pPr>
              <w:jc w:val="center"/>
              <w:rPr>
                <w:sz w:val="22"/>
                <w:szCs w:val="22"/>
              </w:rPr>
            </w:pPr>
            <w:r w:rsidRPr="005E21AF">
              <w:rPr>
                <w:sz w:val="22"/>
                <w:szCs w:val="22"/>
              </w:rPr>
              <w:t>298</w:t>
            </w:r>
          </w:p>
        </w:tc>
        <w:tc>
          <w:tcPr>
            <w:tcW w:w="567" w:type="dxa"/>
            <w:vAlign w:val="center"/>
          </w:tcPr>
          <w:p w:rsidR="007753BD" w:rsidRPr="005E21AF" w:rsidRDefault="007753BD" w:rsidP="00135585">
            <w:pPr>
              <w:jc w:val="center"/>
              <w:rPr>
                <w:sz w:val="22"/>
                <w:szCs w:val="22"/>
              </w:rPr>
            </w:pPr>
            <w:r w:rsidRPr="005E21AF">
              <w:rPr>
                <w:sz w:val="22"/>
                <w:szCs w:val="22"/>
              </w:rPr>
              <w:t>285</w:t>
            </w:r>
          </w:p>
        </w:tc>
        <w:tc>
          <w:tcPr>
            <w:tcW w:w="567" w:type="dxa"/>
            <w:vAlign w:val="center"/>
          </w:tcPr>
          <w:p w:rsidR="007753BD" w:rsidRPr="005E21AF" w:rsidRDefault="007753BD" w:rsidP="00135585">
            <w:pPr>
              <w:jc w:val="center"/>
              <w:rPr>
                <w:sz w:val="22"/>
                <w:szCs w:val="22"/>
              </w:rPr>
            </w:pPr>
            <w:r w:rsidRPr="005E21AF">
              <w:rPr>
                <w:sz w:val="22"/>
                <w:szCs w:val="22"/>
              </w:rPr>
              <w:t>275</w:t>
            </w:r>
          </w:p>
        </w:tc>
        <w:tc>
          <w:tcPr>
            <w:tcW w:w="567" w:type="dxa"/>
            <w:vAlign w:val="center"/>
          </w:tcPr>
          <w:p w:rsidR="007753BD" w:rsidRPr="005E21AF" w:rsidRDefault="00FC263F" w:rsidP="00135585">
            <w:pPr>
              <w:jc w:val="center"/>
              <w:rPr>
                <w:sz w:val="22"/>
                <w:szCs w:val="22"/>
              </w:rPr>
            </w:pPr>
            <w:r>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261</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Бигиняево</w:t>
            </w:r>
          </w:p>
        </w:tc>
        <w:tc>
          <w:tcPr>
            <w:tcW w:w="567" w:type="dxa"/>
            <w:vAlign w:val="center"/>
          </w:tcPr>
          <w:p w:rsidR="007753BD" w:rsidRPr="005E21AF" w:rsidRDefault="007753BD" w:rsidP="00135585">
            <w:pPr>
              <w:jc w:val="center"/>
              <w:rPr>
                <w:sz w:val="22"/>
                <w:szCs w:val="22"/>
              </w:rPr>
            </w:pPr>
            <w:r w:rsidRPr="005E21AF">
              <w:rPr>
                <w:sz w:val="22"/>
                <w:szCs w:val="22"/>
              </w:rPr>
              <w:t>213</w:t>
            </w:r>
          </w:p>
        </w:tc>
        <w:tc>
          <w:tcPr>
            <w:tcW w:w="496" w:type="dxa"/>
            <w:vAlign w:val="center"/>
          </w:tcPr>
          <w:p w:rsidR="007753BD" w:rsidRPr="005E21AF" w:rsidRDefault="007753BD" w:rsidP="00135585">
            <w:pPr>
              <w:jc w:val="center"/>
              <w:rPr>
                <w:sz w:val="22"/>
                <w:szCs w:val="22"/>
              </w:rPr>
            </w:pPr>
            <w:r w:rsidRPr="005E21AF">
              <w:rPr>
                <w:sz w:val="22"/>
                <w:szCs w:val="22"/>
              </w:rPr>
              <w:t>217</w:t>
            </w:r>
          </w:p>
        </w:tc>
        <w:tc>
          <w:tcPr>
            <w:tcW w:w="567" w:type="dxa"/>
            <w:vAlign w:val="center"/>
          </w:tcPr>
          <w:p w:rsidR="007753BD" w:rsidRPr="005E21AF" w:rsidRDefault="007753BD" w:rsidP="00135585">
            <w:pPr>
              <w:jc w:val="center"/>
              <w:rPr>
                <w:sz w:val="22"/>
                <w:szCs w:val="22"/>
              </w:rPr>
            </w:pPr>
            <w:r w:rsidRPr="005E21AF">
              <w:rPr>
                <w:sz w:val="22"/>
                <w:szCs w:val="22"/>
              </w:rPr>
              <w:t>219</w:t>
            </w:r>
          </w:p>
        </w:tc>
        <w:tc>
          <w:tcPr>
            <w:tcW w:w="702" w:type="dxa"/>
            <w:vAlign w:val="center"/>
          </w:tcPr>
          <w:p w:rsidR="007753BD" w:rsidRPr="005E21AF" w:rsidRDefault="007753BD" w:rsidP="00135585">
            <w:pPr>
              <w:jc w:val="center"/>
              <w:rPr>
                <w:sz w:val="22"/>
                <w:szCs w:val="22"/>
              </w:rPr>
            </w:pPr>
            <w:r w:rsidRPr="005E21AF">
              <w:rPr>
                <w:sz w:val="22"/>
                <w:szCs w:val="22"/>
              </w:rPr>
              <w:t>218</w:t>
            </w:r>
          </w:p>
        </w:tc>
        <w:tc>
          <w:tcPr>
            <w:tcW w:w="503" w:type="dxa"/>
            <w:vAlign w:val="center"/>
          </w:tcPr>
          <w:p w:rsidR="007753BD" w:rsidRPr="005E21AF" w:rsidRDefault="007753BD" w:rsidP="00135585">
            <w:pPr>
              <w:jc w:val="center"/>
              <w:rPr>
                <w:sz w:val="22"/>
                <w:szCs w:val="22"/>
              </w:rPr>
            </w:pPr>
            <w:r w:rsidRPr="005E21AF">
              <w:rPr>
                <w:sz w:val="22"/>
                <w:szCs w:val="22"/>
              </w:rPr>
              <w:t>221</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222</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0" w:type="dxa"/>
            <w:vAlign w:val="center"/>
          </w:tcPr>
          <w:p w:rsidR="007753BD" w:rsidRPr="005E21AF" w:rsidRDefault="007753BD" w:rsidP="00135585">
            <w:pPr>
              <w:jc w:val="center"/>
              <w:rPr>
                <w:sz w:val="22"/>
                <w:szCs w:val="22"/>
              </w:rPr>
            </w:pPr>
            <w:r w:rsidRPr="005E21AF">
              <w:rPr>
                <w:sz w:val="22"/>
                <w:szCs w:val="22"/>
              </w:rPr>
              <w:t>225</w:t>
            </w:r>
          </w:p>
        </w:tc>
        <w:tc>
          <w:tcPr>
            <w:tcW w:w="567" w:type="dxa"/>
            <w:vAlign w:val="center"/>
          </w:tcPr>
          <w:p w:rsidR="007753BD" w:rsidRPr="005E21AF" w:rsidRDefault="007753BD" w:rsidP="00135585">
            <w:pPr>
              <w:jc w:val="center"/>
              <w:rPr>
                <w:sz w:val="22"/>
                <w:szCs w:val="22"/>
              </w:rPr>
            </w:pPr>
            <w:r w:rsidRPr="005E21AF">
              <w:rPr>
                <w:sz w:val="22"/>
                <w:szCs w:val="22"/>
              </w:rPr>
              <w:t>220</w:t>
            </w:r>
          </w:p>
        </w:tc>
        <w:tc>
          <w:tcPr>
            <w:tcW w:w="567" w:type="dxa"/>
            <w:vAlign w:val="center"/>
          </w:tcPr>
          <w:p w:rsidR="007753BD" w:rsidRPr="005E21AF" w:rsidRDefault="007753BD" w:rsidP="00135585">
            <w:pPr>
              <w:jc w:val="center"/>
              <w:rPr>
                <w:sz w:val="22"/>
                <w:szCs w:val="22"/>
              </w:rPr>
            </w:pPr>
            <w:r w:rsidRPr="005E21AF">
              <w:rPr>
                <w:sz w:val="22"/>
                <w:szCs w:val="22"/>
              </w:rPr>
              <w:t>200</w:t>
            </w:r>
          </w:p>
        </w:tc>
        <w:tc>
          <w:tcPr>
            <w:tcW w:w="567" w:type="dxa"/>
            <w:vAlign w:val="center"/>
          </w:tcPr>
          <w:p w:rsidR="007753BD" w:rsidRPr="005E21AF" w:rsidRDefault="00FC263F" w:rsidP="00135585">
            <w:pPr>
              <w:jc w:val="center"/>
              <w:rPr>
                <w:sz w:val="22"/>
                <w:szCs w:val="22"/>
              </w:rPr>
            </w:pPr>
            <w:r>
              <w:rPr>
                <w:sz w:val="22"/>
                <w:szCs w:val="22"/>
              </w:rPr>
              <w:t>199</w:t>
            </w:r>
          </w:p>
        </w:tc>
        <w:tc>
          <w:tcPr>
            <w:tcW w:w="567" w:type="dxa"/>
            <w:vAlign w:val="center"/>
          </w:tcPr>
          <w:p w:rsidR="007753BD" w:rsidRPr="005E21AF" w:rsidRDefault="00FC263F" w:rsidP="00135585">
            <w:pPr>
              <w:jc w:val="center"/>
              <w:rPr>
                <w:sz w:val="22"/>
                <w:szCs w:val="22"/>
              </w:rPr>
            </w:pPr>
            <w:r>
              <w:rPr>
                <w:sz w:val="22"/>
                <w:szCs w:val="22"/>
              </w:rPr>
              <w:t>186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Карабаево</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496" w:type="dxa"/>
            <w:vAlign w:val="center"/>
          </w:tcPr>
          <w:p w:rsidR="007753BD" w:rsidRPr="005E21AF" w:rsidRDefault="007753BD" w:rsidP="00135585">
            <w:pPr>
              <w:jc w:val="center"/>
              <w:rPr>
                <w:sz w:val="22"/>
                <w:szCs w:val="22"/>
              </w:rPr>
            </w:pPr>
            <w:r w:rsidRPr="005E21AF">
              <w:rPr>
                <w:sz w:val="22"/>
                <w:szCs w:val="22"/>
              </w:rPr>
              <w:t>290</w:t>
            </w:r>
          </w:p>
        </w:tc>
        <w:tc>
          <w:tcPr>
            <w:tcW w:w="567" w:type="dxa"/>
            <w:vAlign w:val="center"/>
          </w:tcPr>
          <w:p w:rsidR="007753BD" w:rsidRPr="005E21AF" w:rsidRDefault="007753BD" w:rsidP="00135585">
            <w:pPr>
              <w:jc w:val="center"/>
              <w:rPr>
                <w:sz w:val="22"/>
                <w:szCs w:val="22"/>
              </w:rPr>
            </w:pPr>
            <w:r w:rsidRPr="005E21AF">
              <w:rPr>
                <w:sz w:val="22"/>
                <w:szCs w:val="22"/>
              </w:rPr>
              <w:t>288</w:t>
            </w:r>
          </w:p>
        </w:tc>
        <w:tc>
          <w:tcPr>
            <w:tcW w:w="702" w:type="dxa"/>
            <w:vAlign w:val="center"/>
          </w:tcPr>
          <w:p w:rsidR="007753BD" w:rsidRPr="005E21AF" w:rsidRDefault="007753BD" w:rsidP="00135585">
            <w:pPr>
              <w:jc w:val="center"/>
              <w:rPr>
                <w:sz w:val="22"/>
                <w:szCs w:val="22"/>
              </w:rPr>
            </w:pPr>
            <w:r w:rsidRPr="005E21AF">
              <w:rPr>
                <w:sz w:val="22"/>
                <w:szCs w:val="22"/>
              </w:rPr>
              <w:t>289</w:t>
            </w:r>
          </w:p>
        </w:tc>
        <w:tc>
          <w:tcPr>
            <w:tcW w:w="503"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294</w:t>
            </w:r>
          </w:p>
        </w:tc>
        <w:tc>
          <w:tcPr>
            <w:tcW w:w="567" w:type="dxa"/>
            <w:vAlign w:val="center"/>
          </w:tcPr>
          <w:p w:rsidR="007753BD" w:rsidRPr="005E21AF" w:rsidRDefault="007753BD" w:rsidP="00135585">
            <w:pPr>
              <w:jc w:val="center"/>
              <w:rPr>
                <w:sz w:val="22"/>
                <w:szCs w:val="22"/>
              </w:rPr>
            </w:pPr>
            <w:r w:rsidRPr="005E21AF">
              <w:rPr>
                <w:sz w:val="22"/>
                <w:szCs w:val="22"/>
              </w:rPr>
              <w:t>292</w:t>
            </w:r>
          </w:p>
        </w:tc>
        <w:tc>
          <w:tcPr>
            <w:tcW w:w="567" w:type="dxa"/>
            <w:vAlign w:val="center"/>
          </w:tcPr>
          <w:p w:rsidR="007753BD" w:rsidRPr="005E21AF" w:rsidRDefault="007753BD" w:rsidP="00135585">
            <w:pPr>
              <w:jc w:val="center"/>
              <w:rPr>
                <w:sz w:val="22"/>
                <w:szCs w:val="22"/>
              </w:rPr>
            </w:pPr>
            <w:r w:rsidRPr="005E21AF">
              <w:rPr>
                <w:sz w:val="22"/>
                <w:szCs w:val="22"/>
              </w:rPr>
              <w:t>295</w:t>
            </w:r>
          </w:p>
        </w:tc>
        <w:tc>
          <w:tcPr>
            <w:tcW w:w="560" w:type="dxa"/>
            <w:vAlign w:val="center"/>
          </w:tcPr>
          <w:p w:rsidR="007753BD" w:rsidRPr="005E21AF" w:rsidRDefault="007753BD" w:rsidP="00135585">
            <w:pPr>
              <w:jc w:val="center"/>
              <w:rPr>
                <w:sz w:val="22"/>
                <w:szCs w:val="22"/>
              </w:rPr>
            </w:pPr>
            <w:r w:rsidRPr="005E21AF">
              <w:rPr>
                <w:sz w:val="22"/>
                <w:szCs w:val="22"/>
              </w:rPr>
              <w:t>284</w:t>
            </w:r>
          </w:p>
        </w:tc>
        <w:tc>
          <w:tcPr>
            <w:tcW w:w="567" w:type="dxa"/>
            <w:vAlign w:val="center"/>
          </w:tcPr>
          <w:p w:rsidR="007753BD" w:rsidRPr="005E21AF" w:rsidRDefault="007753BD" w:rsidP="00135585">
            <w:pPr>
              <w:jc w:val="center"/>
              <w:rPr>
                <w:sz w:val="22"/>
                <w:szCs w:val="22"/>
              </w:rPr>
            </w:pPr>
            <w:r w:rsidRPr="005E21AF">
              <w:rPr>
                <w:sz w:val="22"/>
                <w:szCs w:val="22"/>
              </w:rPr>
              <w:t>278</w:t>
            </w:r>
          </w:p>
        </w:tc>
        <w:tc>
          <w:tcPr>
            <w:tcW w:w="567" w:type="dxa"/>
            <w:vAlign w:val="center"/>
          </w:tcPr>
          <w:p w:rsidR="007753BD" w:rsidRPr="005E21AF" w:rsidRDefault="007753BD" w:rsidP="00135585">
            <w:pPr>
              <w:jc w:val="center"/>
              <w:rPr>
                <w:sz w:val="22"/>
                <w:szCs w:val="22"/>
              </w:rPr>
            </w:pPr>
            <w:r w:rsidRPr="005E21AF">
              <w:rPr>
                <w:sz w:val="22"/>
                <w:szCs w:val="22"/>
              </w:rPr>
              <w:t>268</w:t>
            </w:r>
          </w:p>
        </w:tc>
        <w:tc>
          <w:tcPr>
            <w:tcW w:w="567" w:type="dxa"/>
            <w:vAlign w:val="center"/>
          </w:tcPr>
          <w:p w:rsidR="007753BD" w:rsidRPr="005E21AF" w:rsidRDefault="00FC263F" w:rsidP="00135585">
            <w:pPr>
              <w:jc w:val="center"/>
              <w:rPr>
                <w:sz w:val="22"/>
                <w:szCs w:val="22"/>
              </w:rPr>
            </w:pPr>
            <w:r>
              <w:rPr>
                <w:sz w:val="22"/>
                <w:szCs w:val="22"/>
              </w:rPr>
              <w:t>269</w:t>
            </w:r>
          </w:p>
        </w:tc>
        <w:tc>
          <w:tcPr>
            <w:tcW w:w="567" w:type="dxa"/>
            <w:vAlign w:val="center"/>
          </w:tcPr>
          <w:p w:rsidR="007753BD" w:rsidRPr="005E21AF" w:rsidRDefault="00FC263F" w:rsidP="00135585">
            <w:pPr>
              <w:jc w:val="center"/>
              <w:rPr>
                <w:sz w:val="22"/>
                <w:szCs w:val="22"/>
              </w:rPr>
            </w:pPr>
            <w:r>
              <w:rPr>
                <w:sz w:val="22"/>
                <w:szCs w:val="22"/>
              </w:rPr>
              <w:t>266</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Кулаево</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496"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702" w:type="dxa"/>
            <w:vAlign w:val="center"/>
          </w:tcPr>
          <w:p w:rsidR="007753BD" w:rsidRPr="005E21AF" w:rsidRDefault="007753BD" w:rsidP="00135585">
            <w:pPr>
              <w:jc w:val="center"/>
              <w:rPr>
                <w:sz w:val="22"/>
                <w:szCs w:val="22"/>
              </w:rPr>
            </w:pPr>
            <w:r w:rsidRPr="005E21AF">
              <w:rPr>
                <w:sz w:val="22"/>
                <w:szCs w:val="22"/>
              </w:rPr>
              <w:t>438</w:t>
            </w:r>
          </w:p>
        </w:tc>
        <w:tc>
          <w:tcPr>
            <w:tcW w:w="503" w:type="dxa"/>
            <w:vAlign w:val="center"/>
          </w:tcPr>
          <w:p w:rsidR="007753BD" w:rsidRPr="005E21AF" w:rsidRDefault="007753BD" w:rsidP="00135585">
            <w:pPr>
              <w:jc w:val="center"/>
              <w:rPr>
                <w:sz w:val="22"/>
                <w:szCs w:val="22"/>
              </w:rPr>
            </w:pPr>
            <w:r w:rsidRPr="005E21AF">
              <w:rPr>
                <w:sz w:val="22"/>
                <w:szCs w:val="22"/>
              </w:rPr>
              <w:t>438</w:t>
            </w:r>
          </w:p>
        </w:tc>
        <w:tc>
          <w:tcPr>
            <w:tcW w:w="567" w:type="dxa"/>
            <w:vAlign w:val="center"/>
          </w:tcPr>
          <w:p w:rsidR="007753BD" w:rsidRPr="005E21AF" w:rsidRDefault="007753BD" w:rsidP="00135585">
            <w:pPr>
              <w:jc w:val="center"/>
              <w:rPr>
                <w:sz w:val="22"/>
                <w:szCs w:val="22"/>
              </w:rPr>
            </w:pPr>
            <w:r w:rsidRPr="005E21AF">
              <w:rPr>
                <w:sz w:val="22"/>
                <w:szCs w:val="22"/>
              </w:rPr>
              <w:t>444</w:t>
            </w:r>
          </w:p>
        </w:tc>
        <w:tc>
          <w:tcPr>
            <w:tcW w:w="567" w:type="dxa"/>
            <w:vAlign w:val="center"/>
          </w:tcPr>
          <w:p w:rsidR="007753BD" w:rsidRPr="005E21AF" w:rsidRDefault="007753BD" w:rsidP="00135585">
            <w:pPr>
              <w:jc w:val="center"/>
              <w:rPr>
                <w:sz w:val="22"/>
                <w:szCs w:val="22"/>
              </w:rPr>
            </w:pPr>
            <w:r w:rsidRPr="005E21AF">
              <w:rPr>
                <w:sz w:val="22"/>
                <w:szCs w:val="22"/>
              </w:rPr>
              <w:t>439</w:t>
            </w:r>
          </w:p>
        </w:tc>
        <w:tc>
          <w:tcPr>
            <w:tcW w:w="567" w:type="dxa"/>
            <w:vAlign w:val="center"/>
          </w:tcPr>
          <w:p w:rsidR="007753BD" w:rsidRPr="005E21AF" w:rsidRDefault="007753BD" w:rsidP="00135585">
            <w:pPr>
              <w:jc w:val="center"/>
              <w:rPr>
                <w:sz w:val="22"/>
                <w:szCs w:val="22"/>
              </w:rPr>
            </w:pPr>
            <w:r w:rsidRPr="005E21AF">
              <w:rPr>
                <w:sz w:val="22"/>
                <w:szCs w:val="22"/>
              </w:rPr>
              <w:t>433</w:t>
            </w:r>
          </w:p>
        </w:tc>
        <w:tc>
          <w:tcPr>
            <w:tcW w:w="560" w:type="dxa"/>
            <w:vAlign w:val="center"/>
          </w:tcPr>
          <w:p w:rsidR="007753BD" w:rsidRPr="005E21AF" w:rsidRDefault="007753BD" w:rsidP="00135585">
            <w:pPr>
              <w:jc w:val="center"/>
              <w:rPr>
                <w:sz w:val="22"/>
                <w:szCs w:val="22"/>
              </w:rPr>
            </w:pPr>
            <w:r w:rsidRPr="005E21AF">
              <w:rPr>
                <w:sz w:val="22"/>
                <w:szCs w:val="22"/>
              </w:rPr>
              <w:t>420</w:t>
            </w:r>
          </w:p>
        </w:tc>
        <w:tc>
          <w:tcPr>
            <w:tcW w:w="567" w:type="dxa"/>
            <w:vAlign w:val="center"/>
          </w:tcPr>
          <w:p w:rsidR="007753BD" w:rsidRPr="005E21AF" w:rsidRDefault="007753BD" w:rsidP="00135585">
            <w:pPr>
              <w:jc w:val="center"/>
              <w:rPr>
                <w:sz w:val="22"/>
                <w:szCs w:val="22"/>
              </w:rPr>
            </w:pPr>
            <w:r w:rsidRPr="005E21AF">
              <w:rPr>
                <w:sz w:val="22"/>
                <w:szCs w:val="22"/>
              </w:rPr>
              <w:t>406</w:t>
            </w:r>
          </w:p>
        </w:tc>
        <w:tc>
          <w:tcPr>
            <w:tcW w:w="567" w:type="dxa"/>
            <w:vAlign w:val="center"/>
          </w:tcPr>
          <w:p w:rsidR="007753BD" w:rsidRPr="005E21AF" w:rsidRDefault="007753BD" w:rsidP="00135585">
            <w:pPr>
              <w:jc w:val="center"/>
              <w:rPr>
                <w:sz w:val="22"/>
                <w:szCs w:val="22"/>
              </w:rPr>
            </w:pPr>
            <w:r w:rsidRPr="005E21AF">
              <w:rPr>
                <w:sz w:val="22"/>
                <w:szCs w:val="22"/>
              </w:rPr>
              <w:t>382</w:t>
            </w:r>
          </w:p>
        </w:tc>
        <w:tc>
          <w:tcPr>
            <w:tcW w:w="567" w:type="dxa"/>
            <w:vAlign w:val="center"/>
          </w:tcPr>
          <w:p w:rsidR="007753BD" w:rsidRPr="005E21AF" w:rsidRDefault="00D51699" w:rsidP="00135585">
            <w:pPr>
              <w:jc w:val="center"/>
              <w:rPr>
                <w:sz w:val="22"/>
                <w:szCs w:val="22"/>
              </w:rPr>
            </w:pPr>
            <w:r>
              <w:rPr>
                <w:sz w:val="22"/>
                <w:szCs w:val="22"/>
              </w:rPr>
              <w:t>376</w:t>
            </w:r>
          </w:p>
        </w:tc>
        <w:tc>
          <w:tcPr>
            <w:tcW w:w="567" w:type="dxa"/>
            <w:vAlign w:val="center"/>
          </w:tcPr>
          <w:p w:rsidR="007753BD" w:rsidRPr="005E21AF" w:rsidRDefault="00D51699" w:rsidP="00135585">
            <w:pPr>
              <w:jc w:val="center"/>
              <w:rPr>
                <w:sz w:val="22"/>
                <w:szCs w:val="22"/>
              </w:rPr>
            </w:pPr>
            <w:r>
              <w:rPr>
                <w:sz w:val="22"/>
                <w:szCs w:val="22"/>
              </w:rPr>
              <w:t>347</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Саитбаево</w:t>
            </w:r>
          </w:p>
        </w:tc>
        <w:tc>
          <w:tcPr>
            <w:tcW w:w="567" w:type="dxa"/>
            <w:vAlign w:val="center"/>
          </w:tcPr>
          <w:p w:rsidR="007753BD" w:rsidRPr="005E21AF" w:rsidRDefault="007753BD" w:rsidP="00135585">
            <w:pPr>
              <w:jc w:val="center"/>
              <w:rPr>
                <w:sz w:val="22"/>
                <w:szCs w:val="22"/>
              </w:rPr>
            </w:pPr>
            <w:r w:rsidRPr="005E21AF">
              <w:rPr>
                <w:sz w:val="22"/>
                <w:szCs w:val="22"/>
              </w:rPr>
              <w:t>304</w:t>
            </w:r>
          </w:p>
        </w:tc>
        <w:tc>
          <w:tcPr>
            <w:tcW w:w="496" w:type="dxa"/>
            <w:vAlign w:val="center"/>
          </w:tcPr>
          <w:p w:rsidR="007753BD" w:rsidRPr="005E21AF" w:rsidRDefault="007753BD" w:rsidP="00135585">
            <w:pPr>
              <w:jc w:val="center"/>
              <w:rPr>
                <w:sz w:val="22"/>
                <w:szCs w:val="22"/>
              </w:rPr>
            </w:pPr>
            <w:r w:rsidRPr="005E21AF">
              <w:rPr>
                <w:sz w:val="22"/>
                <w:szCs w:val="22"/>
              </w:rPr>
              <w:t>310</w:t>
            </w:r>
          </w:p>
        </w:tc>
        <w:tc>
          <w:tcPr>
            <w:tcW w:w="567" w:type="dxa"/>
            <w:vAlign w:val="center"/>
          </w:tcPr>
          <w:p w:rsidR="007753BD" w:rsidRPr="005E21AF" w:rsidRDefault="007753BD" w:rsidP="00135585">
            <w:pPr>
              <w:jc w:val="center"/>
              <w:rPr>
                <w:sz w:val="22"/>
                <w:szCs w:val="22"/>
              </w:rPr>
            </w:pPr>
            <w:r w:rsidRPr="005E21AF">
              <w:rPr>
                <w:sz w:val="22"/>
                <w:szCs w:val="22"/>
              </w:rPr>
              <w:t>318</w:t>
            </w:r>
          </w:p>
        </w:tc>
        <w:tc>
          <w:tcPr>
            <w:tcW w:w="702" w:type="dxa"/>
            <w:vAlign w:val="center"/>
          </w:tcPr>
          <w:p w:rsidR="007753BD" w:rsidRPr="005E21AF" w:rsidRDefault="007753BD" w:rsidP="00135585">
            <w:pPr>
              <w:jc w:val="center"/>
              <w:rPr>
                <w:sz w:val="22"/>
                <w:szCs w:val="22"/>
              </w:rPr>
            </w:pPr>
            <w:r w:rsidRPr="005E21AF">
              <w:rPr>
                <w:sz w:val="22"/>
                <w:szCs w:val="22"/>
              </w:rPr>
              <w:t>318</w:t>
            </w:r>
          </w:p>
        </w:tc>
        <w:tc>
          <w:tcPr>
            <w:tcW w:w="503" w:type="dxa"/>
            <w:vAlign w:val="center"/>
          </w:tcPr>
          <w:p w:rsidR="007753BD" w:rsidRPr="005E21AF" w:rsidRDefault="007753BD" w:rsidP="00135585">
            <w:pPr>
              <w:jc w:val="center"/>
              <w:rPr>
                <w:sz w:val="22"/>
                <w:szCs w:val="22"/>
              </w:rPr>
            </w:pPr>
            <w:r w:rsidRPr="005E21AF">
              <w:rPr>
                <w:sz w:val="22"/>
                <w:szCs w:val="22"/>
              </w:rPr>
              <w:t>328</w:t>
            </w:r>
          </w:p>
        </w:tc>
        <w:tc>
          <w:tcPr>
            <w:tcW w:w="567" w:type="dxa"/>
            <w:vAlign w:val="center"/>
          </w:tcPr>
          <w:p w:rsidR="007753BD" w:rsidRPr="005E21AF" w:rsidRDefault="007753BD" w:rsidP="00135585">
            <w:pPr>
              <w:jc w:val="center"/>
              <w:rPr>
                <w:sz w:val="22"/>
                <w:szCs w:val="22"/>
              </w:rPr>
            </w:pPr>
            <w:r w:rsidRPr="005E21AF">
              <w:rPr>
                <w:sz w:val="22"/>
                <w:szCs w:val="22"/>
              </w:rPr>
              <w:t>331</w:t>
            </w:r>
          </w:p>
        </w:tc>
        <w:tc>
          <w:tcPr>
            <w:tcW w:w="567" w:type="dxa"/>
            <w:vAlign w:val="center"/>
          </w:tcPr>
          <w:p w:rsidR="007753BD" w:rsidRPr="005E21AF" w:rsidRDefault="007753BD" w:rsidP="00135585">
            <w:pPr>
              <w:jc w:val="center"/>
              <w:rPr>
                <w:sz w:val="22"/>
                <w:szCs w:val="22"/>
              </w:rPr>
            </w:pPr>
            <w:r w:rsidRPr="005E21AF">
              <w:rPr>
                <w:sz w:val="22"/>
                <w:szCs w:val="22"/>
              </w:rPr>
              <w:t>335</w:t>
            </w:r>
          </w:p>
        </w:tc>
        <w:tc>
          <w:tcPr>
            <w:tcW w:w="567" w:type="dxa"/>
            <w:vAlign w:val="center"/>
          </w:tcPr>
          <w:p w:rsidR="007753BD" w:rsidRPr="005E21AF" w:rsidRDefault="007753BD" w:rsidP="00135585">
            <w:pPr>
              <w:jc w:val="center"/>
              <w:rPr>
                <w:sz w:val="22"/>
                <w:szCs w:val="22"/>
              </w:rPr>
            </w:pPr>
            <w:r w:rsidRPr="005E21AF">
              <w:rPr>
                <w:sz w:val="22"/>
                <w:szCs w:val="22"/>
              </w:rPr>
              <w:t>325</w:t>
            </w:r>
          </w:p>
        </w:tc>
        <w:tc>
          <w:tcPr>
            <w:tcW w:w="560" w:type="dxa"/>
            <w:vAlign w:val="center"/>
          </w:tcPr>
          <w:p w:rsidR="007753BD" w:rsidRPr="005E21AF" w:rsidRDefault="007753BD" w:rsidP="00135585">
            <w:pPr>
              <w:jc w:val="center"/>
              <w:rPr>
                <w:sz w:val="22"/>
                <w:szCs w:val="22"/>
              </w:rPr>
            </w:pPr>
            <w:r w:rsidRPr="005E21AF">
              <w:rPr>
                <w:sz w:val="22"/>
                <w:szCs w:val="22"/>
              </w:rPr>
              <w:t>319</w:t>
            </w:r>
          </w:p>
        </w:tc>
        <w:tc>
          <w:tcPr>
            <w:tcW w:w="567" w:type="dxa"/>
            <w:vAlign w:val="center"/>
          </w:tcPr>
          <w:p w:rsidR="007753BD" w:rsidRPr="005E21AF" w:rsidRDefault="007753BD" w:rsidP="00135585">
            <w:pPr>
              <w:jc w:val="center"/>
              <w:rPr>
                <w:sz w:val="22"/>
                <w:szCs w:val="22"/>
              </w:rPr>
            </w:pPr>
            <w:r w:rsidRPr="005E21AF">
              <w:rPr>
                <w:sz w:val="22"/>
                <w:szCs w:val="22"/>
              </w:rPr>
              <w:t>317</w:t>
            </w:r>
          </w:p>
        </w:tc>
        <w:tc>
          <w:tcPr>
            <w:tcW w:w="567" w:type="dxa"/>
            <w:vAlign w:val="center"/>
          </w:tcPr>
          <w:p w:rsidR="007753BD" w:rsidRPr="005E21AF" w:rsidRDefault="007753BD" w:rsidP="00135585">
            <w:pPr>
              <w:jc w:val="center"/>
              <w:rPr>
                <w:sz w:val="22"/>
                <w:szCs w:val="22"/>
              </w:rPr>
            </w:pPr>
            <w:r w:rsidRPr="005E21AF">
              <w:rPr>
                <w:sz w:val="22"/>
                <w:szCs w:val="22"/>
              </w:rPr>
              <w:t>305</w:t>
            </w:r>
          </w:p>
        </w:tc>
        <w:tc>
          <w:tcPr>
            <w:tcW w:w="567" w:type="dxa"/>
            <w:vAlign w:val="center"/>
          </w:tcPr>
          <w:p w:rsidR="007753BD" w:rsidRPr="005E21AF" w:rsidRDefault="00D51699" w:rsidP="00135585">
            <w:pPr>
              <w:jc w:val="center"/>
              <w:rPr>
                <w:sz w:val="22"/>
                <w:szCs w:val="22"/>
              </w:rPr>
            </w:pPr>
            <w:r>
              <w:rPr>
                <w:sz w:val="22"/>
                <w:szCs w:val="22"/>
              </w:rPr>
              <w:t>295</w:t>
            </w:r>
          </w:p>
        </w:tc>
        <w:tc>
          <w:tcPr>
            <w:tcW w:w="567" w:type="dxa"/>
            <w:vAlign w:val="center"/>
          </w:tcPr>
          <w:p w:rsidR="007753BD" w:rsidRPr="005E21AF" w:rsidRDefault="00D51699" w:rsidP="00135585">
            <w:pPr>
              <w:jc w:val="center"/>
              <w:rPr>
                <w:sz w:val="22"/>
                <w:szCs w:val="22"/>
              </w:rPr>
            </w:pPr>
            <w:r>
              <w:rPr>
                <w:sz w:val="22"/>
                <w:szCs w:val="22"/>
              </w:rPr>
              <w:t>284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д. Сибирганово</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496"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702" w:type="dxa"/>
            <w:vAlign w:val="center"/>
          </w:tcPr>
          <w:p w:rsidR="007753BD" w:rsidRPr="005E21AF" w:rsidRDefault="007753BD" w:rsidP="00135585">
            <w:pPr>
              <w:jc w:val="center"/>
              <w:rPr>
                <w:sz w:val="22"/>
                <w:szCs w:val="22"/>
              </w:rPr>
            </w:pPr>
            <w:r w:rsidRPr="005E21AF">
              <w:rPr>
                <w:sz w:val="22"/>
                <w:szCs w:val="22"/>
              </w:rPr>
              <w:t>42</w:t>
            </w:r>
          </w:p>
        </w:tc>
        <w:tc>
          <w:tcPr>
            <w:tcW w:w="503" w:type="dxa"/>
            <w:vAlign w:val="center"/>
          </w:tcPr>
          <w:p w:rsidR="007753BD" w:rsidRPr="005E21AF" w:rsidRDefault="007753BD" w:rsidP="00135585">
            <w:pPr>
              <w:jc w:val="center"/>
              <w:rPr>
                <w:sz w:val="22"/>
                <w:szCs w:val="22"/>
              </w:rPr>
            </w:pPr>
            <w:r w:rsidRPr="005E21AF">
              <w:rPr>
                <w:sz w:val="22"/>
                <w:szCs w:val="22"/>
              </w:rPr>
              <w:t>41</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7" w:type="dxa"/>
            <w:vAlign w:val="center"/>
          </w:tcPr>
          <w:p w:rsidR="007753BD" w:rsidRPr="005E21AF" w:rsidRDefault="007753BD" w:rsidP="00135585">
            <w:pPr>
              <w:jc w:val="center"/>
              <w:rPr>
                <w:sz w:val="22"/>
                <w:szCs w:val="22"/>
              </w:rPr>
            </w:pPr>
            <w:r w:rsidRPr="005E21AF">
              <w:rPr>
                <w:sz w:val="22"/>
                <w:szCs w:val="22"/>
              </w:rPr>
              <w:t>40</w:t>
            </w:r>
          </w:p>
        </w:tc>
        <w:tc>
          <w:tcPr>
            <w:tcW w:w="567" w:type="dxa"/>
            <w:vAlign w:val="center"/>
          </w:tcPr>
          <w:p w:rsidR="007753BD" w:rsidRPr="005E21AF" w:rsidRDefault="007753BD" w:rsidP="00135585">
            <w:pPr>
              <w:jc w:val="center"/>
              <w:rPr>
                <w:sz w:val="22"/>
                <w:szCs w:val="22"/>
              </w:rPr>
            </w:pPr>
            <w:r w:rsidRPr="005E21AF">
              <w:rPr>
                <w:sz w:val="22"/>
                <w:szCs w:val="22"/>
              </w:rPr>
              <w:t>39</w:t>
            </w:r>
          </w:p>
        </w:tc>
        <w:tc>
          <w:tcPr>
            <w:tcW w:w="560" w:type="dxa"/>
            <w:vAlign w:val="center"/>
          </w:tcPr>
          <w:p w:rsidR="007753BD" w:rsidRPr="005E21AF" w:rsidRDefault="007753BD" w:rsidP="00135585">
            <w:pPr>
              <w:jc w:val="center"/>
              <w:rPr>
                <w:sz w:val="22"/>
                <w:szCs w:val="22"/>
              </w:rPr>
            </w:pPr>
            <w:r w:rsidRPr="005E21AF">
              <w:rPr>
                <w:sz w:val="22"/>
                <w:szCs w:val="22"/>
              </w:rPr>
              <w:t>37</w:t>
            </w:r>
          </w:p>
        </w:tc>
        <w:tc>
          <w:tcPr>
            <w:tcW w:w="567" w:type="dxa"/>
            <w:vAlign w:val="center"/>
          </w:tcPr>
          <w:p w:rsidR="007753BD" w:rsidRPr="005E21AF" w:rsidRDefault="007753BD" w:rsidP="00135585">
            <w:pPr>
              <w:jc w:val="center"/>
              <w:rPr>
                <w:sz w:val="22"/>
                <w:szCs w:val="22"/>
              </w:rPr>
            </w:pPr>
            <w:r w:rsidRPr="005E21AF">
              <w:rPr>
                <w:sz w:val="22"/>
                <w:szCs w:val="22"/>
              </w:rPr>
              <w:t>35</w:t>
            </w:r>
          </w:p>
        </w:tc>
        <w:tc>
          <w:tcPr>
            <w:tcW w:w="567" w:type="dxa"/>
            <w:vAlign w:val="center"/>
          </w:tcPr>
          <w:p w:rsidR="007753BD" w:rsidRPr="005E21AF" w:rsidRDefault="007753BD" w:rsidP="00135585">
            <w:pPr>
              <w:jc w:val="center"/>
              <w:rPr>
                <w:sz w:val="22"/>
                <w:szCs w:val="22"/>
              </w:rPr>
            </w:pPr>
            <w:r w:rsidRPr="005E21AF">
              <w:rPr>
                <w:sz w:val="22"/>
                <w:szCs w:val="22"/>
              </w:rPr>
              <w:t>38</w:t>
            </w:r>
          </w:p>
        </w:tc>
        <w:tc>
          <w:tcPr>
            <w:tcW w:w="567" w:type="dxa"/>
            <w:vAlign w:val="center"/>
          </w:tcPr>
          <w:p w:rsidR="007753BD" w:rsidRPr="005E21AF" w:rsidRDefault="00D51699" w:rsidP="00135585">
            <w:pPr>
              <w:jc w:val="center"/>
              <w:rPr>
                <w:sz w:val="22"/>
                <w:szCs w:val="22"/>
              </w:rPr>
            </w:pPr>
            <w:r>
              <w:rPr>
                <w:sz w:val="22"/>
                <w:szCs w:val="22"/>
              </w:rPr>
              <w:t>34</w:t>
            </w:r>
          </w:p>
        </w:tc>
        <w:tc>
          <w:tcPr>
            <w:tcW w:w="567" w:type="dxa"/>
            <w:vAlign w:val="center"/>
          </w:tcPr>
          <w:p w:rsidR="007753BD" w:rsidRPr="005E21AF" w:rsidRDefault="00D51699" w:rsidP="00135585">
            <w:pPr>
              <w:jc w:val="center"/>
              <w:rPr>
                <w:sz w:val="22"/>
                <w:szCs w:val="22"/>
              </w:rPr>
            </w:pPr>
            <w:r>
              <w:rPr>
                <w:sz w:val="22"/>
                <w:szCs w:val="22"/>
              </w:rPr>
              <w:t>34</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 xml:space="preserve">Всего </w:t>
            </w:r>
          </w:p>
        </w:tc>
        <w:tc>
          <w:tcPr>
            <w:tcW w:w="567" w:type="dxa"/>
            <w:vAlign w:val="center"/>
          </w:tcPr>
          <w:p w:rsidR="007753BD" w:rsidRPr="005E21AF" w:rsidRDefault="007753BD" w:rsidP="00135585">
            <w:pPr>
              <w:jc w:val="center"/>
              <w:rPr>
                <w:sz w:val="22"/>
                <w:szCs w:val="22"/>
              </w:rPr>
            </w:pPr>
            <w:r w:rsidRPr="005E21AF">
              <w:rPr>
                <w:sz w:val="22"/>
                <w:szCs w:val="22"/>
              </w:rPr>
              <w:t>1577</w:t>
            </w:r>
          </w:p>
        </w:tc>
        <w:tc>
          <w:tcPr>
            <w:tcW w:w="496" w:type="dxa"/>
            <w:vAlign w:val="center"/>
          </w:tcPr>
          <w:p w:rsidR="007753BD" w:rsidRPr="005E21AF" w:rsidRDefault="007753BD" w:rsidP="00135585">
            <w:pPr>
              <w:jc w:val="center"/>
              <w:rPr>
                <w:sz w:val="22"/>
                <w:szCs w:val="22"/>
              </w:rPr>
            </w:pPr>
            <w:r w:rsidRPr="005E21AF">
              <w:rPr>
                <w:sz w:val="22"/>
                <w:szCs w:val="22"/>
              </w:rPr>
              <w:t>1597</w:t>
            </w:r>
          </w:p>
        </w:tc>
        <w:tc>
          <w:tcPr>
            <w:tcW w:w="567" w:type="dxa"/>
            <w:vAlign w:val="center"/>
          </w:tcPr>
          <w:p w:rsidR="007753BD" w:rsidRPr="005E21AF" w:rsidRDefault="007753BD" w:rsidP="00135585">
            <w:pPr>
              <w:jc w:val="center"/>
              <w:rPr>
                <w:sz w:val="22"/>
                <w:szCs w:val="22"/>
              </w:rPr>
            </w:pPr>
            <w:r w:rsidRPr="005E21AF">
              <w:rPr>
                <w:sz w:val="22"/>
                <w:szCs w:val="22"/>
              </w:rPr>
              <w:t>1606</w:t>
            </w:r>
          </w:p>
        </w:tc>
        <w:tc>
          <w:tcPr>
            <w:tcW w:w="702" w:type="dxa"/>
            <w:vAlign w:val="center"/>
          </w:tcPr>
          <w:p w:rsidR="007753BD" w:rsidRPr="005E21AF" w:rsidRDefault="007753BD" w:rsidP="00135585">
            <w:pPr>
              <w:jc w:val="center"/>
              <w:rPr>
                <w:sz w:val="22"/>
                <w:szCs w:val="22"/>
              </w:rPr>
            </w:pPr>
            <w:r w:rsidRPr="005E21AF">
              <w:rPr>
                <w:sz w:val="22"/>
                <w:szCs w:val="22"/>
              </w:rPr>
              <w:t>1609</w:t>
            </w:r>
          </w:p>
        </w:tc>
        <w:tc>
          <w:tcPr>
            <w:tcW w:w="503" w:type="dxa"/>
            <w:vAlign w:val="center"/>
          </w:tcPr>
          <w:p w:rsidR="007753BD" w:rsidRPr="005E21AF" w:rsidRDefault="007753BD" w:rsidP="00135585">
            <w:pPr>
              <w:jc w:val="center"/>
              <w:rPr>
                <w:sz w:val="22"/>
                <w:szCs w:val="22"/>
              </w:rPr>
            </w:pPr>
            <w:r w:rsidRPr="005E21AF">
              <w:rPr>
                <w:sz w:val="22"/>
                <w:szCs w:val="22"/>
              </w:rPr>
              <w:t>1625</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1634</w:t>
            </w:r>
          </w:p>
        </w:tc>
        <w:tc>
          <w:tcPr>
            <w:tcW w:w="567" w:type="dxa"/>
            <w:vAlign w:val="center"/>
          </w:tcPr>
          <w:p w:rsidR="007753BD" w:rsidRPr="005E21AF" w:rsidRDefault="007753BD" w:rsidP="00135585">
            <w:pPr>
              <w:jc w:val="center"/>
              <w:rPr>
                <w:sz w:val="22"/>
                <w:szCs w:val="22"/>
              </w:rPr>
            </w:pPr>
            <w:r w:rsidRPr="005E21AF">
              <w:rPr>
                <w:sz w:val="22"/>
                <w:szCs w:val="22"/>
              </w:rPr>
              <w:t>1619</w:t>
            </w:r>
          </w:p>
        </w:tc>
        <w:tc>
          <w:tcPr>
            <w:tcW w:w="560" w:type="dxa"/>
            <w:vAlign w:val="center"/>
          </w:tcPr>
          <w:p w:rsidR="007753BD" w:rsidRPr="005E21AF" w:rsidRDefault="007753BD" w:rsidP="00135585">
            <w:pPr>
              <w:jc w:val="center"/>
              <w:rPr>
                <w:sz w:val="22"/>
                <w:szCs w:val="22"/>
              </w:rPr>
            </w:pPr>
            <w:r w:rsidRPr="005E21AF">
              <w:rPr>
                <w:sz w:val="22"/>
                <w:szCs w:val="22"/>
              </w:rPr>
              <w:t>1583</w:t>
            </w:r>
          </w:p>
        </w:tc>
        <w:tc>
          <w:tcPr>
            <w:tcW w:w="567" w:type="dxa"/>
            <w:vAlign w:val="center"/>
          </w:tcPr>
          <w:p w:rsidR="007753BD" w:rsidRPr="005E21AF" w:rsidRDefault="007753BD" w:rsidP="00135585">
            <w:pPr>
              <w:jc w:val="center"/>
              <w:rPr>
                <w:sz w:val="22"/>
                <w:szCs w:val="22"/>
              </w:rPr>
            </w:pPr>
            <w:r w:rsidRPr="005E21AF">
              <w:rPr>
                <w:sz w:val="22"/>
                <w:szCs w:val="22"/>
              </w:rPr>
              <w:t>1541</w:t>
            </w:r>
          </w:p>
        </w:tc>
        <w:tc>
          <w:tcPr>
            <w:tcW w:w="567" w:type="dxa"/>
            <w:vAlign w:val="center"/>
          </w:tcPr>
          <w:p w:rsidR="007753BD" w:rsidRPr="005E21AF" w:rsidRDefault="007753BD" w:rsidP="00135585">
            <w:pPr>
              <w:jc w:val="center"/>
              <w:rPr>
                <w:sz w:val="22"/>
                <w:szCs w:val="22"/>
              </w:rPr>
            </w:pPr>
            <w:r w:rsidRPr="005E21AF">
              <w:rPr>
                <w:sz w:val="22"/>
                <w:szCs w:val="22"/>
              </w:rPr>
              <w:t>1468</w:t>
            </w:r>
          </w:p>
        </w:tc>
        <w:tc>
          <w:tcPr>
            <w:tcW w:w="567" w:type="dxa"/>
            <w:vAlign w:val="center"/>
          </w:tcPr>
          <w:p w:rsidR="007753BD" w:rsidRPr="005E21AF" w:rsidRDefault="00D51699" w:rsidP="00135585">
            <w:pPr>
              <w:jc w:val="center"/>
              <w:rPr>
                <w:sz w:val="22"/>
                <w:szCs w:val="22"/>
              </w:rPr>
            </w:pPr>
            <w:r>
              <w:rPr>
                <w:sz w:val="22"/>
                <w:szCs w:val="22"/>
              </w:rPr>
              <w:t>1441</w:t>
            </w:r>
          </w:p>
        </w:tc>
        <w:tc>
          <w:tcPr>
            <w:tcW w:w="567" w:type="dxa"/>
            <w:vAlign w:val="center"/>
          </w:tcPr>
          <w:p w:rsidR="007753BD" w:rsidRPr="005E21AF" w:rsidRDefault="00D51699" w:rsidP="00135585">
            <w:pPr>
              <w:jc w:val="center"/>
              <w:rPr>
                <w:sz w:val="22"/>
                <w:szCs w:val="22"/>
              </w:rPr>
            </w:pPr>
            <w:r>
              <w:rPr>
                <w:sz w:val="22"/>
                <w:szCs w:val="22"/>
              </w:rPr>
              <w:t>1378</w:t>
            </w:r>
          </w:p>
        </w:tc>
      </w:tr>
      <w:tr w:rsidR="007753BD" w:rsidRPr="00261E20" w:rsidTr="00135585">
        <w:trPr>
          <w:jc w:val="center"/>
        </w:trPr>
        <w:tc>
          <w:tcPr>
            <w:tcW w:w="1729" w:type="dxa"/>
            <w:vAlign w:val="center"/>
          </w:tcPr>
          <w:p w:rsidR="007753BD" w:rsidRPr="005E21AF" w:rsidRDefault="007753BD" w:rsidP="00135585">
            <w:pPr>
              <w:jc w:val="left"/>
              <w:rPr>
                <w:bCs/>
                <w:sz w:val="22"/>
                <w:szCs w:val="22"/>
              </w:rPr>
            </w:pPr>
            <w:r w:rsidRPr="005E21AF">
              <w:rPr>
                <w:bCs/>
                <w:sz w:val="22"/>
                <w:szCs w:val="22"/>
              </w:rPr>
              <w:t>Прирост (+,-) по сравнению с предыдущим годом</w:t>
            </w:r>
          </w:p>
        </w:tc>
        <w:tc>
          <w:tcPr>
            <w:tcW w:w="567" w:type="dxa"/>
            <w:vAlign w:val="center"/>
          </w:tcPr>
          <w:p w:rsidR="007753BD" w:rsidRPr="005E21AF" w:rsidRDefault="007753BD" w:rsidP="00135585">
            <w:pPr>
              <w:jc w:val="center"/>
              <w:rPr>
                <w:sz w:val="22"/>
                <w:szCs w:val="22"/>
              </w:rPr>
            </w:pPr>
            <w:r w:rsidRPr="005E21AF">
              <w:rPr>
                <w:sz w:val="22"/>
                <w:szCs w:val="22"/>
              </w:rPr>
              <w:t>-</w:t>
            </w:r>
          </w:p>
        </w:tc>
        <w:tc>
          <w:tcPr>
            <w:tcW w:w="496" w:type="dxa"/>
            <w:vAlign w:val="center"/>
          </w:tcPr>
          <w:p w:rsidR="007753BD" w:rsidRPr="005E21AF" w:rsidRDefault="007753BD" w:rsidP="00135585">
            <w:pPr>
              <w:jc w:val="center"/>
              <w:rPr>
                <w:sz w:val="22"/>
                <w:szCs w:val="22"/>
              </w:rPr>
            </w:pPr>
            <w:r w:rsidRPr="005E21AF">
              <w:rPr>
                <w:sz w:val="22"/>
                <w:szCs w:val="22"/>
              </w:rPr>
              <w:t>20</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702" w:type="dxa"/>
            <w:vAlign w:val="center"/>
          </w:tcPr>
          <w:p w:rsidR="007753BD" w:rsidRPr="005E21AF" w:rsidRDefault="007753BD" w:rsidP="00135585">
            <w:pPr>
              <w:jc w:val="center"/>
              <w:rPr>
                <w:sz w:val="22"/>
                <w:szCs w:val="22"/>
              </w:rPr>
            </w:pPr>
            <w:r w:rsidRPr="005E21AF">
              <w:rPr>
                <w:sz w:val="22"/>
                <w:szCs w:val="22"/>
              </w:rPr>
              <w:t>3</w:t>
            </w:r>
          </w:p>
        </w:tc>
        <w:tc>
          <w:tcPr>
            <w:tcW w:w="503" w:type="dxa"/>
            <w:vAlign w:val="center"/>
          </w:tcPr>
          <w:p w:rsidR="007753BD" w:rsidRPr="005E21AF" w:rsidRDefault="007753BD" w:rsidP="00135585">
            <w:pPr>
              <w:jc w:val="center"/>
              <w:rPr>
                <w:sz w:val="22"/>
                <w:szCs w:val="22"/>
              </w:rPr>
            </w:pPr>
            <w:r w:rsidRPr="005E21AF">
              <w:rPr>
                <w:sz w:val="22"/>
                <w:szCs w:val="22"/>
              </w:rPr>
              <w:t>16</w:t>
            </w:r>
          </w:p>
        </w:tc>
        <w:tc>
          <w:tcPr>
            <w:tcW w:w="567" w:type="dxa"/>
            <w:vAlign w:val="center"/>
          </w:tcPr>
          <w:p w:rsidR="007753BD" w:rsidRPr="005E21AF" w:rsidRDefault="007753BD" w:rsidP="00135585">
            <w:pPr>
              <w:jc w:val="center"/>
              <w:rPr>
                <w:sz w:val="22"/>
                <w:szCs w:val="22"/>
              </w:rPr>
            </w:pPr>
            <w:r w:rsidRPr="005E21AF">
              <w:rPr>
                <w:sz w:val="22"/>
                <w:szCs w:val="22"/>
              </w:rPr>
              <w:t>9</w:t>
            </w:r>
          </w:p>
        </w:tc>
        <w:tc>
          <w:tcPr>
            <w:tcW w:w="567" w:type="dxa"/>
            <w:vAlign w:val="center"/>
          </w:tcPr>
          <w:p w:rsidR="007753BD" w:rsidRPr="005E21AF" w:rsidRDefault="007753BD" w:rsidP="00135585">
            <w:pPr>
              <w:jc w:val="center"/>
              <w:rPr>
                <w:sz w:val="22"/>
                <w:szCs w:val="22"/>
              </w:rPr>
            </w:pPr>
            <w:r w:rsidRPr="005E21AF">
              <w:rPr>
                <w:sz w:val="22"/>
                <w:szCs w:val="22"/>
              </w:rPr>
              <w:t>0</w:t>
            </w:r>
          </w:p>
        </w:tc>
        <w:tc>
          <w:tcPr>
            <w:tcW w:w="567" w:type="dxa"/>
            <w:vAlign w:val="center"/>
          </w:tcPr>
          <w:p w:rsidR="007753BD" w:rsidRPr="005E21AF" w:rsidRDefault="007753BD" w:rsidP="00135585">
            <w:pPr>
              <w:jc w:val="center"/>
              <w:rPr>
                <w:sz w:val="22"/>
                <w:szCs w:val="22"/>
              </w:rPr>
            </w:pPr>
            <w:r w:rsidRPr="005E21AF">
              <w:rPr>
                <w:sz w:val="22"/>
                <w:szCs w:val="22"/>
              </w:rPr>
              <w:t>-15</w:t>
            </w:r>
          </w:p>
        </w:tc>
        <w:tc>
          <w:tcPr>
            <w:tcW w:w="560" w:type="dxa"/>
            <w:vAlign w:val="center"/>
          </w:tcPr>
          <w:p w:rsidR="007753BD" w:rsidRPr="005E21AF" w:rsidRDefault="007753BD" w:rsidP="00135585">
            <w:pPr>
              <w:jc w:val="center"/>
              <w:rPr>
                <w:sz w:val="22"/>
                <w:szCs w:val="22"/>
              </w:rPr>
            </w:pPr>
            <w:r w:rsidRPr="005E21AF">
              <w:rPr>
                <w:sz w:val="22"/>
                <w:szCs w:val="22"/>
              </w:rPr>
              <w:t>-36</w:t>
            </w:r>
          </w:p>
        </w:tc>
        <w:tc>
          <w:tcPr>
            <w:tcW w:w="567" w:type="dxa"/>
            <w:vAlign w:val="center"/>
          </w:tcPr>
          <w:p w:rsidR="007753BD" w:rsidRPr="005E21AF" w:rsidRDefault="007753BD" w:rsidP="00135585">
            <w:pPr>
              <w:jc w:val="center"/>
              <w:rPr>
                <w:sz w:val="22"/>
                <w:szCs w:val="22"/>
              </w:rPr>
            </w:pPr>
            <w:r w:rsidRPr="005E21AF">
              <w:rPr>
                <w:sz w:val="22"/>
                <w:szCs w:val="22"/>
              </w:rPr>
              <w:t>-42</w:t>
            </w:r>
          </w:p>
        </w:tc>
        <w:tc>
          <w:tcPr>
            <w:tcW w:w="567" w:type="dxa"/>
            <w:vAlign w:val="center"/>
          </w:tcPr>
          <w:p w:rsidR="007753BD" w:rsidRPr="005E21AF" w:rsidRDefault="007753BD" w:rsidP="00135585">
            <w:pPr>
              <w:jc w:val="center"/>
              <w:rPr>
                <w:sz w:val="22"/>
                <w:szCs w:val="22"/>
              </w:rPr>
            </w:pPr>
            <w:r w:rsidRPr="005E21AF">
              <w:rPr>
                <w:sz w:val="22"/>
                <w:szCs w:val="22"/>
              </w:rPr>
              <w:t>-73</w:t>
            </w:r>
          </w:p>
        </w:tc>
        <w:tc>
          <w:tcPr>
            <w:tcW w:w="567" w:type="dxa"/>
            <w:vAlign w:val="center"/>
          </w:tcPr>
          <w:p w:rsidR="007753BD" w:rsidRPr="005E21AF" w:rsidRDefault="00D51699" w:rsidP="00135585">
            <w:pPr>
              <w:jc w:val="center"/>
              <w:rPr>
                <w:sz w:val="22"/>
                <w:szCs w:val="22"/>
              </w:rPr>
            </w:pPr>
            <w:r>
              <w:rPr>
                <w:sz w:val="22"/>
                <w:szCs w:val="22"/>
              </w:rPr>
              <w:t>-27</w:t>
            </w:r>
          </w:p>
        </w:tc>
        <w:tc>
          <w:tcPr>
            <w:tcW w:w="567" w:type="dxa"/>
            <w:vAlign w:val="center"/>
          </w:tcPr>
          <w:p w:rsidR="007753BD" w:rsidRPr="005E21AF" w:rsidRDefault="00D51699" w:rsidP="00135585">
            <w:pPr>
              <w:jc w:val="center"/>
              <w:rPr>
                <w:sz w:val="22"/>
                <w:szCs w:val="22"/>
              </w:rPr>
            </w:pPr>
            <w:r>
              <w:rPr>
                <w:sz w:val="22"/>
                <w:szCs w:val="22"/>
              </w:rPr>
              <w:t>-63</w:t>
            </w:r>
          </w:p>
        </w:tc>
      </w:tr>
    </w:tbl>
    <w:p w:rsidR="007753BD" w:rsidRPr="00942FE2" w:rsidRDefault="007753BD" w:rsidP="005101F6">
      <w:pPr>
        <w:pStyle w:val="a0"/>
        <w:ind w:firstLine="709"/>
        <w:jc w:val="center"/>
        <w:rPr>
          <w:b/>
        </w:rPr>
      </w:pPr>
    </w:p>
    <w:p w:rsidR="005101F6" w:rsidRDefault="003F7545" w:rsidP="00226CBD">
      <w:pPr>
        <w:pStyle w:val="af5"/>
        <w:ind w:firstLine="708"/>
        <w:rPr>
          <w:b/>
        </w:rPr>
      </w:pPr>
      <w:r>
        <w:rPr>
          <w:b/>
        </w:rPr>
        <w:t>Существующая  застройка</w:t>
      </w:r>
    </w:p>
    <w:p w:rsidR="00723029" w:rsidRPr="00723029" w:rsidRDefault="00226CBD" w:rsidP="00723029">
      <w:pPr>
        <w:pStyle w:val="affd"/>
        <w:rPr>
          <w:sz w:val="28"/>
          <w:lang w:val="ru-RU"/>
        </w:rPr>
      </w:pPr>
      <w:r w:rsidRPr="00226CBD">
        <w:rPr>
          <w:sz w:val="28"/>
          <w:lang w:val="ru-RU"/>
        </w:rPr>
        <w:t>По данным на 2012 г. жилищный фонд СП Каинлыковский сельсовет составляет 27633 м</w:t>
      </w:r>
      <w:r w:rsidRPr="00226CBD">
        <w:rPr>
          <w:sz w:val="28"/>
          <w:vertAlign w:val="superscript"/>
          <w:lang w:val="ru-RU"/>
        </w:rPr>
        <w:t>2</w:t>
      </w:r>
      <w:r w:rsidR="00723029">
        <w:rPr>
          <w:sz w:val="28"/>
          <w:lang w:val="ru-RU"/>
        </w:rPr>
        <w:t>,</w:t>
      </w:r>
      <w:r w:rsidRPr="00226CBD">
        <w:rPr>
          <w:sz w:val="28"/>
          <w:lang w:val="ru-RU"/>
        </w:rPr>
        <w:t xml:space="preserve"> </w:t>
      </w:r>
      <w:r w:rsidR="00723029" w:rsidRPr="00723029">
        <w:rPr>
          <w:sz w:val="28"/>
          <w:lang w:val="ru-RU"/>
        </w:rPr>
        <w:t>который представлен двумя видами собственности – частной и муниципальной.</w:t>
      </w:r>
    </w:p>
    <w:p w:rsidR="00723029" w:rsidRPr="00723029" w:rsidRDefault="00723029" w:rsidP="00723029">
      <w:pPr>
        <w:pStyle w:val="affd"/>
        <w:rPr>
          <w:sz w:val="28"/>
          <w:lang w:val="ru-RU"/>
        </w:rPr>
      </w:pPr>
      <w:r w:rsidRPr="00723029">
        <w:rPr>
          <w:sz w:val="28"/>
          <w:lang w:val="ru-RU"/>
        </w:rPr>
        <w:t>Обеспеченность жильем на душу населения в СП Каинлыковский сельсовет составляет 18,8 м</w:t>
      </w:r>
      <w:r w:rsidRPr="00723029">
        <w:rPr>
          <w:sz w:val="28"/>
          <w:vertAlign w:val="superscript"/>
          <w:lang w:val="ru-RU"/>
        </w:rPr>
        <w:t>2</w:t>
      </w:r>
      <w:r w:rsidRPr="00723029">
        <w:rPr>
          <w:sz w:val="28"/>
          <w:lang w:val="ru-RU"/>
        </w:rPr>
        <w:t>/чел, что ниже норматива. Согласно рекомендуемой СП 42.13330.2011, общая площадь жилых помещений, приходящихся в среднем на одного жителя не должна быть ниже 20 м</w:t>
      </w:r>
      <w:r w:rsidRPr="00723029">
        <w:rPr>
          <w:sz w:val="28"/>
          <w:vertAlign w:val="superscript"/>
          <w:lang w:val="ru-RU"/>
        </w:rPr>
        <w:t>2</w:t>
      </w:r>
      <w:r w:rsidRPr="00723029">
        <w:rPr>
          <w:sz w:val="28"/>
          <w:lang w:val="ru-RU"/>
        </w:rPr>
        <w:t xml:space="preserve"> на человека.</w:t>
      </w:r>
    </w:p>
    <w:p w:rsidR="00723029" w:rsidRPr="00723029" w:rsidRDefault="00723029" w:rsidP="00723029">
      <w:pPr>
        <w:pStyle w:val="affd"/>
        <w:rPr>
          <w:sz w:val="28"/>
          <w:lang w:val="ru-RU"/>
        </w:rPr>
      </w:pPr>
      <w:r w:rsidRPr="00723029">
        <w:rPr>
          <w:sz w:val="28"/>
          <w:lang w:val="ru-RU"/>
        </w:rPr>
        <w:t>В рамках приоритетного национального проекта «Доступное и комфортное жилье – гражданам России» реализуется ряд направлений на улучшение жилищной обеспеченности населения Республики Башкортостан:</w:t>
      </w:r>
    </w:p>
    <w:p w:rsidR="00723029" w:rsidRPr="00723029" w:rsidRDefault="00723029" w:rsidP="00BD5933">
      <w:pPr>
        <w:pStyle w:val="affd"/>
        <w:numPr>
          <w:ilvl w:val="0"/>
          <w:numId w:val="18"/>
        </w:numPr>
        <w:rPr>
          <w:sz w:val="28"/>
          <w:lang w:val="ru-RU"/>
        </w:rPr>
      </w:pPr>
      <w:r w:rsidRPr="00723029">
        <w:rPr>
          <w:sz w:val="28"/>
          <w:lang w:val="ru-RU"/>
        </w:rPr>
        <w:t>увеличение объёмов ипотечного жилищного кредитования;</w:t>
      </w:r>
    </w:p>
    <w:p w:rsidR="00723029" w:rsidRPr="00723029" w:rsidRDefault="00723029" w:rsidP="00BD5933">
      <w:pPr>
        <w:pStyle w:val="affd"/>
        <w:numPr>
          <w:ilvl w:val="0"/>
          <w:numId w:val="18"/>
        </w:numPr>
        <w:rPr>
          <w:sz w:val="28"/>
          <w:lang w:val="ru-RU"/>
        </w:rPr>
      </w:pPr>
      <w:r w:rsidRPr="00723029">
        <w:rPr>
          <w:sz w:val="28"/>
          <w:lang w:val="ru-RU"/>
        </w:rPr>
        <w:t>увеличение объемов жилищного строительства и модернизация коммунальной инфраструктуры;</w:t>
      </w:r>
    </w:p>
    <w:p w:rsidR="00723029" w:rsidRPr="00723029" w:rsidRDefault="00723029" w:rsidP="00BD5933">
      <w:pPr>
        <w:pStyle w:val="affd"/>
        <w:numPr>
          <w:ilvl w:val="0"/>
          <w:numId w:val="18"/>
        </w:numPr>
        <w:rPr>
          <w:sz w:val="28"/>
          <w:lang w:val="ru-RU"/>
        </w:rPr>
      </w:pPr>
      <w:r w:rsidRPr="00723029">
        <w:rPr>
          <w:sz w:val="28"/>
          <w:lang w:val="ru-RU"/>
        </w:rPr>
        <w:t>повышение доступности жилья;</w:t>
      </w:r>
    </w:p>
    <w:p w:rsidR="00723029" w:rsidRPr="00723029" w:rsidRDefault="00723029" w:rsidP="00BD5933">
      <w:pPr>
        <w:pStyle w:val="affd"/>
        <w:numPr>
          <w:ilvl w:val="0"/>
          <w:numId w:val="18"/>
        </w:numPr>
        <w:rPr>
          <w:sz w:val="28"/>
          <w:lang w:val="ru-RU"/>
        </w:rPr>
      </w:pPr>
      <w:r w:rsidRPr="00723029">
        <w:rPr>
          <w:sz w:val="28"/>
          <w:lang w:val="ru-RU"/>
        </w:rPr>
        <w:t>выполнение государственных обязательств по обеспечению жильем определенных категорий граждан.</w:t>
      </w:r>
    </w:p>
    <w:p w:rsidR="00723029" w:rsidRPr="00723029" w:rsidRDefault="00723029" w:rsidP="00723029">
      <w:pPr>
        <w:pStyle w:val="affd"/>
        <w:rPr>
          <w:sz w:val="28"/>
          <w:lang w:val="ru-RU"/>
        </w:rPr>
      </w:pPr>
      <w:r w:rsidRPr="00723029">
        <w:rPr>
          <w:sz w:val="28"/>
          <w:lang w:val="ru-RU"/>
        </w:rPr>
        <w:t>Основным инструментом выполнения национального проекта является программа «Жилище», в состав которой входят 4 подпрограммы.</w:t>
      </w:r>
    </w:p>
    <w:p w:rsidR="00723029" w:rsidRPr="00226CBD" w:rsidRDefault="00723029" w:rsidP="00226CBD">
      <w:pPr>
        <w:pStyle w:val="affd"/>
        <w:rPr>
          <w:sz w:val="28"/>
          <w:lang w:val="ru-RU"/>
        </w:rPr>
      </w:pPr>
    </w:p>
    <w:p w:rsidR="00EC25CC" w:rsidRDefault="00EC25CC">
      <w:pPr>
        <w:jc w:val="left"/>
        <w:rPr>
          <w:b/>
        </w:rPr>
      </w:pPr>
      <w:r>
        <w:rPr>
          <w:b/>
        </w:rPr>
        <w:br w:type="page"/>
      </w:r>
    </w:p>
    <w:p w:rsidR="00A45195" w:rsidRPr="00A45195" w:rsidRDefault="00A45195" w:rsidP="00846255">
      <w:pPr>
        <w:ind w:firstLine="900"/>
        <w:rPr>
          <w:b/>
        </w:rPr>
      </w:pPr>
      <w:r w:rsidRPr="00A45195">
        <w:rPr>
          <w:b/>
        </w:rPr>
        <w:lastRenderedPageBreak/>
        <w:t>а) Жилая застройка</w:t>
      </w:r>
    </w:p>
    <w:p w:rsidR="00846255" w:rsidRDefault="00846255" w:rsidP="00846255">
      <w:pPr>
        <w:ind w:firstLine="900"/>
      </w:pPr>
      <w:r>
        <w:t>Существующая застройка представлена в основном усадебными 1-2 квартирными деревянными и частично кирпичными жилыми домами.</w:t>
      </w:r>
    </w:p>
    <w:p w:rsidR="004F0672" w:rsidRDefault="004F0672" w:rsidP="00846255">
      <w:pPr>
        <w:ind w:firstLine="900"/>
        <w:rPr>
          <w:b/>
        </w:rPr>
      </w:pPr>
    </w:p>
    <w:p w:rsidR="00846255" w:rsidRDefault="00846255" w:rsidP="00846255">
      <w:pPr>
        <w:ind w:firstLine="900"/>
        <w:rPr>
          <w:b/>
        </w:rPr>
      </w:pPr>
      <w:r w:rsidRPr="009141F5">
        <w:rPr>
          <w:b/>
        </w:rPr>
        <w:t>б)</w:t>
      </w:r>
      <w:r>
        <w:rPr>
          <w:b/>
        </w:rPr>
        <w:t xml:space="preserve"> Учреждения</w:t>
      </w:r>
      <w:r w:rsidR="003F7545">
        <w:rPr>
          <w:b/>
        </w:rPr>
        <w:t xml:space="preserve"> культурно-бытового  назначения</w:t>
      </w:r>
    </w:p>
    <w:p w:rsidR="007C32D0" w:rsidRPr="0015313A" w:rsidRDefault="007C32D0" w:rsidP="007C32D0">
      <w:pPr>
        <w:pStyle w:val="affd"/>
        <w:rPr>
          <w:i/>
          <w:sz w:val="28"/>
          <w:u w:val="single"/>
          <w:lang w:val="ru-RU"/>
        </w:rPr>
      </w:pPr>
      <w:r w:rsidRPr="0015313A">
        <w:rPr>
          <w:i/>
          <w:sz w:val="28"/>
          <w:u w:val="single"/>
          <w:lang w:val="ru-RU"/>
        </w:rPr>
        <w:t>Образование</w:t>
      </w:r>
    </w:p>
    <w:p w:rsidR="007C32D0" w:rsidRPr="007C32D0" w:rsidRDefault="007C32D0" w:rsidP="007C32D0">
      <w:pPr>
        <w:pStyle w:val="affd"/>
        <w:rPr>
          <w:sz w:val="28"/>
          <w:lang w:val="ru-RU"/>
        </w:rPr>
      </w:pPr>
      <w:r w:rsidRPr="007C32D0">
        <w:rPr>
          <w:sz w:val="28"/>
          <w:lang w:val="ru-RU"/>
        </w:rPr>
        <w:t xml:space="preserve">К минимально необходимым населению, нормируемым объектам образования относятся детские дошкольные учреждения и общеобразовательные школы (повседневный уровень), объекты начального профессионального и среднего специального образования (периодический уровень). </w:t>
      </w:r>
    </w:p>
    <w:p w:rsidR="007C32D0" w:rsidRPr="007C32D0" w:rsidRDefault="007C32D0" w:rsidP="007C32D0">
      <w:pPr>
        <w:pStyle w:val="affd"/>
        <w:rPr>
          <w:sz w:val="28"/>
          <w:lang w:val="ru-RU"/>
        </w:rPr>
      </w:pPr>
      <w:r w:rsidRPr="007C32D0">
        <w:rPr>
          <w:sz w:val="28"/>
          <w:lang w:val="ru-RU"/>
        </w:rPr>
        <w:t xml:space="preserve">Для дошкольных учреждений принят радиус доступности – </w:t>
      </w:r>
      <w:smartTag w:uri="urn:schemas-microsoft-com:office:smarttags" w:element="metricconverter">
        <w:smartTagPr>
          <w:attr w:name="ProductID" w:val="500 м"/>
        </w:smartTagPr>
        <w:r w:rsidRPr="007C32D0">
          <w:rPr>
            <w:sz w:val="28"/>
            <w:lang w:val="ru-RU"/>
          </w:rPr>
          <w:t>500 м</w:t>
        </w:r>
      </w:smartTag>
      <w:r w:rsidRPr="007C32D0">
        <w:rPr>
          <w:sz w:val="28"/>
          <w:lang w:val="ru-RU"/>
        </w:rPr>
        <w:t xml:space="preserve">. Для школ радиус доступности принят – </w:t>
      </w:r>
      <w:smartTag w:uri="urn:schemas-microsoft-com:office:smarttags" w:element="metricconverter">
        <w:smartTagPr>
          <w:attr w:name="ProductID" w:val="4 км"/>
        </w:smartTagPr>
        <w:r w:rsidRPr="007C32D0">
          <w:rPr>
            <w:sz w:val="28"/>
            <w:lang w:val="ru-RU"/>
          </w:rPr>
          <w:t>4 км</w:t>
        </w:r>
      </w:smartTag>
      <w:r w:rsidRPr="007C32D0">
        <w:rPr>
          <w:sz w:val="28"/>
          <w:lang w:val="ru-RU"/>
        </w:rPr>
        <w:t xml:space="preserve"> (в соответствии с СанПиН 2.4.2.1178-02 «Гигиенические требования к условиям обучения в общеобразовательных учреждениях»).</w:t>
      </w:r>
    </w:p>
    <w:p w:rsidR="007C32D0" w:rsidRPr="007C32D0" w:rsidRDefault="007C32D0" w:rsidP="007C32D0">
      <w:pPr>
        <w:pStyle w:val="affd"/>
        <w:rPr>
          <w:sz w:val="28"/>
          <w:lang w:val="ru-RU"/>
        </w:rPr>
      </w:pPr>
      <w:r w:rsidRPr="007C32D0">
        <w:rPr>
          <w:sz w:val="28"/>
          <w:lang w:val="ru-RU"/>
        </w:rPr>
        <w:t>Сфера образования в СП Каинлыковский сельсовет в целом соответствует требованиям и обеспечивает предоставление необходимых образовательных услуг.</w:t>
      </w:r>
    </w:p>
    <w:p w:rsidR="007C32D0" w:rsidRPr="007C32D0" w:rsidRDefault="007C32D0" w:rsidP="007C32D0">
      <w:pPr>
        <w:pStyle w:val="affd"/>
        <w:rPr>
          <w:sz w:val="28"/>
          <w:lang w:val="ru-RU"/>
        </w:rPr>
      </w:pPr>
      <w:r w:rsidRPr="007C32D0">
        <w:rPr>
          <w:sz w:val="28"/>
          <w:lang w:val="ru-RU"/>
        </w:rPr>
        <w:t>Деятельность муниципальной системы образования строится в соответствии с нормативными документами федерального, регионального и районного уровня.</w:t>
      </w:r>
    </w:p>
    <w:p w:rsidR="007C32D0" w:rsidRPr="007C32D0" w:rsidRDefault="007C32D0" w:rsidP="007C32D0">
      <w:pPr>
        <w:pStyle w:val="affd"/>
        <w:rPr>
          <w:sz w:val="28"/>
          <w:lang w:val="ru-RU"/>
        </w:rPr>
      </w:pPr>
      <w:r w:rsidRPr="007C32D0">
        <w:rPr>
          <w:sz w:val="28"/>
          <w:lang w:val="ru-RU"/>
        </w:rPr>
        <w:t>По состоянию на 01.01.2013 года образовательная сеть СП Каинлыковский сельсовет представлен</w:t>
      </w:r>
      <w:r w:rsidRPr="007C32D0">
        <w:rPr>
          <w:sz w:val="28"/>
          <w:lang w:val="ru-RU" w:eastAsia="ru-RU"/>
        </w:rPr>
        <w:t>а четырьмя</w:t>
      </w:r>
      <w:r w:rsidRPr="007C32D0">
        <w:rPr>
          <w:sz w:val="28"/>
          <w:lang w:val="ru-RU"/>
        </w:rPr>
        <w:t xml:space="preserve"> школами.</w:t>
      </w:r>
    </w:p>
    <w:p w:rsidR="004F0672" w:rsidRDefault="004F0672" w:rsidP="007C32D0">
      <w:pPr>
        <w:pStyle w:val="affd"/>
        <w:spacing w:before="120"/>
        <w:jc w:val="right"/>
        <w:outlineLvl w:val="0"/>
        <w:rPr>
          <w:sz w:val="28"/>
          <w:lang w:val="ru-RU"/>
        </w:rPr>
      </w:pPr>
    </w:p>
    <w:p w:rsidR="007C32D0" w:rsidRPr="007C32D0" w:rsidRDefault="00D20977" w:rsidP="00156F5C">
      <w:pPr>
        <w:pStyle w:val="affd"/>
        <w:spacing w:before="120"/>
        <w:jc w:val="right"/>
        <w:rPr>
          <w:sz w:val="28"/>
          <w:lang w:val="ru-RU"/>
        </w:rPr>
      </w:pPr>
      <w:r>
        <w:rPr>
          <w:sz w:val="28"/>
          <w:lang w:val="ru-RU"/>
        </w:rPr>
        <w:t>Таблица 1</w:t>
      </w:r>
      <w:r w:rsidR="007C32D0" w:rsidRPr="007C32D0">
        <w:rPr>
          <w:sz w:val="28"/>
          <w:lang w:val="ru-RU"/>
        </w:rPr>
        <w:t>.3</w:t>
      </w:r>
    </w:p>
    <w:p w:rsidR="007C32D0" w:rsidRPr="007C32D0" w:rsidRDefault="007C32D0" w:rsidP="00156F5C">
      <w:pPr>
        <w:pStyle w:val="affd"/>
        <w:spacing w:after="120"/>
        <w:ind w:firstLine="0"/>
        <w:jc w:val="center"/>
        <w:rPr>
          <w:b/>
          <w:sz w:val="28"/>
          <w:lang w:val="ru-RU"/>
        </w:rPr>
      </w:pPr>
      <w:r w:rsidRPr="007C32D0">
        <w:rPr>
          <w:b/>
          <w:sz w:val="28"/>
          <w:lang w:val="ru-RU"/>
        </w:rPr>
        <w:t xml:space="preserve">Характеристика общеобразовательных школ </w:t>
      </w:r>
      <w:r>
        <w:rPr>
          <w:b/>
          <w:sz w:val="28"/>
          <w:lang w:val="ru-RU"/>
        </w:rPr>
        <w:br/>
      </w:r>
      <w:r w:rsidRPr="007C32D0">
        <w:rPr>
          <w:b/>
          <w:sz w:val="28"/>
          <w:lang w:val="ru-RU"/>
        </w:rPr>
        <w:t>СП Каинлыковский сельсовет</w:t>
      </w:r>
    </w:p>
    <w:tbl>
      <w:tblPr>
        <w:tblW w:w="9356"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4A0" w:firstRow="1" w:lastRow="0" w:firstColumn="1" w:lastColumn="0" w:noHBand="0" w:noVBand="1"/>
      </w:tblPr>
      <w:tblGrid>
        <w:gridCol w:w="2124"/>
        <w:gridCol w:w="2412"/>
        <w:gridCol w:w="851"/>
        <w:gridCol w:w="850"/>
        <w:gridCol w:w="891"/>
        <w:gridCol w:w="776"/>
        <w:gridCol w:w="1452"/>
      </w:tblGrid>
      <w:tr w:rsidR="007C32D0" w:rsidRPr="00B0589A" w:rsidTr="00135585">
        <w:trPr>
          <w:cantSplit/>
          <w:trHeight w:val="1934"/>
          <w:jc w:val="center"/>
        </w:trPr>
        <w:tc>
          <w:tcPr>
            <w:tcW w:w="2124" w:type="dxa"/>
            <w:vAlign w:val="center"/>
          </w:tcPr>
          <w:p w:rsidR="007C32D0" w:rsidRPr="00757E14" w:rsidRDefault="007C32D0" w:rsidP="00135585">
            <w:pPr>
              <w:jc w:val="center"/>
              <w:rPr>
                <w:b/>
                <w:sz w:val="24"/>
              </w:rPr>
            </w:pPr>
            <w:r w:rsidRPr="00757E14">
              <w:rPr>
                <w:b/>
                <w:sz w:val="24"/>
              </w:rPr>
              <w:t>Название учреждения</w:t>
            </w:r>
          </w:p>
        </w:tc>
        <w:tc>
          <w:tcPr>
            <w:tcW w:w="2412" w:type="dxa"/>
            <w:vAlign w:val="center"/>
          </w:tcPr>
          <w:p w:rsidR="007C32D0" w:rsidRPr="00757E14" w:rsidRDefault="007C32D0" w:rsidP="00135585">
            <w:pPr>
              <w:jc w:val="center"/>
              <w:rPr>
                <w:b/>
                <w:sz w:val="24"/>
              </w:rPr>
            </w:pPr>
            <w:r w:rsidRPr="00757E14">
              <w:rPr>
                <w:b/>
                <w:sz w:val="24"/>
              </w:rPr>
              <w:t>Адрес</w:t>
            </w:r>
          </w:p>
        </w:tc>
        <w:tc>
          <w:tcPr>
            <w:tcW w:w="851" w:type="dxa"/>
            <w:textDirection w:val="btLr"/>
            <w:vAlign w:val="center"/>
          </w:tcPr>
          <w:p w:rsidR="007C32D0" w:rsidRPr="00757E14" w:rsidRDefault="007C32D0" w:rsidP="00135585">
            <w:pPr>
              <w:jc w:val="center"/>
              <w:rPr>
                <w:b/>
                <w:sz w:val="24"/>
              </w:rPr>
            </w:pPr>
            <w:r w:rsidRPr="00757E14">
              <w:rPr>
                <w:b/>
                <w:sz w:val="24"/>
              </w:rPr>
              <w:t>Год постройки</w:t>
            </w:r>
          </w:p>
        </w:tc>
        <w:tc>
          <w:tcPr>
            <w:tcW w:w="850" w:type="dxa"/>
            <w:textDirection w:val="btLr"/>
            <w:vAlign w:val="center"/>
          </w:tcPr>
          <w:p w:rsidR="007C32D0" w:rsidRPr="00757E14" w:rsidRDefault="007C32D0" w:rsidP="00135585">
            <w:pPr>
              <w:jc w:val="center"/>
              <w:rPr>
                <w:b/>
                <w:sz w:val="24"/>
              </w:rPr>
            </w:pPr>
            <w:r w:rsidRPr="00757E14">
              <w:rPr>
                <w:b/>
                <w:sz w:val="24"/>
              </w:rPr>
              <w:t>Проектная вместимость, чел.</w:t>
            </w:r>
          </w:p>
        </w:tc>
        <w:tc>
          <w:tcPr>
            <w:tcW w:w="891" w:type="dxa"/>
            <w:textDirection w:val="btLr"/>
            <w:vAlign w:val="center"/>
          </w:tcPr>
          <w:p w:rsidR="007C32D0" w:rsidRPr="00757E14" w:rsidRDefault="007C32D0" w:rsidP="00135585">
            <w:pPr>
              <w:jc w:val="center"/>
              <w:rPr>
                <w:b/>
                <w:sz w:val="24"/>
              </w:rPr>
            </w:pPr>
            <w:r w:rsidRPr="00757E14">
              <w:rPr>
                <w:b/>
                <w:sz w:val="24"/>
              </w:rPr>
              <w:t>Фактическая вместимость, чел.</w:t>
            </w:r>
          </w:p>
        </w:tc>
        <w:tc>
          <w:tcPr>
            <w:tcW w:w="776" w:type="dxa"/>
            <w:textDirection w:val="btLr"/>
            <w:vAlign w:val="center"/>
          </w:tcPr>
          <w:p w:rsidR="007C32D0" w:rsidRPr="00757E14" w:rsidRDefault="007C32D0" w:rsidP="00135585">
            <w:pPr>
              <w:jc w:val="center"/>
              <w:rPr>
                <w:b/>
                <w:sz w:val="24"/>
              </w:rPr>
            </w:pPr>
            <w:r w:rsidRPr="00757E14">
              <w:rPr>
                <w:b/>
                <w:sz w:val="24"/>
              </w:rPr>
              <w:t>Коэффициент загрузки, %</w:t>
            </w:r>
          </w:p>
        </w:tc>
        <w:tc>
          <w:tcPr>
            <w:tcW w:w="1452" w:type="dxa"/>
            <w:vAlign w:val="center"/>
          </w:tcPr>
          <w:p w:rsidR="007C32D0" w:rsidRPr="00757E14" w:rsidRDefault="007C32D0" w:rsidP="00135585">
            <w:pPr>
              <w:jc w:val="center"/>
              <w:rPr>
                <w:b/>
                <w:sz w:val="24"/>
              </w:rPr>
            </w:pPr>
            <w:r w:rsidRPr="00757E14">
              <w:rPr>
                <w:b/>
                <w:sz w:val="24"/>
              </w:rPr>
              <w:t>Состояние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МОБУ СОШ д. Каинлыково </w:t>
            </w:r>
          </w:p>
        </w:tc>
        <w:tc>
          <w:tcPr>
            <w:tcW w:w="2412" w:type="dxa"/>
          </w:tcPr>
          <w:p w:rsidR="007C32D0" w:rsidRPr="00757E14" w:rsidRDefault="007C32D0" w:rsidP="00270599">
            <w:pPr>
              <w:jc w:val="left"/>
              <w:rPr>
                <w:sz w:val="24"/>
              </w:rPr>
            </w:pPr>
            <w:r w:rsidRPr="00757E14">
              <w:rPr>
                <w:sz w:val="24"/>
              </w:rPr>
              <w:t>д. Каинлыково, ул. Молодежная, д. 12</w:t>
            </w:r>
          </w:p>
        </w:tc>
        <w:tc>
          <w:tcPr>
            <w:tcW w:w="851" w:type="dxa"/>
            <w:vAlign w:val="center"/>
          </w:tcPr>
          <w:p w:rsidR="007C32D0" w:rsidRPr="00757E14" w:rsidRDefault="007C32D0" w:rsidP="004F0093">
            <w:pPr>
              <w:jc w:val="center"/>
              <w:rPr>
                <w:sz w:val="24"/>
              </w:rPr>
            </w:pPr>
            <w:r w:rsidRPr="00757E14">
              <w:rPr>
                <w:sz w:val="24"/>
              </w:rPr>
              <w:t>1980</w:t>
            </w:r>
          </w:p>
        </w:tc>
        <w:tc>
          <w:tcPr>
            <w:tcW w:w="850" w:type="dxa"/>
            <w:vAlign w:val="center"/>
          </w:tcPr>
          <w:p w:rsidR="007C32D0" w:rsidRPr="00757E14" w:rsidRDefault="007C32D0" w:rsidP="004F0093">
            <w:pPr>
              <w:jc w:val="center"/>
              <w:rPr>
                <w:sz w:val="24"/>
              </w:rPr>
            </w:pPr>
            <w:r w:rsidRPr="00757E14">
              <w:rPr>
                <w:sz w:val="24"/>
              </w:rPr>
              <w:t>192</w:t>
            </w:r>
          </w:p>
        </w:tc>
        <w:tc>
          <w:tcPr>
            <w:tcW w:w="891" w:type="dxa"/>
            <w:vAlign w:val="center"/>
          </w:tcPr>
          <w:p w:rsidR="007C32D0" w:rsidRPr="00757E14" w:rsidRDefault="007C32D0" w:rsidP="004F0093">
            <w:pPr>
              <w:jc w:val="center"/>
              <w:rPr>
                <w:sz w:val="24"/>
              </w:rPr>
            </w:pPr>
            <w:r w:rsidRPr="00757E14">
              <w:rPr>
                <w:sz w:val="24"/>
              </w:rPr>
              <w:t>190</w:t>
            </w:r>
          </w:p>
        </w:tc>
        <w:tc>
          <w:tcPr>
            <w:tcW w:w="776" w:type="dxa"/>
            <w:vAlign w:val="center"/>
          </w:tcPr>
          <w:p w:rsidR="007C32D0" w:rsidRPr="00757E14" w:rsidRDefault="007C32D0" w:rsidP="004F0093">
            <w:pPr>
              <w:jc w:val="center"/>
              <w:rPr>
                <w:sz w:val="24"/>
              </w:rPr>
            </w:pPr>
            <w:r w:rsidRPr="00757E14">
              <w:rPr>
                <w:sz w:val="24"/>
              </w:rPr>
              <w:t>99</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Бигиняево</w:t>
            </w:r>
          </w:p>
        </w:tc>
        <w:tc>
          <w:tcPr>
            <w:tcW w:w="2412" w:type="dxa"/>
          </w:tcPr>
          <w:p w:rsidR="007C32D0" w:rsidRPr="00757E14" w:rsidRDefault="007C32D0" w:rsidP="00270599">
            <w:pPr>
              <w:jc w:val="left"/>
              <w:rPr>
                <w:sz w:val="24"/>
              </w:rPr>
            </w:pPr>
            <w:r w:rsidRPr="00757E14">
              <w:rPr>
                <w:sz w:val="24"/>
              </w:rPr>
              <w:t>д. Бигиняево, ул. Сахиба Майского, д. 28</w:t>
            </w:r>
          </w:p>
        </w:tc>
        <w:tc>
          <w:tcPr>
            <w:tcW w:w="851" w:type="dxa"/>
            <w:vAlign w:val="center"/>
          </w:tcPr>
          <w:p w:rsidR="007C32D0" w:rsidRPr="00757E14" w:rsidRDefault="007C32D0" w:rsidP="004F0093">
            <w:pPr>
              <w:jc w:val="center"/>
              <w:rPr>
                <w:sz w:val="24"/>
              </w:rPr>
            </w:pPr>
            <w:r w:rsidRPr="00757E14">
              <w:rPr>
                <w:sz w:val="24"/>
              </w:rPr>
              <w:t>1995</w:t>
            </w:r>
          </w:p>
        </w:tc>
        <w:tc>
          <w:tcPr>
            <w:tcW w:w="850" w:type="dxa"/>
            <w:vAlign w:val="center"/>
          </w:tcPr>
          <w:p w:rsidR="007C32D0" w:rsidRPr="00757E14" w:rsidRDefault="007C32D0" w:rsidP="004F0093">
            <w:pPr>
              <w:jc w:val="center"/>
              <w:rPr>
                <w:sz w:val="24"/>
              </w:rPr>
            </w:pPr>
            <w:r w:rsidRPr="00757E14">
              <w:rPr>
                <w:sz w:val="24"/>
              </w:rPr>
              <w:t>16</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75</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Филиал МОБУ СОШ д. Каинлыково в д. Кулаево</w:t>
            </w:r>
          </w:p>
        </w:tc>
        <w:tc>
          <w:tcPr>
            <w:tcW w:w="2412" w:type="dxa"/>
          </w:tcPr>
          <w:p w:rsidR="007C32D0" w:rsidRPr="00757E14" w:rsidRDefault="007C32D0" w:rsidP="00270599">
            <w:pPr>
              <w:jc w:val="left"/>
              <w:rPr>
                <w:sz w:val="24"/>
              </w:rPr>
            </w:pPr>
            <w:r w:rsidRPr="00757E14">
              <w:rPr>
                <w:sz w:val="24"/>
              </w:rPr>
              <w:t>д. Кулаево, ул. Школьная, д. 22</w:t>
            </w:r>
          </w:p>
        </w:tc>
        <w:tc>
          <w:tcPr>
            <w:tcW w:w="851" w:type="dxa"/>
            <w:vAlign w:val="center"/>
          </w:tcPr>
          <w:p w:rsidR="007C32D0" w:rsidRPr="00757E14" w:rsidRDefault="007C32D0" w:rsidP="004F0093">
            <w:pPr>
              <w:jc w:val="center"/>
              <w:rPr>
                <w:sz w:val="24"/>
              </w:rPr>
            </w:pPr>
            <w:r w:rsidRPr="00757E14">
              <w:rPr>
                <w:sz w:val="24"/>
              </w:rPr>
              <w:t>1986</w:t>
            </w:r>
          </w:p>
        </w:tc>
        <w:tc>
          <w:tcPr>
            <w:tcW w:w="850" w:type="dxa"/>
            <w:vAlign w:val="center"/>
          </w:tcPr>
          <w:p w:rsidR="007C32D0" w:rsidRPr="00757E14" w:rsidRDefault="007C32D0" w:rsidP="004F0093">
            <w:pPr>
              <w:jc w:val="center"/>
              <w:rPr>
                <w:sz w:val="24"/>
              </w:rPr>
            </w:pPr>
            <w:r w:rsidRPr="00757E14">
              <w:rPr>
                <w:sz w:val="24"/>
              </w:rPr>
              <w:t>160</w:t>
            </w:r>
          </w:p>
        </w:tc>
        <w:tc>
          <w:tcPr>
            <w:tcW w:w="891" w:type="dxa"/>
            <w:vAlign w:val="center"/>
          </w:tcPr>
          <w:p w:rsidR="007C32D0" w:rsidRPr="00757E14" w:rsidRDefault="007C32D0" w:rsidP="004F0093">
            <w:pPr>
              <w:jc w:val="center"/>
              <w:rPr>
                <w:sz w:val="24"/>
              </w:rPr>
            </w:pPr>
            <w:r w:rsidRPr="00757E14">
              <w:rPr>
                <w:sz w:val="24"/>
              </w:rPr>
              <w:t>70</w:t>
            </w:r>
          </w:p>
        </w:tc>
        <w:tc>
          <w:tcPr>
            <w:tcW w:w="776" w:type="dxa"/>
            <w:vAlign w:val="center"/>
          </w:tcPr>
          <w:p w:rsidR="007C32D0" w:rsidRPr="00757E14" w:rsidRDefault="007C32D0" w:rsidP="004F0093">
            <w:pPr>
              <w:jc w:val="center"/>
              <w:rPr>
                <w:sz w:val="24"/>
              </w:rPr>
            </w:pPr>
            <w:r w:rsidRPr="00757E14">
              <w:rPr>
                <w:sz w:val="24"/>
              </w:rPr>
              <w:t>44</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t xml:space="preserve">Филиал МОБУ СОШ </w:t>
            </w:r>
            <w:r w:rsidRPr="00757E14">
              <w:rPr>
                <w:sz w:val="24"/>
              </w:rPr>
              <w:lastRenderedPageBreak/>
              <w:t xml:space="preserve">д. Каинлыково в д. Карабаево </w:t>
            </w:r>
          </w:p>
        </w:tc>
        <w:tc>
          <w:tcPr>
            <w:tcW w:w="2412" w:type="dxa"/>
          </w:tcPr>
          <w:p w:rsidR="007C32D0" w:rsidRPr="00757E14" w:rsidRDefault="007C32D0" w:rsidP="00270599">
            <w:pPr>
              <w:jc w:val="left"/>
              <w:rPr>
                <w:sz w:val="24"/>
              </w:rPr>
            </w:pPr>
            <w:r w:rsidRPr="00757E14">
              <w:rPr>
                <w:sz w:val="24"/>
              </w:rPr>
              <w:lastRenderedPageBreak/>
              <w:t>д. Карабаево, ул. Набережная, д. 8</w:t>
            </w:r>
          </w:p>
        </w:tc>
        <w:tc>
          <w:tcPr>
            <w:tcW w:w="851" w:type="dxa"/>
            <w:vAlign w:val="center"/>
          </w:tcPr>
          <w:p w:rsidR="007C32D0" w:rsidRPr="00757E14" w:rsidRDefault="007C32D0" w:rsidP="004F0093">
            <w:pPr>
              <w:jc w:val="center"/>
              <w:rPr>
                <w:sz w:val="24"/>
              </w:rPr>
            </w:pPr>
            <w:r w:rsidRPr="00757E14">
              <w:rPr>
                <w:sz w:val="24"/>
              </w:rPr>
              <w:t>1990</w:t>
            </w:r>
          </w:p>
        </w:tc>
        <w:tc>
          <w:tcPr>
            <w:tcW w:w="850" w:type="dxa"/>
            <w:vAlign w:val="center"/>
          </w:tcPr>
          <w:p w:rsidR="007C32D0" w:rsidRPr="00757E14" w:rsidRDefault="007C32D0" w:rsidP="004F0093">
            <w:pPr>
              <w:jc w:val="center"/>
              <w:rPr>
                <w:sz w:val="24"/>
              </w:rPr>
            </w:pPr>
            <w:r w:rsidRPr="00757E14">
              <w:rPr>
                <w:sz w:val="24"/>
              </w:rPr>
              <w:t>12</w:t>
            </w:r>
          </w:p>
        </w:tc>
        <w:tc>
          <w:tcPr>
            <w:tcW w:w="891" w:type="dxa"/>
            <w:vAlign w:val="center"/>
          </w:tcPr>
          <w:p w:rsidR="007C32D0" w:rsidRPr="00757E14" w:rsidRDefault="007C32D0" w:rsidP="004F0093">
            <w:pPr>
              <w:jc w:val="center"/>
              <w:rPr>
                <w:sz w:val="24"/>
              </w:rPr>
            </w:pPr>
            <w:r w:rsidRPr="00757E14">
              <w:rPr>
                <w:sz w:val="24"/>
              </w:rPr>
              <w:t>12</w:t>
            </w:r>
          </w:p>
        </w:tc>
        <w:tc>
          <w:tcPr>
            <w:tcW w:w="776" w:type="dxa"/>
            <w:vAlign w:val="center"/>
          </w:tcPr>
          <w:p w:rsidR="007C32D0" w:rsidRPr="00757E14" w:rsidRDefault="007C32D0" w:rsidP="004F0093">
            <w:pPr>
              <w:jc w:val="center"/>
              <w:rPr>
                <w:sz w:val="24"/>
              </w:rPr>
            </w:pPr>
            <w:r w:rsidRPr="00757E14">
              <w:rPr>
                <w:sz w:val="24"/>
              </w:rPr>
              <w:t>100</w:t>
            </w:r>
          </w:p>
        </w:tc>
        <w:tc>
          <w:tcPr>
            <w:tcW w:w="1452" w:type="dxa"/>
          </w:tcPr>
          <w:p w:rsidR="007C32D0" w:rsidRPr="00757E14" w:rsidRDefault="007C32D0" w:rsidP="00270599">
            <w:pPr>
              <w:jc w:val="center"/>
              <w:rPr>
                <w:sz w:val="24"/>
              </w:rPr>
            </w:pPr>
            <w:r w:rsidRPr="00757E14">
              <w:rPr>
                <w:sz w:val="24"/>
              </w:rPr>
              <w:t>удовлетво-рительное</w:t>
            </w:r>
          </w:p>
        </w:tc>
      </w:tr>
      <w:tr w:rsidR="007C32D0" w:rsidRPr="009D07B3" w:rsidTr="004F0093">
        <w:trPr>
          <w:jc w:val="center"/>
        </w:trPr>
        <w:tc>
          <w:tcPr>
            <w:tcW w:w="2124" w:type="dxa"/>
          </w:tcPr>
          <w:p w:rsidR="007C32D0" w:rsidRPr="00757E14" w:rsidRDefault="007C32D0" w:rsidP="00270599">
            <w:pPr>
              <w:jc w:val="left"/>
              <w:rPr>
                <w:sz w:val="24"/>
              </w:rPr>
            </w:pPr>
            <w:r w:rsidRPr="00757E14">
              <w:rPr>
                <w:sz w:val="24"/>
              </w:rPr>
              <w:lastRenderedPageBreak/>
              <w:t>Всего по СП</w:t>
            </w:r>
          </w:p>
        </w:tc>
        <w:tc>
          <w:tcPr>
            <w:tcW w:w="2412" w:type="dxa"/>
          </w:tcPr>
          <w:p w:rsidR="007C32D0" w:rsidRPr="00757E14" w:rsidRDefault="007C32D0" w:rsidP="00270599">
            <w:pPr>
              <w:jc w:val="center"/>
              <w:rPr>
                <w:sz w:val="24"/>
              </w:rPr>
            </w:pPr>
            <w:r w:rsidRPr="00757E14">
              <w:rPr>
                <w:sz w:val="24"/>
              </w:rPr>
              <w:t>-</w:t>
            </w:r>
          </w:p>
        </w:tc>
        <w:tc>
          <w:tcPr>
            <w:tcW w:w="851" w:type="dxa"/>
            <w:vAlign w:val="center"/>
          </w:tcPr>
          <w:p w:rsidR="007C32D0" w:rsidRPr="00757E14" w:rsidRDefault="007C32D0" w:rsidP="004F0093">
            <w:pPr>
              <w:jc w:val="center"/>
              <w:rPr>
                <w:sz w:val="24"/>
              </w:rPr>
            </w:pPr>
            <w:r w:rsidRPr="00757E14">
              <w:rPr>
                <w:sz w:val="24"/>
              </w:rPr>
              <w:t>-</w:t>
            </w:r>
          </w:p>
        </w:tc>
        <w:tc>
          <w:tcPr>
            <w:tcW w:w="850" w:type="dxa"/>
            <w:vAlign w:val="center"/>
          </w:tcPr>
          <w:p w:rsidR="007C32D0" w:rsidRPr="00757E14" w:rsidRDefault="007C32D0" w:rsidP="004F0093">
            <w:pPr>
              <w:jc w:val="center"/>
              <w:rPr>
                <w:sz w:val="24"/>
              </w:rPr>
            </w:pPr>
            <w:r w:rsidRPr="00757E14">
              <w:rPr>
                <w:sz w:val="24"/>
              </w:rPr>
              <w:t>380</w:t>
            </w:r>
          </w:p>
        </w:tc>
        <w:tc>
          <w:tcPr>
            <w:tcW w:w="891" w:type="dxa"/>
            <w:vAlign w:val="center"/>
          </w:tcPr>
          <w:p w:rsidR="007C32D0" w:rsidRPr="00757E14" w:rsidRDefault="007C32D0" w:rsidP="004F0093">
            <w:pPr>
              <w:jc w:val="center"/>
              <w:rPr>
                <w:sz w:val="24"/>
              </w:rPr>
            </w:pPr>
            <w:r w:rsidRPr="00757E14">
              <w:rPr>
                <w:sz w:val="24"/>
              </w:rPr>
              <w:t>273</w:t>
            </w:r>
          </w:p>
        </w:tc>
        <w:tc>
          <w:tcPr>
            <w:tcW w:w="776" w:type="dxa"/>
            <w:vAlign w:val="center"/>
          </w:tcPr>
          <w:p w:rsidR="007C32D0" w:rsidRPr="00757E14" w:rsidRDefault="007C32D0" w:rsidP="004F0093">
            <w:pPr>
              <w:jc w:val="center"/>
              <w:rPr>
                <w:sz w:val="24"/>
              </w:rPr>
            </w:pPr>
            <w:r w:rsidRPr="00757E14">
              <w:rPr>
                <w:sz w:val="24"/>
              </w:rPr>
              <w:t>72</w:t>
            </w:r>
          </w:p>
        </w:tc>
        <w:tc>
          <w:tcPr>
            <w:tcW w:w="1452" w:type="dxa"/>
          </w:tcPr>
          <w:p w:rsidR="007C32D0" w:rsidRPr="00757E14" w:rsidRDefault="007C32D0" w:rsidP="00270599">
            <w:pPr>
              <w:jc w:val="center"/>
              <w:rPr>
                <w:sz w:val="24"/>
              </w:rPr>
            </w:pPr>
            <w:r w:rsidRPr="00757E14">
              <w:rPr>
                <w:sz w:val="24"/>
              </w:rPr>
              <w:t>-</w:t>
            </w:r>
          </w:p>
        </w:tc>
      </w:tr>
    </w:tbl>
    <w:p w:rsidR="007C32D0" w:rsidRPr="007C32D0" w:rsidRDefault="007C32D0" w:rsidP="007C32D0">
      <w:pPr>
        <w:pStyle w:val="affd"/>
        <w:spacing w:before="120"/>
        <w:rPr>
          <w:sz w:val="28"/>
          <w:lang w:val="ru-RU"/>
        </w:rPr>
      </w:pPr>
      <w:r w:rsidRPr="007C32D0">
        <w:rPr>
          <w:sz w:val="28"/>
          <w:lang w:val="ru-RU"/>
        </w:rPr>
        <w:t xml:space="preserve">Коэффициент загрузки школ в целом по сельскому поселению составляет 72%. </w:t>
      </w:r>
    </w:p>
    <w:p w:rsidR="00694AF6" w:rsidRPr="00694AF6" w:rsidRDefault="00694AF6" w:rsidP="00694AF6">
      <w:pPr>
        <w:pStyle w:val="affd"/>
        <w:rPr>
          <w:sz w:val="28"/>
          <w:lang w:val="ru-RU"/>
        </w:rPr>
      </w:pPr>
      <w:r w:rsidRPr="00694AF6">
        <w:rPr>
          <w:sz w:val="28"/>
          <w:lang w:val="ru-RU"/>
        </w:rPr>
        <w:t xml:space="preserve">В пределах СП Каинлыковский </w:t>
      </w:r>
      <w:r w:rsidR="00630BB8">
        <w:rPr>
          <w:sz w:val="28"/>
          <w:lang w:val="ru-RU"/>
        </w:rPr>
        <w:t>сельсовет располагае</w:t>
      </w:r>
      <w:r w:rsidRPr="00694AF6">
        <w:rPr>
          <w:sz w:val="28"/>
          <w:lang w:val="ru-RU"/>
        </w:rPr>
        <w:t xml:space="preserve">тся </w:t>
      </w:r>
      <w:r w:rsidR="00630BB8">
        <w:rPr>
          <w:sz w:val="28"/>
          <w:lang w:val="ru-RU"/>
        </w:rPr>
        <w:t>одно</w:t>
      </w:r>
      <w:r w:rsidRPr="00694AF6">
        <w:rPr>
          <w:sz w:val="28"/>
          <w:lang w:val="ru-RU"/>
        </w:rPr>
        <w:t xml:space="preserve"> детск</w:t>
      </w:r>
      <w:r w:rsidR="00630BB8">
        <w:rPr>
          <w:sz w:val="28"/>
          <w:lang w:val="ru-RU"/>
        </w:rPr>
        <w:t>ое</w:t>
      </w:r>
      <w:r w:rsidRPr="00694AF6">
        <w:rPr>
          <w:sz w:val="28"/>
          <w:lang w:val="ru-RU"/>
        </w:rPr>
        <w:t xml:space="preserve"> </w:t>
      </w:r>
      <w:r w:rsidR="00630BB8">
        <w:rPr>
          <w:sz w:val="28"/>
          <w:lang w:val="ru-RU"/>
        </w:rPr>
        <w:t>дошкольное образовательное учреждение</w:t>
      </w:r>
      <w:r w:rsidRPr="00694AF6">
        <w:rPr>
          <w:sz w:val="28"/>
          <w:lang w:val="ru-RU"/>
        </w:rPr>
        <w:t xml:space="preserve">. </w:t>
      </w:r>
      <w:r w:rsidR="00630BB8">
        <w:rPr>
          <w:sz w:val="28"/>
          <w:lang w:val="ru-RU"/>
        </w:rPr>
        <w:t>Ч</w:t>
      </w:r>
      <w:r w:rsidRPr="00694AF6">
        <w:rPr>
          <w:sz w:val="28"/>
          <w:lang w:val="ru-RU"/>
        </w:rPr>
        <w:t xml:space="preserve">исленность мест в ДДУ СП Каинлыковский сельсовет составляет – </w:t>
      </w:r>
      <w:r w:rsidR="00630BB8">
        <w:rPr>
          <w:sz w:val="28"/>
          <w:lang w:val="ru-RU"/>
        </w:rPr>
        <w:t>1</w:t>
      </w:r>
      <w:r w:rsidRPr="00694AF6">
        <w:rPr>
          <w:sz w:val="28"/>
          <w:lang w:val="ru-RU"/>
        </w:rPr>
        <w:t>5 чел.</w:t>
      </w:r>
    </w:p>
    <w:p w:rsidR="00694AF6" w:rsidRPr="00694AF6" w:rsidRDefault="00D20977" w:rsidP="00EC25CC">
      <w:pPr>
        <w:jc w:val="right"/>
      </w:pPr>
      <w:r>
        <w:t>Таблица 1</w:t>
      </w:r>
      <w:r w:rsidR="00694AF6">
        <w:t>.4</w:t>
      </w:r>
    </w:p>
    <w:p w:rsidR="00694AF6" w:rsidRPr="00694AF6" w:rsidRDefault="00694AF6" w:rsidP="00156F5C">
      <w:pPr>
        <w:pStyle w:val="affd"/>
        <w:spacing w:after="120"/>
        <w:ind w:firstLine="0"/>
        <w:jc w:val="center"/>
        <w:rPr>
          <w:b/>
          <w:sz w:val="28"/>
          <w:lang w:val="ru-RU"/>
        </w:rPr>
      </w:pPr>
      <w:r w:rsidRPr="00694AF6">
        <w:rPr>
          <w:b/>
          <w:sz w:val="28"/>
          <w:lang w:val="ru-RU"/>
        </w:rPr>
        <w:t xml:space="preserve">Характеристика учреждений детского дошкольного образования </w:t>
      </w:r>
      <w:r w:rsidR="00831911">
        <w:rPr>
          <w:b/>
          <w:sz w:val="28"/>
          <w:lang w:val="ru-RU"/>
        </w:rPr>
        <w:br/>
      </w:r>
      <w:r w:rsidRPr="00694AF6">
        <w:rPr>
          <w:b/>
          <w:sz w:val="28"/>
          <w:lang w:val="ru-RU"/>
        </w:rPr>
        <w:t>СП Каинлыковский сельсовет</w:t>
      </w:r>
    </w:p>
    <w:tbl>
      <w:tblPr>
        <w:tblW w:w="9622"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bottom w:w="28" w:type="dxa"/>
        </w:tblCellMar>
        <w:tblLook w:val="04A0" w:firstRow="1" w:lastRow="0" w:firstColumn="1" w:lastColumn="0" w:noHBand="0" w:noVBand="1"/>
      </w:tblPr>
      <w:tblGrid>
        <w:gridCol w:w="2147"/>
        <w:gridCol w:w="2167"/>
        <w:gridCol w:w="709"/>
        <w:gridCol w:w="992"/>
        <w:gridCol w:w="992"/>
        <w:gridCol w:w="810"/>
        <w:gridCol w:w="1805"/>
      </w:tblGrid>
      <w:tr w:rsidR="00694AF6" w:rsidRPr="009D07B3" w:rsidTr="00720ECD">
        <w:trPr>
          <w:cantSplit/>
          <w:trHeight w:val="1913"/>
          <w:jc w:val="center"/>
        </w:trPr>
        <w:tc>
          <w:tcPr>
            <w:tcW w:w="2147" w:type="dxa"/>
            <w:vAlign w:val="center"/>
          </w:tcPr>
          <w:p w:rsidR="00694AF6" w:rsidRPr="00757E14" w:rsidRDefault="00694AF6" w:rsidP="00135585">
            <w:pPr>
              <w:jc w:val="center"/>
              <w:rPr>
                <w:b/>
                <w:sz w:val="24"/>
              </w:rPr>
            </w:pPr>
            <w:r w:rsidRPr="00757E14">
              <w:rPr>
                <w:b/>
                <w:sz w:val="24"/>
              </w:rPr>
              <w:t>Название учреждения</w:t>
            </w:r>
          </w:p>
        </w:tc>
        <w:tc>
          <w:tcPr>
            <w:tcW w:w="2167" w:type="dxa"/>
            <w:vAlign w:val="center"/>
          </w:tcPr>
          <w:p w:rsidR="00694AF6" w:rsidRPr="00757E14" w:rsidRDefault="00694AF6" w:rsidP="00135585">
            <w:pPr>
              <w:jc w:val="center"/>
              <w:rPr>
                <w:b/>
                <w:sz w:val="24"/>
              </w:rPr>
            </w:pPr>
            <w:r w:rsidRPr="00757E14">
              <w:rPr>
                <w:b/>
                <w:sz w:val="24"/>
              </w:rPr>
              <w:t>Адрес</w:t>
            </w:r>
          </w:p>
        </w:tc>
        <w:tc>
          <w:tcPr>
            <w:tcW w:w="709" w:type="dxa"/>
            <w:textDirection w:val="btLr"/>
            <w:vAlign w:val="center"/>
          </w:tcPr>
          <w:p w:rsidR="00694AF6" w:rsidRPr="00757E14" w:rsidRDefault="00694AF6" w:rsidP="00135585">
            <w:pPr>
              <w:jc w:val="center"/>
              <w:rPr>
                <w:b/>
                <w:sz w:val="24"/>
              </w:rPr>
            </w:pPr>
            <w:r w:rsidRPr="00757E14">
              <w:rPr>
                <w:b/>
                <w:sz w:val="24"/>
              </w:rPr>
              <w:t>Год постройки</w:t>
            </w:r>
          </w:p>
        </w:tc>
        <w:tc>
          <w:tcPr>
            <w:tcW w:w="992" w:type="dxa"/>
            <w:textDirection w:val="btLr"/>
            <w:vAlign w:val="center"/>
          </w:tcPr>
          <w:p w:rsidR="00694AF6" w:rsidRPr="00757E14" w:rsidRDefault="00694AF6" w:rsidP="00135585">
            <w:pPr>
              <w:jc w:val="center"/>
              <w:rPr>
                <w:b/>
                <w:sz w:val="24"/>
              </w:rPr>
            </w:pPr>
            <w:r w:rsidRPr="00757E14">
              <w:rPr>
                <w:b/>
                <w:sz w:val="24"/>
              </w:rPr>
              <w:t>Проектная вместимость, чел.</w:t>
            </w:r>
          </w:p>
        </w:tc>
        <w:tc>
          <w:tcPr>
            <w:tcW w:w="992" w:type="dxa"/>
            <w:textDirection w:val="btLr"/>
            <w:vAlign w:val="center"/>
          </w:tcPr>
          <w:p w:rsidR="00694AF6" w:rsidRPr="00757E14" w:rsidRDefault="00694AF6" w:rsidP="00135585">
            <w:pPr>
              <w:jc w:val="center"/>
              <w:rPr>
                <w:b/>
                <w:sz w:val="24"/>
              </w:rPr>
            </w:pPr>
            <w:r w:rsidRPr="00757E14">
              <w:rPr>
                <w:b/>
                <w:sz w:val="24"/>
              </w:rPr>
              <w:t>Фактическая вместимость, чел.</w:t>
            </w:r>
          </w:p>
        </w:tc>
        <w:tc>
          <w:tcPr>
            <w:tcW w:w="810" w:type="dxa"/>
            <w:textDirection w:val="btLr"/>
            <w:vAlign w:val="center"/>
          </w:tcPr>
          <w:p w:rsidR="00694AF6" w:rsidRPr="00757E14" w:rsidRDefault="00694AF6" w:rsidP="00135585">
            <w:pPr>
              <w:ind w:left="113" w:right="113"/>
              <w:jc w:val="center"/>
              <w:rPr>
                <w:b/>
                <w:sz w:val="24"/>
              </w:rPr>
            </w:pPr>
            <w:r w:rsidRPr="00757E14">
              <w:rPr>
                <w:b/>
                <w:sz w:val="24"/>
              </w:rPr>
              <w:t>Коэффициент загрузки, %</w:t>
            </w:r>
          </w:p>
        </w:tc>
        <w:tc>
          <w:tcPr>
            <w:tcW w:w="1805" w:type="dxa"/>
            <w:vAlign w:val="center"/>
          </w:tcPr>
          <w:p w:rsidR="00694AF6" w:rsidRPr="00757E14" w:rsidRDefault="00694AF6" w:rsidP="00135585">
            <w:pPr>
              <w:jc w:val="center"/>
              <w:rPr>
                <w:b/>
                <w:sz w:val="24"/>
              </w:rPr>
            </w:pPr>
            <w:r w:rsidRPr="00757E14">
              <w:rPr>
                <w:b/>
                <w:sz w:val="24"/>
              </w:rPr>
              <w:t>Состояние</w:t>
            </w:r>
          </w:p>
        </w:tc>
      </w:tr>
      <w:tr w:rsidR="00694AF6" w:rsidRPr="00272184" w:rsidTr="00720ECD">
        <w:trPr>
          <w:trHeight w:val="489"/>
          <w:jc w:val="center"/>
        </w:trPr>
        <w:tc>
          <w:tcPr>
            <w:tcW w:w="2147" w:type="dxa"/>
            <w:vAlign w:val="center"/>
          </w:tcPr>
          <w:p w:rsidR="00694AF6" w:rsidRPr="00757E14" w:rsidRDefault="00720ECD" w:rsidP="00720ECD">
            <w:pPr>
              <w:jc w:val="left"/>
              <w:rPr>
                <w:sz w:val="24"/>
              </w:rPr>
            </w:pPr>
            <w:r>
              <w:rPr>
                <w:sz w:val="24"/>
              </w:rPr>
              <w:t>Подготовительная группа МОБУ СОШ д. Каинлыково</w:t>
            </w:r>
            <w:r w:rsidR="00CE13EE">
              <w:rPr>
                <w:sz w:val="24"/>
              </w:rPr>
              <w:t xml:space="preserve"> </w:t>
            </w:r>
          </w:p>
        </w:tc>
        <w:tc>
          <w:tcPr>
            <w:tcW w:w="2167" w:type="dxa"/>
            <w:vAlign w:val="center"/>
          </w:tcPr>
          <w:p w:rsidR="00694AF6" w:rsidRPr="002074EA" w:rsidRDefault="00694AF6" w:rsidP="00CE13EE">
            <w:pPr>
              <w:pStyle w:val="a8"/>
              <w:jc w:val="left"/>
              <w:rPr>
                <w:lang w:val="ru-RU"/>
              </w:rPr>
            </w:pPr>
            <w:r w:rsidRPr="002074EA">
              <w:rPr>
                <w:lang w:val="ru-RU"/>
              </w:rPr>
              <w:t>д. Каинлыково, ул. Молодежная, д.</w:t>
            </w:r>
            <w:r w:rsidRPr="006741F8">
              <w:t> </w:t>
            </w:r>
            <w:r w:rsidRPr="002074EA">
              <w:rPr>
                <w:lang w:val="ru-RU"/>
              </w:rPr>
              <w:t>12</w:t>
            </w:r>
          </w:p>
        </w:tc>
        <w:tc>
          <w:tcPr>
            <w:tcW w:w="709" w:type="dxa"/>
            <w:vAlign w:val="center"/>
          </w:tcPr>
          <w:p w:rsidR="00694AF6" w:rsidRPr="00757E14" w:rsidRDefault="00694AF6" w:rsidP="004F0093">
            <w:pPr>
              <w:jc w:val="center"/>
              <w:rPr>
                <w:sz w:val="24"/>
              </w:rPr>
            </w:pPr>
            <w:r w:rsidRPr="00757E14">
              <w:rPr>
                <w:sz w:val="24"/>
              </w:rPr>
              <w:t>1980</w:t>
            </w:r>
          </w:p>
        </w:tc>
        <w:tc>
          <w:tcPr>
            <w:tcW w:w="992" w:type="dxa"/>
            <w:vAlign w:val="center"/>
          </w:tcPr>
          <w:p w:rsidR="00694AF6" w:rsidRPr="00757E14" w:rsidRDefault="00694AF6" w:rsidP="004F0093">
            <w:pPr>
              <w:jc w:val="center"/>
              <w:rPr>
                <w:sz w:val="24"/>
              </w:rPr>
            </w:pPr>
            <w:r w:rsidRPr="00757E14">
              <w:rPr>
                <w:sz w:val="24"/>
              </w:rPr>
              <w:t>н/д</w:t>
            </w:r>
          </w:p>
        </w:tc>
        <w:tc>
          <w:tcPr>
            <w:tcW w:w="992" w:type="dxa"/>
            <w:vAlign w:val="center"/>
          </w:tcPr>
          <w:p w:rsidR="00694AF6" w:rsidRPr="00757E14" w:rsidRDefault="00694AF6" w:rsidP="004F0093">
            <w:pPr>
              <w:jc w:val="center"/>
              <w:rPr>
                <w:sz w:val="24"/>
              </w:rPr>
            </w:pPr>
            <w:r w:rsidRPr="00757E14">
              <w:rPr>
                <w:sz w:val="24"/>
              </w:rPr>
              <w:t>15</w:t>
            </w:r>
          </w:p>
        </w:tc>
        <w:tc>
          <w:tcPr>
            <w:tcW w:w="810" w:type="dxa"/>
            <w:vAlign w:val="center"/>
          </w:tcPr>
          <w:p w:rsidR="00694AF6" w:rsidRPr="00757E14" w:rsidRDefault="00694AF6" w:rsidP="004F0093">
            <w:pPr>
              <w:jc w:val="center"/>
              <w:rPr>
                <w:sz w:val="24"/>
              </w:rPr>
            </w:pPr>
            <w:r w:rsidRPr="00757E14">
              <w:rPr>
                <w:sz w:val="24"/>
              </w:rPr>
              <w:t>-</w:t>
            </w:r>
          </w:p>
        </w:tc>
        <w:tc>
          <w:tcPr>
            <w:tcW w:w="1805" w:type="dxa"/>
            <w:vAlign w:val="center"/>
          </w:tcPr>
          <w:p w:rsidR="00694AF6" w:rsidRPr="00757E14" w:rsidRDefault="00694AF6" w:rsidP="00CE13EE">
            <w:pPr>
              <w:jc w:val="center"/>
              <w:rPr>
                <w:sz w:val="24"/>
              </w:rPr>
            </w:pPr>
            <w:r w:rsidRPr="00757E14">
              <w:rPr>
                <w:sz w:val="24"/>
              </w:rPr>
              <w:t>удовле-творительное</w:t>
            </w:r>
          </w:p>
        </w:tc>
      </w:tr>
      <w:tr w:rsidR="00694AF6" w:rsidRPr="009D07B3" w:rsidTr="00720ECD">
        <w:trPr>
          <w:jc w:val="center"/>
        </w:trPr>
        <w:tc>
          <w:tcPr>
            <w:tcW w:w="2147" w:type="dxa"/>
          </w:tcPr>
          <w:p w:rsidR="00694AF6" w:rsidRPr="00757E14" w:rsidRDefault="00694AF6" w:rsidP="00EC25CC">
            <w:pPr>
              <w:jc w:val="left"/>
              <w:rPr>
                <w:sz w:val="24"/>
              </w:rPr>
            </w:pPr>
            <w:r w:rsidRPr="00757E14">
              <w:rPr>
                <w:sz w:val="24"/>
              </w:rPr>
              <w:t>Всего по СП</w:t>
            </w:r>
          </w:p>
        </w:tc>
        <w:tc>
          <w:tcPr>
            <w:tcW w:w="2167" w:type="dxa"/>
          </w:tcPr>
          <w:p w:rsidR="00694AF6" w:rsidRPr="00757E14" w:rsidRDefault="00694AF6" w:rsidP="00EC25CC">
            <w:pPr>
              <w:jc w:val="center"/>
              <w:rPr>
                <w:sz w:val="24"/>
              </w:rPr>
            </w:pPr>
            <w:r w:rsidRPr="00757E14">
              <w:rPr>
                <w:sz w:val="24"/>
              </w:rPr>
              <w:t>-</w:t>
            </w:r>
          </w:p>
        </w:tc>
        <w:tc>
          <w:tcPr>
            <w:tcW w:w="709" w:type="dxa"/>
            <w:vAlign w:val="center"/>
          </w:tcPr>
          <w:p w:rsidR="00694AF6" w:rsidRPr="00757E14" w:rsidRDefault="00694AF6" w:rsidP="004F0093">
            <w:pPr>
              <w:jc w:val="center"/>
              <w:rPr>
                <w:sz w:val="24"/>
              </w:rPr>
            </w:pPr>
            <w:r w:rsidRPr="00757E14">
              <w:rPr>
                <w:sz w:val="24"/>
              </w:rPr>
              <w:t>-</w:t>
            </w:r>
          </w:p>
        </w:tc>
        <w:tc>
          <w:tcPr>
            <w:tcW w:w="992" w:type="dxa"/>
            <w:vAlign w:val="center"/>
          </w:tcPr>
          <w:p w:rsidR="00694AF6" w:rsidRPr="00757E14" w:rsidRDefault="00630BB8" w:rsidP="004F0093">
            <w:pPr>
              <w:jc w:val="center"/>
              <w:rPr>
                <w:sz w:val="24"/>
              </w:rPr>
            </w:pPr>
            <w:r>
              <w:rPr>
                <w:sz w:val="24"/>
              </w:rPr>
              <w:t>-</w:t>
            </w:r>
          </w:p>
        </w:tc>
        <w:tc>
          <w:tcPr>
            <w:tcW w:w="992" w:type="dxa"/>
            <w:vAlign w:val="center"/>
          </w:tcPr>
          <w:p w:rsidR="00694AF6" w:rsidRPr="00757E14" w:rsidRDefault="00630BB8" w:rsidP="004F0093">
            <w:pPr>
              <w:jc w:val="center"/>
              <w:rPr>
                <w:sz w:val="24"/>
              </w:rPr>
            </w:pPr>
            <w:r>
              <w:rPr>
                <w:sz w:val="24"/>
              </w:rPr>
              <w:t>1</w:t>
            </w:r>
            <w:r w:rsidR="00694AF6" w:rsidRPr="00757E14">
              <w:rPr>
                <w:sz w:val="24"/>
              </w:rPr>
              <w:t>5</w:t>
            </w:r>
          </w:p>
        </w:tc>
        <w:tc>
          <w:tcPr>
            <w:tcW w:w="810" w:type="dxa"/>
            <w:vAlign w:val="center"/>
          </w:tcPr>
          <w:p w:rsidR="00694AF6" w:rsidRPr="00757E14" w:rsidRDefault="00630BB8" w:rsidP="004F0093">
            <w:pPr>
              <w:tabs>
                <w:tab w:val="center" w:pos="270"/>
              </w:tabs>
              <w:jc w:val="center"/>
              <w:rPr>
                <w:sz w:val="24"/>
              </w:rPr>
            </w:pPr>
            <w:r>
              <w:rPr>
                <w:sz w:val="24"/>
              </w:rPr>
              <w:t>-</w:t>
            </w:r>
          </w:p>
        </w:tc>
        <w:tc>
          <w:tcPr>
            <w:tcW w:w="1805" w:type="dxa"/>
          </w:tcPr>
          <w:p w:rsidR="00694AF6" w:rsidRPr="00757E14" w:rsidRDefault="00694AF6" w:rsidP="00EC25CC">
            <w:pPr>
              <w:jc w:val="center"/>
              <w:rPr>
                <w:sz w:val="24"/>
              </w:rPr>
            </w:pPr>
            <w:r w:rsidRPr="00757E14">
              <w:rPr>
                <w:sz w:val="24"/>
              </w:rPr>
              <w:t>-</w:t>
            </w:r>
          </w:p>
        </w:tc>
      </w:tr>
    </w:tbl>
    <w:p w:rsidR="0015313A" w:rsidRDefault="0015313A" w:rsidP="007C7736">
      <w:pPr>
        <w:pStyle w:val="a0"/>
      </w:pPr>
    </w:p>
    <w:p w:rsidR="007C7736" w:rsidRPr="0015313A" w:rsidRDefault="0015313A" w:rsidP="0015313A">
      <w:pPr>
        <w:pStyle w:val="a0"/>
        <w:ind w:firstLine="708"/>
        <w:rPr>
          <w:i/>
          <w:u w:val="single"/>
        </w:rPr>
      </w:pPr>
      <w:r w:rsidRPr="0015313A">
        <w:rPr>
          <w:i/>
          <w:u w:val="single"/>
        </w:rPr>
        <w:t>Здравоохранение</w:t>
      </w:r>
    </w:p>
    <w:p w:rsidR="0015313A" w:rsidRPr="0015313A" w:rsidRDefault="0015313A" w:rsidP="0015313A">
      <w:pPr>
        <w:pStyle w:val="affd"/>
        <w:rPr>
          <w:sz w:val="28"/>
          <w:lang w:val="ru-RU"/>
        </w:rPr>
      </w:pPr>
      <w:r w:rsidRPr="0015313A">
        <w:rPr>
          <w:sz w:val="28"/>
          <w:lang w:val="ru-RU"/>
        </w:rPr>
        <w:t>Обеспечение населения качественными услугами в области здравоохранения – одна из главнейших задач, стоящая перед органами управления.</w:t>
      </w:r>
    </w:p>
    <w:p w:rsidR="0015313A" w:rsidRPr="0015313A" w:rsidRDefault="0015313A" w:rsidP="0015313A">
      <w:pPr>
        <w:pStyle w:val="affd"/>
        <w:rPr>
          <w:color w:val="000000"/>
          <w:spacing w:val="-3"/>
          <w:sz w:val="28"/>
          <w:lang w:val="ru-RU"/>
        </w:rPr>
      </w:pPr>
      <w:r w:rsidRPr="0015313A">
        <w:rPr>
          <w:color w:val="000000"/>
          <w:spacing w:val="-3"/>
          <w:sz w:val="28"/>
          <w:lang w:val="ru-RU"/>
        </w:rPr>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15313A" w:rsidRPr="0015313A" w:rsidRDefault="0015313A" w:rsidP="0015313A">
      <w:pPr>
        <w:pStyle w:val="affd"/>
        <w:spacing w:after="120"/>
        <w:rPr>
          <w:sz w:val="28"/>
          <w:lang w:val="ru-RU"/>
        </w:rPr>
      </w:pPr>
      <w:r w:rsidRPr="0015313A">
        <w:rPr>
          <w:sz w:val="28"/>
          <w:lang w:val="ru-RU"/>
        </w:rPr>
        <w:t>В СП Каинлыковский сельсовет функционируют три фельшерско-акушерских пунктов.</w:t>
      </w:r>
    </w:p>
    <w:p w:rsidR="005E21AF" w:rsidRDefault="005E21AF">
      <w:pPr>
        <w:jc w:val="left"/>
        <w:rPr>
          <w:szCs w:val="28"/>
          <w:lang w:eastAsia="ar-SA"/>
        </w:rPr>
      </w:pPr>
      <w:r>
        <w:rPr>
          <w:szCs w:val="28"/>
        </w:rPr>
        <w:br w:type="page"/>
      </w:r>
    </w:p>
    <w:p w:rsidR="0015313A" w:rsidRPr="0015313A" w:rsidRDefault="00D20977" w:rsidP="00156F5C">
      <w:pPr>
        <w:pStyle w:val="affd"/>
        <w:spacing w:before="120"/>
        <w:jc w:val="right"/>
        <w:rPr>
          <w:sz w:val="28"/>
          <w:szCs w:val="28"/>
          <w:lang w:val="ru-RU"/>
        </w:rPr>
      </w:pPr>
      <w:r>
        <w:rPr>
          <w:sz w:val="28"/>
          <w:szCs w:val="28"/>
          <w:lang w:val="ru-RU"/>
        </w:rPr>
        <w:lastRenderedPageBreak/>
        <w:t>Таблица 1</w:t>
      </w:r>
      <w:r w:rsidR="0015313A">
        <w:rPr>
          <w:sz w:val="28"/>
          <w:szCs w:val="28"/>
          <w:lang w:val="ru-RU"/>
        </w:rPr>
        <w:t>.5</w:t>
      </w:r>
    </w:p>
    <w:p w:rsidR="0015313A" w:rsidRPr="0015313A" w:rsidRDefault="0015313A" w:rsidP="00156F5C">
      <w:pPr>
        <w:pStyle w:val="affd"/>
        <w:spacing w:after="120"/>
        <w:ind w:firstLine="0"/>
        <w:jc w:val="center"/>
        <w:rPr>
          <w:b/>
          <w:sz w:val="28"/>
          <w:lang w:val="ru-RU"/>
        </w:rPr>
      </w:pPr>
      <w:r w:rsidRPr="0015313A">
        <w:rPr>
          <w:b/>
          <w:sz w:val="28"/>
          <w:lang w:val="ru-RU"/>
        </w:rPr>
        <w:t>Характеристика учреждений здравоохранения СП Каинлыковский сельсовет</w:t>
      </w:r>
    </w:p>
    <w:tbl>
      <w:tblPr>
        <w:tblW w:w="9498"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261"/>
        <w:gridCol w:w="6237"/>
      </w:tblGrid>
      <w:tr w:rsidR="0015313A" w:rsidRPr="009D07B3" w:rsidTr="002B5B2B">
        <w:trPr>
          <w:cantSplit/>
          <w:trHeight w:val="296"/>
          <w:jc w:val="center"/>
        </w:trPr>
        <w:tc>
          <w:tcPr>
            <w:tcW w:w="3261" w:type="dxa"/>
            <w:vAlign w:val="center"/>
          </w:tcPr>
          <w:p w:rsidR="0015313A" w:rsidRPr="0015313A" w:rsidRDefault="0015313A" w:rsidP="00135585">
            <w:pPr>
              <w:jc w:val="center"/>
              <w:rPr>
                <w:b/>
                <w:sz w:val="24"/>
              </w:rPr>
            </w:pPr>
            <w:r w:rsidRPr="0015313A">
              <w:rPr>
                <w:b/>
                <w:sz w:val="24"/>
              </w:rPr>
              <w:t>Название учреждения</w:t>
            </w:r>
          </w:p>
        </w:tc>
        <w:tc>
          <w:tcPr>
            <w:tcW w:w="6237" w:type="dxa"/>
            <w:vAlign w:val="center"/>
          </w:tcPr>
          <w:p w:rsidR="0015313A" w:rsidRPr="0015313A" w:rsidRDefault="0015313A" w:rsidP="00135585">
            <w:pPr>
              <w:jc w:val="center"/>
              <w:rPr>
                <w:b/>
                <w:sz w:val="24"/>
              </w:rPr>
            </w:pPr>
            <w:r w:rsidRPr="0015313A">
              <w:rPr>
                <w:b/>
                <w:sz w:val="24"/>
              </w:rPr>
              <w:t>Адрес</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Каинлыковский ФАП</w:t>
            </w:r>
          </w:p>
        </w:tc>
        <w:tc>
          <w:tcPr>
            <w:tcW w:w="6237" w:type="dxa"/>
          </w:tcPr>
          <w:p w:rsidR="0015313A" w:rsidRPr="009D07B3" w:rsidRDefault="0015313A" w:rsidP="00270599">
            <w:pPr>
              <w:jc w:val="left"/>
              <w:rPr>
                <w:sz w:val="24"/>
              </w:rPr>
            </w:pPr>
            <w:r w:rsidRPr="00A1408F">
              <w:rPr>
                <w:sz w:val="24"/>
              </w:rPr>
              <w:t>д. Каинлыково, ул. Школьная,</w:t>
            </w:r>
            <w:r>
              <w:rPr>
                <w:sz w:val="24"/>
              </w:rPr>
              <w:t xml:space="preserve"> д. </w:t>
            </w:r>
            <w:r w:rsidRPr="00A1408F">
              <w:rPr>
                <w:sz w:val="24"/>
              </w:rPr>
              <w:t>4, к.</w:t>
            </w:r>
            <w:r>
              <w:rPr>
                <w:sz w:val="24"/>
              </w:rPr>
              <w:t xml:space="preserve"> </w:t>
            </w:r>
            <w:r w:rsidRPr="00A1408F">
              <w:rPr>
                <w:sz w:val="24"/>
              </w:rPr>
              <w:t>1</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Кулаевский ФАП</w:t>
            </w:r>
          </w:p>
        </w:tc>
        <w:tc>
          <w:tcPr>
            <w:tcW w:w="6237" w:type="dxa"/>
          </w:tcPr>
          <w:p w:rsidR="0015313A" w:rsidRPr="009D07B3" w:rsidRDefault="0015313A" w:rsidP="00270599">
            <w:pPr>
              <w:jc w:val="left"/>
              <w:rPr>
                <w:sz w:val="24"/>
              </w:rPr>
            </w:pPr>
            <w:r w:rsidRPr="00A1408F">
              <w:rPr>
                <w:sz w:val="24"/>
              </w:rPr>
              <w:t>д. Кулаево, ул. Заречная, д.</w:t>
            </w:r>
            <w:r>
              <w:rPr>
                <w:sz w:val="24"/>
              </w:rPr>
              <w:t xml:space="preserve"> </w:t>
            </w:r>
            <w:r w:rsidRPr="00A1408F">
              <w:rPr>
                <w:sz w:val="24"/>
              </w:rPr>
              <w:t>50</w:t>
            </w:r>
          </w:p>
        </w:tc>
      </w:tr>
      <w:tr w:rsidR="0015313A" w:rsidRPr="009D07B3" w:rsidTr="0015313A">
        <w:trPr>
          <w:jc w:val="center"/>
        </w:trPr>
        <w:tc>
          <w:tcPr>
            <w:tcW w:w="3261" w:type="dxa"/>
          </w:tcPr>
          <w:p w:rsidR="0015313A" w:rsidRPr="0015313A" w:rsidRDefault="0015313A" w:rsidP="00270599">
            <w:pPr>
              <w:jc w:val="left"/>
              <w:rPr>
                <w:sz w:val="24"/>
              </w:rPr>
            </w:pPr>
            <w:r w:rsidRPr="0015313A">
              <w:rPr>
                <w:sz w:val="24"/>
              </w:rPr>
              <w:t>Карабаевский ФАП</w:t>
            </w:r>
          </w:p>
        </w:tc>
        <w:tc>
          <w:tcPr>
            <w:tcW w:w="6237" w:type="dxa"/>
          </w:tcPr>
          <w:p w:rsidR="0015313A" w:rsidRPr="006C6F35" w:rsidRDefault="0015313A" w:rsidP="00270599">
            <w:pPr>
              <w:jc w:val="left"/>
              <w:rPr>
                <w:sz w:val="24"/>
              </w:rPr>
            </w:pPr>
            <w:r w:rsidRPr="00B348DE">
              <w:rPr>
                <w:sz w:val="24"/>
              </w:rPr>
              <w:t>д. Карабаево, ул. Набережная,</w:t>
            </w:r>
            <w:r>
              <w:rPr>
                <w:sz w:val="24"/>
              </w:rPr>
              <w:t xml:space="preserve"> д. </w:t>
            </w:r>
            <w:r w:rsidRPr="00B348DE">
              <w:rPr>
                <w:sz w:val="24"/>
              </w:rPr>
              <w:t>8</w:t>
            </w:r>
          </w:p>
        </w:tc>
      </w:tr>
    </w:tbl>
    <w:p w:rsidR="0015313A" w:rsidRDefault="0015313A" w:rsidP="0015313A">
      <w:pPr>
        <w:pStyle w:val="affd"/>
        <w:rPr>
          <w:sz w:val="28"/>
          <w:lang w:val="ru-RU"/>
        </w:rPr>
      </w:pPr>
    </w:p>
    <w:p w:rsidR="0015313A" w:rsidRPr="0015313A" w:rsidRDefault="0015313A" w:rsidP="0015313A">
      <w:pPr>
        <w:pStyle w:val="affd"/>
        <w:rPr>
          <w:sz w:val="28"/>
          <w:lang w:val="ru-RU"/>
        </w:rPr>
      </w:pPr>
      <w:r w:rsidRPr="0015313A">
        <w:rPr>
          <w:sz w:val="28"/>
          <w:lang w:val="ru-RU"/>
        </w:rPr>
        <w:t>Доступность амбулаторий, ФАП и аптек в сельской местности согласно СП 42.13330.2011 принимается в пределах 30 минут (с использованием транспорта).</w:t>
      </w:r>
    </w:p>
    <w:p w:rsidR="0015313A" w:rsidRDefault="0015313A" w:rsidP="007C7736">
      <w:pPr>
        <w:pStyle w:val="a0"/>
      </w:pPr>
    </w:p>
    <w:p w:rsidR="0015313A" w:rsidRPr="0015313A" w:rsidRDefault="0015313A" w:rsidP="007C7736">
      <w:pPr>
        <w:pStyle w:val="a0"/>
        <w:rPr>
          <w:i/>
          <w:u w:val="single"/>
        </w:rPr>
      </w:pPr>
      <w:r>
        <w:tab/>
      </w:r>
      <w:r w:rsidRPr="0015313A">
        <w:rPr>
          <w:i/>
          <w:u w:val="single"/>
        </w:rPr>
        <w:t>Учреждения культуры</w:t>
      </w:r>
    </w:p>
    <w:p w:rsidR="00DB376F" w:rsidRDefault="00DB376F" w:rsidP="00DB376F">
      <w:pPr>
        <w:ind w:firstLine="708"/>
      </w:pPr>
      <w:r w:rsidRPr="00BD31D1">
        <w:t xml:space="preserve">Культура является неотъемлемой и важной составной частью социальной ситуации любой территории. В </w:t>
      </w:r>
      <w:r>
        <w:t>СП</w:t>
      </w:r>
      <w:r w:rsidRPr="00BD31D1">
        <w:t xml:space="preserve"> </w:t>
      </w:r>
      <w:r>
        <w:t>Каинлыковский</w:t>
      </w:r>
      <w:r w:rsidRPr="00BD31D1">
        <w:t xml:space="preserve"> сельсовет расположено </w:t>
      </w:r>
      <w:r>
        <w:t>три сельских дома культуры и две библиотеки.</w:t>
      </w:r>
    </w:p>
    <w:p w:rsidR="00D23E46" w:rsidRPr="00D23E46" w:rsidRDefault="00D23E46" w:rsidP="00156F5C">
      <w:pPr>
        <w:pStyle w:val="affd"/>
        <w:spacing w:before="120"/>
        <w:jc w:val="right"/>
        <w:rPr>
          <w:sz w:val="28"/>
          <w:lang w:val="ru-RU"/>
        </w:rPr>
      </w:pPr>
      <w:r w:rsidRPr="00D23E46">
        <w:rPr>
          <w:sz w:val="28"/>
          <w:lang w:val="ru-RU"/>
        </w:rPr>
        <w:t xml:space="preserve">Таблица </w:t>
      </w:r>
      <w:r w:rsidR="00D20977">
        <w:rPr>
          <w:sz w:val="28"/>
          <w:lang w:val="ru-RU"/>
        </w:rPr>
        <w:t>1</w:t>
      </w:r>
      <w:r w:rsidRPr="00D23E46">
        <w:rPr>
          <w:sz w:val="28"/>
          <w:lang w:val="ru-RU"/>
        </w:rPr>
        <w:t>.6</w:t>
      </w:r>
    </w:p>
    <w:p w:rsidR="00D23E46" w:rsidRPr="00D23E46" w:rsidRDefault="00D23E46" w:rsidP="00156F5C">
      <w:pPr>
        <w:pStyle w:val="affd"/>
        <w:spacing w:after="120"/>
        <w:ind w:firstLine="0"/>
        <w:jc w:val="center"/>
        <w:rPr>
          <w:b/>
          <w:sz w:val="28"/>
          <w:lang w:val="ru-RU"/>
        </w:rPr>
      </w:pPr>
      <w:r w:rsidRPr="00D23E46">
        <w:rPr>
          <w:b/>
          <w:sz w:val="28"/>
          <w:lang w:val="ru-RU"/>
        </w:rPr>
        <w:t xml:space="preserve">Характеристика учреждений культуры </w:t>
      </w:r>
      <w:r>
        <w:rPr>
          <w:b/>
          <w:sz w:val="28"/>
          <w:lang w:val="ru-RU"/>
        </w:rPr>
        <w:br/>
      </w:r>
      <w:r w:rsidRPr="00D23E46">
        <w:rPr>
          <w:b/>
          <w:sz w:val="28"/>
          <w:lang w:val="ru-RU"/>
        </w:rPr>
        <w:t>СП Каинлыковский сельсовет</w:t>
      </w:r>
    </w:p>
    <w:tbl>
      <w:tblPr>
        <w:tblW w:w="94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2863"/>
        <w:gridCol w:w="2127"/>
        <w:gridCol w:w="1275"/>
        <w:gridCol w:w="1758"/>
        <w:gridCol w:w="1417"/>
      </w:tblGrid>
      <w:tr w:rsidR="00D23E46" w:rsidRPr="009D07B3" w:rsidTr="00135585">
        <w:trPr>
          <w:trHeight w:val="780"/>
          <w:jc w:val="center"/>
        </w:trPr>
        <w:tc>
          <w:tcPr>
            <w:tcW w:w="2863" w:type="dxa"/>
            <w:vAlign w:val="center"/>
          </w:tcPr>
          <w:p w:rsidR="00D23E46" w:rsidRPr="00D23E46" w:rsidRDefault="00D23E46" w:rsidP="00135585">
            <w:pPr>
              <w:jc w:val="center"/>
              <w:rPr>
                <w:b/>
                <w:sz w:val="24"/>
              </w:rPr>
            </w:pPr>
            <w:r w:rsidRPr="00D23E46">
              <w:rPr>
                <w:b/>
                <w:sz w:val="24"/>
              </w:rPr>
              <w:t>Название учреждения</w:t>
            </w:r>
          </w:p>
        </w:tc>
        <w:tc>
          <w:tcPr>
            <w:tcW w:w="2127" w:type="dxa"/>
            <w:vAlign w:val="center"/>
          </w:tcPr>
          <w:p w:rsidR="00D23E46" w:rsidRPr="00D23E46" w:rsidRDefault="00D23E46" w:rsidP="00135585">
            <w:pPr>
              <w:jc w:val="center"/>
              <w:rPr>
                <w:b/>
                <w:sz w:val="24"/>
              </w:rPr>
            </w:pPr>
            <w:r w:rsidRPr="00D23E46">
              <w:rPr>
                <w:b/>
                <w:sz w:val="24"/>
              </w:rPr>
              <w:t>Адрес</w:t>
            </w:r>
          </w:p>
        </w:tc>
        <w:tc>
          <w:tcPr>
            <w:tcW w:w="1275" w:type="dxa"/>
            <w:vAlign w:val="center"/>
          </w:tcPr>
          <w:p w:rsidR="00D23E46" w:rsidRPr="00D23E46" w:rsidRDefault="00D23E46" w:rsidP="00135585">
            <w:pPr>
              <w:jc w:val="center"/>
              <w:rPr>
                <w:b/>
                <w:sz w:val="24"/>
              </w:rPr>
            </w:pPr>
            <w:r w:rsidRPr="00D23E46">
              <w:rPr>
                <w:b/>
                <w:sz w:val="24"/>
              </w:rPr>
              <w:t>Год постройки</w:t>
            </w:r>
            <w:r w:rsidR="002B5B2B">
              <w:rPr>
                <w:b/>
                <w:sz w:val="24"/>
              </w:rPr>
              <w:t xml:space="preserve"> (рекон-струкции)</w:t>
            </w:r>
          </w:p>
        </w:tc>
        <w:tc>
          <w:tcPr>
            <w:tcW w:w="1758" w:type="dxa"/>
            <w:vAlign w:val="center"/>
          </w:tcPr>
          <w:p w:rsidR="00D23E46" w:rsidRPr="00D23E46" w:rsidRDefault="00D23E46" w:rsidP="00135585">
            <w:pPr>
              <w:ind w:left="-27" w:right="-28"/>
              <w:jc w:val="center"/>
              <w:rPr>
                <w:b/>
                <w:sz w:val="24"/>
              </w:rPr>
            </w:pPr>
            <w:r w:rsidRPr="00D23E46">
              <w:rPr>
                <w:b/>
                <w:sz w:val="24"/>
              </w:rPr>
              <w:t xml:space="preserve">Проектная вместимость, мест / чит. </w:t>
            </w:r>
            <w:r w:rsidR="00831911" w:rsidRPr="00D23E46">
              <w:rPr>
                <w:b/>
                <w:sz w:val="24"/>
              </w:rPr>
              <w:t>М</w:t>
            </w:r>
            <w:r w:rsidRPr="00D23E46">
              <w:rPr>
                <w:b/>
                <w:sz w:val="24"/>
              </w:rPr>
              <w:t>ест</w:t>
            </w:r>
          </w:p>
        </w:tc>
        <w:tc>
          <w:tcPr>
            <w:tcW w:w="1417" w:type="dxa"/>
            <w:vAlign w:val="center"/>
          </w:tcPr>
          <w:p w:rsidR="00D23E46" w:rsidRPr="00D23E46" w:rsidRDefault="00D23E46" w:rsidP="00135585">
            <w:pPr>
              <w:jc w:val="center"/>
              <w:rPr>
                <w:b/>
                <w:sz w:val="24"/>
              </w:rPr>
            </w:pPr>
            <w:r w:rsidRPr="00D23E46">
              <w:rPr>
                <w:b/>
                <w:sz w:val="24"/>
              </w:rPr>
              <w:t>Состояние</w:t>
            </w:r>
          </w:p>
        </w:tc>
      </w:tr>
      <w:tr w:rsidR="00D23E46" w:rsidRPr="009D07B3" w:rsidTr="00D23E46">
        <w:trPr>
          <w:trHeight w:val="50"/>
          <w:jc w:val="center"/>
        </w:trPr>
        <w:tc>
          <w:tcPr>
            <w:tcW w:w="9440" w:type="dxa"/>
            <w:gridSpan w:val="5"/>
          </w:tcPr>
          <w:p w:rsidR="00D23E46" w:rsidRPr="00D23E46" w:rsidRDefault="00D23E46" w:rsidP="00270599">
            <w:pPr>
              <w:jc w:val="center"/>
              <w:rPr>
                <w:sz w:val="24"/>
              </w:rPr>
            </w:pPr>
            <w:r w:rsidRPr="00D23E46">
              <w:rPr>
                <w:b/>
                <w:sz w:val="24"/>
              </w:rPr>
              <w:t>Сельские клубы (дома культуры)</w:t>
            </w:r>
          </w:p>
        </w:tc>
      </w:tr>
      <w:tr w:rsidR="00D23E46" w:rsidRPr="009D07B3" w:rsidTr="00394D37">
        <w:trPr>
          <w:trHeight w:val="508"/>
          <w:jc w:val="center"/>
        </w:trPr>
        <w:tc>
          <w:tcPr>
            <w:tcW w:w="2863" w:type="dxa"/>
          </w:tcPr>
          <w:p w:rsidR="00D23E46" w:rsidRPr="00D23E46" w:rsidRDefault="00D23E46" w:rsidP="00270599">
            <w:pPr>
              <w:jc w:val="left"/>
              <w:rPr>
                <w:sz w:val="24"/>
              </w:rPr>
            </w:pPr>
            <w:r w:rsidRPr="00D23E46">
              <w:rPr>
                <w:sz w:val="24"/>
              </w:rPr>
              <w:t>СДК в д. Каинлыково (филиал МАУ Бураевский РДК им. Р. Галиевой)</w:t>
            </w:r>
          </w:p>
        </w:tc>
        <w:tc>
          <w:tcPr>
            <w:tcW w:w="2127" w:type="dxa"/>
          </w:tcPr>
          <w:p w:rsidR="00D23E46" w:rsidRPr="00D23E46" w:rsidRDefault="00D23E46" w:rsidP="00270599">
            <w:pPr>
              <w:jc w:val="left"/>
              <w:rPr>
                <w:i/>
                <w:sz w:val="24"/>
              </w:rPr>
            </w:pPr>
            <w:r w:rsidRPr="00D23E46">
              <w:rPr>
                <w:sz w:val="24"/>
              </w:rPr>
              <w:t xml:space="preserve">д. Каинлыково, ул. Молодежная, д. 13 </w:t>
            </w:r>
          </w:p>
        </w:tc>
        <w:tc>
          <w:tcPr>
            <w:tcW w:w="1275" w:type="dxa"/>
            <w:vAlign w:val="center"/>
          </w:tcPr>
          <w:p w:rsidR="00D23E46" w:rsidRPr="004B20CB" w:rsidRDefault="00D23E46" w:rsidP="004F0093">
            <w:pPr>
              <w:jc w:val="center"/>
              <w:rPr>
                <w:sz w:val="24"/>
              </w:rPr>
            </w:pPr>
            <w:r w:rsidRPr="004B20CB">
              <w:rPr>
                <w:sz w:val="24"/>
              </w:rPr>
              <w:t>1968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vAlign w:val="center"/>
          </w:tcPr>
          <w:p w:rsidR="00D23E46" w:rsidRPr="009D07B3" w:rsidRDefault="00D23E46" w:rsidP="00394D37">
            <w:pPr>
              <w:jc w:val="center"/>
              <w:rPr>
                <w:sz w:val="24"/>
              </w:rPr>
            </w:pPr>
            <w:r>
              <w:rPr>
                <w:sz w:val="24"/>
              </w:rPr>
              <w:t>удовлетво-рительное</w:t>
            </w:r>
          </w:p>
        </w:tc>
      </w:tr>
      <w:tr w:rsidR="00D23E46" w:rsidRPr="009D07B3" w:rsidTr="00394D37">
        <w:trPr>
          <w:trHeight w:val="360"/>
          <w:jc w:val="center"/>
        </w:trPr>
        <w:tc>
          <w:tcPr>
            <w:tcW w:w="2863" w:type="dxa"/>
          </w:tcPr>
          <w:p w:rsidR="00D23E46" w:rsidRPr="00D23E46" w:rsidRDefault="00D23E46" w:rsidP="00270599">
            <w:pPr>
              <w:jc w:val="left"/>
              <w:rPr>
                <w:sz w:val="24"/>
              </w:rPr>
            </w:pPr>
            <w:r w:rsidRPr="00D23E46">
              <w:rPr>
                <w:sz w:val="24"/>
              </w:rPr>
              <w:t>СК в д. Кулаево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Кулаево, ул. Заречная, д. 50</w:t>
            </w:r>
          </w:p>
        </w:tc>
        <w:tc>
          <w:tcPr>
            <w:tcW w:w="1275" w:type="dxa"/>
            <w:vAlign w:val="center"/>
          </w:tcPr>
          <w:p w:rsidR="00D23E46" w:rsidRPr="004B20CB" w:rsidRDefault="00D23E46" w:rsidP="004F0093">
            <w:pPr>
              <w:jc w:val="center"/>
              <w:rPr>
                <w:sz w:val="24"/>
              </w:rPr>
            </w:pPr>
            <w:r w:rsidRPr="004B20CB">
              <w:rPr>
                <w:sz w:val="24"/>
              </w:rPr>
              <w:t>1998</w:t>
            </w:r>
          </w:p>
        </w:tc>
        <w:tc>
          <w:tcPr>
            <w:tcW w:w="1758" w:type="dxa"/>
            <w:vAlign w:val="center"/>
          </w:tcPr>
          <w:p w:rsidR="00D23E46" w:rsidRPr="004B20CB" w:rsidRDefault="00D23E46" w:rsidP="004F0093">
            <w:pPr>
              <w:jc w:val="center"/>
              <w:rPr>
                <w:sz w:val="24"/>
              </w:rPr>
            </w:pPr>
            <w:r w:rsidRPr="004B20CB">
              <w:rPr>
                <w:sz w:val="24"/>
              </w:rPr>
              <w:t>150</w:t>
            </w:r>
            <w:r>
              <w:rPr>
                <w:sz w:val="24"/>
              </w:rPr>
              <w:t xml:space="preserve">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w:t>
            </w:r>
            <w:r>
              <w:rPr>
                <w:sz w:val="24"/>
              </w:rPr>
              <w:t>тво-рительное</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СК в д. Бигиняево (филиал МАУ Бураевский РДК им. Р. Галиевой)</w:t>
            </w:r>
          </w:p>
        </w:tc>
        <w:tc>
          <w:tcPr>
            <w:tcW w:w="2127" w:type="dxa"/>
          </w:tcPr>
          <w:p w:rsidR="00D23E46" w:rsidRPr="00D23E46" w:rsidRDefault="00D23E46" w:rsidP="00270599">
            <w:pPr>
              <w:jc w:val="left"/>
              <w:rPr>
                <w:sz w:val="24"/>
              </w:rPr>
            </w:pPr>
            <w:r w:rsidRPr="00D23E46">
              <w:rPr>
                <w:sz w:val="24"/>
              </w:rPr>
              <w:t>д. Бигиняево, ул. Сахиба Майского, д. 28</w:t>
            </w:r>
          </w:p>
        </w:tc>
        <w:tc>
          <w:tcPr>
            <w:tcW w:w="1275" w:type="dxa"/>
            <w:vAlign w:val="center"/>
          </w:tcPr>
          <w:p w:rsidR="00D23E46" w:rsidRPr="004B20CB" w:rsidRDefault="00D23E46" w:rsidP="004F0093">
            <w:pPr>
              <w:jc w:val="center"/>
              <w:rPr>
                <w:sz w:val="24"/>
              </w:rPr>
            </w:pPr>
            <w:r w:rsidRPr="004B20CB">
              <w:rPr>
                <w:sz w:val="24"/>
              </w:rPr>
              <w:t>1995</w:t>
            </w:r>
          </w:p>
        </w:tc>
        <w:tc>
          <w:tcPr>
            <w:tcW w:w="1758" w:type="dxa"/>
            <w:vAlign w:val="center"/>
          </w:tcPr>
          <w:p w:rsidR="00D23E46" w:rsidRPr="004B20CB" w:rsidRDefault="00D23E46" w:rsidP="004F0093">
            <w:pPr>
              <w:jc w:val="center"/>
              <w:rPr>
                <w:sz w:val="24"/>
              </w:rPr>
            </w:pPr>
            <w:r w:rsidRPr="004B20CB">
              <w:rPr>
                <w:sz w:val="24"/>
              </w:rPr>
              <w:t>90</w:t>
            </w:r>
            <w:r>
              <w:rPr>
                <w:sz w:val="24"/>
              </w:rPr>
              <w:t xml:space="preserve">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831911" w:rsidRPr="009D07B3" w:rsidTr="00394D37">
        <w:trPr>
          <w:trHeight w:val="368"/>
          <w:jc w:val="center"/>
        </w:trPr>
        <w:tc>
          <w:tcPr>
            <w:tcW w:w="2863" w:type="dxa"/>
          </w:tcPr>
          <w:p w:rsidR="00831911" w:rsidRPr="00D23E46" w:rsidRDefault="00831911" w:rsidP="00270599">
            <w:pPr>
              <w:jc w:val="left"/>
              <w:rPr>
                <w:sz w:val="24"/>
              </w:rPr>
            </w:pPr>
            <w:r>
              <w:rPr>
                <w:sz w:val="24"/>
              </w:rPr>
              <w:t>СК в д. Карабаево</w:t>
            </w:r>
            <w:r w:rsidR="00BA21F7">
              <w:rPr>
                <w:sz w:val="24"/>
              </w:rPr>
              <w:t xml:space="preserve"> – находится на стадии оформления и регистрации</w:t>
            </w:r>
          </w:p>
        </w:tc>
        <w:tc>
          <w:tcPr>
            <w:tcW w:w="2127" w:type="dxa"/>
          </w:tcPr>
          <w:p w:rsidR="00831911" w:rsidRPr="00D23E46" w:rsidRDefault="00831911" w:rsidP="00270599">
            <w:pPr>
              <w:jc w:val="left"/>
              <w:rPr>
                <w:sz w:val="24"/>
              </w:rPr>
            </w:pPr>
            <w:r>
              <w:rPr>
                <w:sz w:val="24"/>
              </w:rPr>
              <w:t xml:space="preserve">д. Карабаево, </w:t>
            </w:r>
            <w:r w:rsidR="002B5B2B">
              <w:rPr>
                <w:sz w:val="24"/>
              </w:rPr>
              <w:br/>
            </w:r>
            <w:r>
              <w:rPr>
                <w:sz w:val="24"/>
              </w:rPr>
              <w:t>ул. Лесная, д.52</w:t>
            </w:r>
          </w:p>
        </w:tc>
        <w:tc>
          <w:tcPr>
            <w:tcW w:w="1275" w:type="dxa"/>
            <w:vAlign w:val="center"/>
          </w:tcPr>
          <w:p w:rsidR="00831911" w:rsidRPr="004B20CB" w:rsidRDefault="00831911" w:rsidP="004F0093">
            <w:pPr>
              <w:jc w:val="center"/>
              <w:rPr>
                <w:sz w:val="24"/>
              </w:rPr>
            </w:pPr>
            <w:r>
              <w:rPr>
                <w:sz w:val="24"/>
              </w:rPr>
              <w:t>2014</w:t>
            </w:r>
          </w:p>
        </w:tc>
        <w:tc>
          <w:tcPr>
            <w:tcW w:w="1758" w:type="dxa"/>
            <w:vAlign w:val="center"/>
          </w:tcPr>
          <w:p w:rsidR="00831911" w:rsidRPr="004B20CB" w:rsidRDefault="00394D37" w:rsidP="004F0093">
            <w:pPr>
              <w:jc w:val="center"/>
              <w:rPr>
                <w:sz w:val="24"/>
              </w:rPr>
            </w:pPr>
            <w:r>
              <w:rPr>
                <w:sz w:val="24"/>
              </w:rPr>
              <w:t>55 мест</w:t>
            </w:r>
          </w:p>
        </w:tc>
        <w:tc>
          <w:tcPr>
            <w:tcW w:w="1417" w:type="dxa"/>
            <w:vAlign w:val="center"/>
          </w:tcPr>
          <w:p w:rsidR="00831911" w:rsidRDefault="00831911" w:rsidP="00394D37">
            <w:pPr>
              <w:jc w:val="center"/>
              <w:rPr>
                <w:sz w:val="24"/>
              </w:rPr>
            </w:pPr>
            <w:r>
              <w:rPr>
                <w:sz w:val="24"/>
              </w:rPr>
              <w:t>хорошее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394D37" w:rsidP="004F0093">
            <w:pPr>
              <w:jc w:val="center"/>
              <w:rPr>
                <w:sz w:val="24"/>
              </w:rPr>
            </w:pPr>
            <w:r>
              <w:rPr>
                <w:sz w:val="24"/>
              </w:rPr>
              <w:t>445</w:t>
            </w:r>
            <w:r w:rsidR="00D23E46" w:rsidRPr="00D23E46">
              <w:rPr>
                <w:sz w:val="24"/>
              </w:rPr>
              <w:t xml:space="preserve"> мест</w:t>
            </w:r>
          </w:p>
        </w:tc>
        <w:tc>
          <w:tcPr>
            <w:tcW w:w="1417" w:type="dxa"/>
          </w:tcPr>
          <w:p w:rsidR="00D23E46" w:rsidRPr="005F68E5" w:rsidRDefault="00D23E46" w:rsidP="00270599">
            <w:pPr>
              <w:jc w:val="center"/>
              <w:rPr>
                <w:b/>
                <w:i/>
                <w:sz w:val="24"/>
              </w:rPr>
            </w:pPr>
            <w:r w:rsidRPr="005F68E5">
              <w:rPr>
                <w:b/>
                <w:i/>
                <w:sz w:val="24"/>
              </w:rPr>
              <w:t>-</w:t>
            </w:r>
          </w:p>
        </w:tc>
      </w:tr>
      <w:tr w:rsidR="00D23E46" w:rsidRPr="009D07B3" w:rsidTr="00D23E46">
        <w:trPr>
          <w:trHeight w:val="50"/>
          <w:jc w:val="center"/>
        </w:trPr>
        <w:tc>
          <w:tcPr>
            <w:tcW w:w="9440" w:type="dxa"/>
            <w:gridSpan w:val="5"/>
          </w:tcPr>
          <w:p w:rsidR="00D23E46" w:rsidRPr="00D23E46" w:rsidRDefault="00D23E46" w:rsidP="00270599">
            <w:pPr>
              <w:jc w:val="center"/>
              <w:rPr>
                <w:b/>
                <w:sz w:val="24"/>
              </w:rPr>
            </w:pPr>
            <w:r w:rsidRPr="00D23E46">
              <w:rPr>
                <w:b/>
                <w:sz w:val="24"/>
              </w:rPr>
              <w:t>Сельские библиотеки</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Каинлыковский филиал №8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д. Каинлыково, ул. Молодежная, д. 12</w:t>
            </w:r>
          </w:p>
        </w:tc>
        <w:tc>
          <w:tcPr>
            <w:tcW w:w="1275" w:type="dxa"/>
            <w:vAlign w:val="center"/>
          </w:tcPr>
          <w:p w:rsidR="00D23E46" w:rsidRPr="004B20CB" w:rsidRDefault="00D23E46" w:rsidP="004F0093">
            <w:pPr>
              <w:jc w:val="center"/>
              <w:rPr>
                <w:sz w:val="24"/>
              </w:rPr>
            </w:pPr>
            <w:r w:rsidRPr="004B20CB">
              <w:rPr>
                <w:sz w:val="24"/>
              </w:rPr>
              <w:t>1980</w:t>
            </w:r>
          </w:p>
        </w:tc>
        <w:tc>
          <w:tcPr>
            <w:tcW w:w="1758" w:type="dxa"/>
            <w:vAlign w:val="center"/>
          </w:tcPr>
          <w:p w:rsidR="00D23E46" w:rsidRPr="004B20CB" w:rsidRDefault="00D23E46" w:rsidP="004F0093">
            <w:pPr>
              <w:jc w:val="center"/>
              <w:rPr>
                <w:sz w:val="24"/>
              </w:rPr>
            </w:pPr>
            <w:r w:rsidRPr="004B20CB">
              <w:rPr>
                <w:sz w:val="24"/>
              </w:rPr>
              <w:t>19</w:t>
            </w:r>
            <w:r>
              <w:rPr>
                <w:sz w:val="24"/>
              </w:rPr>
              <w:t xml:space="preserve"> чит.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D23E46" w:rsidRPr="009D07B3" w:rsidTr="00394D37">
        <w:trPr>
          <w:trHeight w:val="368"/>
          <w:jc w:val="center"/>
        </w:trPr>
        <w:tc>
          <w:tcPr>
            <w:tcW w:w="2863" w:type="dxa"/>
          </w:tcPr>
          <w:p w:rsidR="00D23E46" w:rsidRPr="00D23E46" w:rsidRDefault="00D23E46" w:rsidP="00270599">
            <w:pPr>
              <w:jc w:val="left"/>
              <w:rPr>
                <w:sz w:val="24"/>
              </w:rPr>
            </w:pPr>
            <w:r w:rsidRPr="00D23E46">
              <w:rPr>
                <w:sz w:val="24"/>
              </w:rPr>
              <w:t>Карабаевский филиал №9 МАУК БРМ ЦБС муниципального района Бураевский район РБ</w:t>
            </w:r>
          </w:p>
        </w:tc>
        <w:tc>
          <w:tcPr>
            <w:tcW w:w="2127" w:type="dxa"/>
          </w:tcPr>
          <w:p w:rsidR="00D23E46" w:rsidRPr="00D23E46" w:rsidRDefault="00D23E46" w:rsidP="00270599">
            <w:pPr>
              <w:jc w:val="left"/>
              <w:rPr>
                <w:sz w:val="24"/>
              </w:rPr>
            </w:pPr>
            <w:r w:rsidRPr="00D23E46">
              <w:rPr>
                <w:sz w:val="24"/>
              </w:rPr>
              <w:t xml:space="preserve">д. Карабаево, ул. </w:t>
            </w:r>
            <w:r w:rsidRPr="00720ECD">
              <w:rPr>
                <w:sz w:val="24"/>
              </w:rPr>
              <w:t>Набережная, д. 8</w:t>
            </w:r>
          </w:p>
          <w:p w:rsidR="00D23E46" w:rsidRPr="00D23E46" w:rsidRDefault="00D23E46" w:rsidP="00270599">
            <w:pPr>
              <w:jc w:val="left"/>
              <w:rPr>
                <w:sz w:val="24"/>
              </w:rPr>
            </w:pPr>
          </w:p>
        </w:tc>
        <w:tc>
          <w:tcPr>
            <w:tcW w:w="1275" w:type="dxa"/>
            <w:vAlign w:val="center"/>
          </w:tcPr>
          <w:p w:rsidR="00D23E46" w:rsidRPr="004B20CB" w:rsidRDefault="00D23E46" w:rsidP="004F0093">
            <w:pPr>
              <w:jc w:val="center"/>
              <w:rPr>
                <w:sz w:val="24"/>
              </w:rPr>
            </w:pPr>
            <w:r w:rsidRPr="004B20CB">
              <w:rPr>
                <w:sz w:val="24"/>
              </w:rPr>
              <w:t>1990</w:t>
            </w:r>
          </w:p>
        </w:tc>
        <w:tc>
          <w:tcPr>
            <w:tcW w:w="1758" w:type="dxa"/>
            <w:vAlign w:val="center"/>
          </w:tcPr>
          <w:p w:rsidR="00D23E46" w:rsidRPr="004B20CB" w:rsidRDefault="00D23E46" w:rsidP="004F0093">
            <w:pPr>
              <w:jc w:val="center"/>
              <w:rPr>
                <w:sz w:val="24"/>
              </w:rPr>
            </w:pPr>
            <w:r w:rsidRPr="004B20CB">
              <w:rPr>
                <w:sz w:val="24"/>
              </w:rPr>
              <w:t>20</w:t>
            </w:r>
            <w:r>
              <w:rPr>
                <w:sz w:val="24"/>
              </w:rPr>
              <w:t xml:space="preserve"> чит. мест</w:t>
            </w:r>
          </w:p>
        </w:tc>
        <w:tc>
          <w:tcPr>
            <w:tcW w:w="1417" w:type="dxa"/>
            <w:vAlign w:val="center"/>
          </w:tcPr>
          <w:p w:rsidR="00D23E46" w:rsidRPr="008B1BB0" w:rsidRDefault="00D23E46" w:rsidP="00394D37">
            <w:pPr>
              <w:jc w:val="center"/>
              <w:rPr>
                <w:sz w:val="24"/>
              </w:rPr>
            </w:pPr>
            <w:r>
              <w:rPr>
                <w:sz w:val="24"/>
              </w:rPr>
              <w:t>у</w:t>
            </w:r>
            <w:r w:rsidRPr="008B1BB0">
              <w:rPr>
                <w:sz w:val="24"/>
              </w:rPr>
              <w:t>довлетво</w:t>
            </w:r>
            <w:r>
              <w:rPr>
                <w:sz w:val="24"/>
              </w:rPr>
              <w:t>- рительное</w:t>
            </w:r>
          </w:p>
        </w:tc>
      </w:tr>
      <w:tr w:rsidR="00D23E46" w:rsidRPr="009D07B3" w:rsidTr="004F0093">
        <w:trPr>
          <w:trHeight w:val="50"/>
          <w:jc w:val="center"/>
        </w:trPr>
        <w:tc>
          <w:tcPr>
            <w:tcW w:w="2863" w:type="dxa"/>
          </w:tcPr>
          <w:p w:rsidR="00D23E46" w:rsidRPr="00D23E46" w:rsidRDefault="00D23E46" w:rsidP="00270599">
            <w:pPr>
              <w:jc w:val="left"/>
              <w:rPr>
                <w:sz w:val="24"/>
              </w:rPr>
            </w:pPr>
            <w:r w:rsidRPr="00D23E46">
              <w:rPr>
                <w:sz w:val="24"/>
              </w:rPr>
              <w:t>Всего по СП</w:t>
            </w:r>
          </w:p>
        </w:tc>
        <w:tc>
          <w:tcPr>
            <w:tcW w:w="2127" w:type="dxa"/>
          </w:tcPr>
          <w:p w:rsidR="00D23E46" w:rsidRPr="005F68E5" w:rsidRDefault="00D23E46" w:rsidP="00270599">
            <w:pPr>
              <w:jc w:val="center"/>
              <w:rPr>
                <w:b/>
                <w:i/>
                <w:color w:val="052635"/>
                <w:sz w:val="24"/>
              </w:rPr>
            </w:pPr>
            <w:r w:rsidRPr="005F68E5">
              <w:rPr>
                <w:b/>
                <w:i/>
                <w:color w:val="052635"/>
                <w:sz w:val="24"/>
              </w:rPr>
              <w:t>-</w:t>
            </w:r>
          </w:p>
        </w:tc>
        <w:tc>
          <w:tcPr>
            <w:tcW w:w="1275" w:type="dxa"/>
            <w:vAlign w:val="center"/>
          </w:tcPr>
          <w:p w:rsidR="00D23E46" w:rsidRPr="005F68E5" w:rsidRDefault="00D23E46" w:rsidP="004F0093">
            <w:pPr>
              <w:jc w:val="center"/>
              <w:rPr>
                <w:b/>
                <w:i/>
                <w:sz w:val="24"/>
              </w:rPr>
            </w:pPr>
            <w:r w:rsidRPr="005F68E5">
              <w:rPr>
                <w:b/>
                <w:i/>
                <w:sz w:val="24"/>
              </w:rPr>
              <w:t>-</w:t>
            </w:r>
          </w:p>
        </w:tc>
        <w:tc>
          <w:tcPr>
            <w:tcW w:w="1758" w:type="dxa"/>
            <w:vAlign w:val="center"/>
          </w:tcPr>
          <w:p w:rsidR="00D23E46" w:rsidRPr="00D23E46" w:rsidRDefault="00D23E46" w:rsidP="004F0093">
            <w:pPr>
              <w:jc w:val="center"/>
              <w:rPr>
                <w:sz w:val="24"/>
              </w:rPr>
            </w:pPr>
            <w:r w:rsidRPr="00D23E46">
              <w:rPr>
                <w:sz w:val="24"/>
              </w:rPr>
              <w:t>39 чит. мест</w:t>
            </w:r>
          </w:p>
        </w:tc>
        <w:tc>
          <w:tcPr>
            <w:tcW w:w="1417" w:type="dxa"/>
          </w:tcPr>
          <w:p w:rsidR="00D23E46" w:rsidRPr="005F68E5" w:rsidRDefault="00D23E46" w:rsidP="00270599">
            <w:pPr>
              <w:jc w:val="center"/>
              <w:rPr>
                <w:b/>
                <w:i/>
                <w:sz w:val="24"/>
              </w:rPr>
            </w:pPr>
            <w:r w:rsidRPr="005F68E5">
              <w:rPr>
                <w:b/>
                <w:i/>
                <w:sz w:val="24"/>
              </w:rPr>
              <w:t>-</w:t>
            </w:r>
          </w:p>
        </w:tc>
      </w:tr>
    </w:tbl>
    <w:p w:rsidR="007B046A" w:rsidRPr="007B046A" w:rsidRDefault="00D6484E" w:rsidP="00831911">
      <w:pPr>
        <w:jc w:val="left"/>
        <w:rPr>
          <w:i/>
          <w:u w:val="single"/>
        </w:rPr>
      </w:pPr>
      <w:r>
        <w:rPr>
          <w:i/>
          <w:u w:val="single"/>
        </w:rPr>
        <w:br w:type="page"/>
      </w:r>
      <w:r w:rsidR="007B046A" w:rsidRPr="007B046A">
        <w:rPr>
          <w:i/>
          <w:u w:val="single"/>
        </w:rPr>
        <w:lastRenderedPageBreak/>
        <w:t>Предприятия торговли.</w:t>
      </w:r>
    </w:p>
    <w:p w:rsidR="00243F00" w:rsidRPr="00243F00" w:rsidRDefault="00243F00" w:rsidP="00243F00">
      <w:pPr>
        <w:pStyle w:val="affd"/>
        <w:rPr>
          <w:sz w:val="28"/>
          <w:lang w:val="ru-RU"/>
        </w:rPr>
      </w:pPr>
      <w:r w:rsidRPr="00243F00">
        <w:rPr>
          <w:sz w:val="28"/>
          <w:lang w:val="ru-RU"/>
        </w:rPr>
        <w:t>На территории СП Каинлыковский сельсовет расположено 11 предприятий розничной торговли.</w:t>
      </w:r>
    </w:p>
    <w:p w:rsidR="00243F00" w:rsidRPr="00243F00" w:rsidRDefault="00243F00" w:rsidP="00156F5C">
      <w:pPr>
        <w:pStyle w:val="affd"/>
        <w:spacing w:before="120"/>
        <w:jc w:val="right"/>
        <w:rPr>
          <w:bCs/>
          <w:sz w:val="28"/>
          <w:lang w:val="ru-RU"/>
        </w:rPr>
      </w:pPr>
      <w:r w:rsidRPr="00243F00">
        <w:rPr>
          <w:bCs/>
          <w:sz w:val="28"/>
          <w:lang w:val="ru-RU"/>
        </w:rPr>
        <w:t xml:space="preserve">Таблица </w:t>
      </w:r>
      <w:r w:rsidR="00D20977">
        <w:rPr>
          <w:bCs/>
          <w:sz w:val="28"/>
          <w:lang w:val="ru-RU"/>
        </w:rPr>
        <w:t>1</w:t>
      </w:r>
      <w:r>
        <w:rPr>
          <w:bCs/>
          <w:sz w:val="28"/>
          <w:lang w:val="ru-RU"/>
        </w:rPr>
        <w:t>.7</w:t>
      </w:r>
    </w:p>
    <w:p w:rsidR="00243F00" w:rsidRPr="00243F00" w:rsidRDefault="00243F00" w:rsidP="00156F5C">
      <w:pPr>
        <w:pStyle w:val="affd"/>
        <w:spacing w:after="120"/>
        <w:ind w:firstLine="0"/>
        <w:jc w:val="center"/>
        <w:rPr>
          <w:b/>
          <w:bCs/>
          <w:sz w:val="28"/>
          <w:lang w:val="ru-RU"/>
        </w:rPr>
      </w:pPr>
      <w:r w:rsidRPr="00243F00">
        <w:rPr>
          <w:b/>
          <w:sz w:val="28"/>
          <w:lang w:val="ru-RU"/>
        </w:rPr>
        <w:t xml:space="preserve">Характеристика предприятий торговли в </w:t>
      </w:r>
      <w:r>
        <w:rPr>
          <w:b/>
          <w:sz w:val="28"/>
          <w:lang w:val="ru-RU"/>
        </w:rPr>
        <w:br/>
      </w:r>
      <w:r w:rsidRPr="00243F00">
        <w:rPr>
          <w:b/>
          <w:bCs/>
          <w:sz w:val="28"/>
          <w:lang w:val="ru-RU"/>
        </w:rPr>
        <w:t>СП Каинлыковский сельсовет</w:t>
      </w:r>
    </w:p>
    <w:tbl>
      <w:tblPr>
        <w:tblW w:w="951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992"/>
        <w:gridCol w:w="2977"/>
        <w:gridCol w:w="1621"/>
        <w:gridCol w:w="1923"/>
      </w:tblGrid>
      <w:tr w:rsidR="00243F00" w:rsidRPr="00F54BCD" w:rsidTr="00135585">
        <w:trPr>
          <w:trHeight w:val="341"/>
          <w:tblHeader/>
          <w:jc w:val="center"/>
        </w:trPr>
        <w:tc>
          <w:tcPr>
            <w:tcW w:w="2992" w:type="dxa"/>
            <w:vAlign w:val="center"/>
          </w:tcPr>
          <w:p w:rsidR="00243F00" w:rsidRPr="00243F00" w:rsidRDefault="00243F00" w:rsidP="00135585">
            <w:pPr>
              <w:jc w:val="center"/>
              <w:rPr>
                <w:b/>
                <w:sz w:val="24"/>
              </w:rPr>
            </w:pPr>
            <w:r w:rsidRPr="00243F00">
              <w:rPr>
                <w:b/>
                <w:sz w:val="24"/>
              </w:rPr>
              <w:t>Название</w:t>
            </w:r>
          </w:p>
        </w:tc>
        <w:tc>
          <w:tcPr>
            <w:tcW w:w="2977" w:type="dxa"/>
            <w:vAlign w:val="center"/>
          </w:tcPr>
          <w:p w:rsidR="00243F00" w:rsidRPr="00243F00" w:rsidRDefault="00243F00" w:rsidP="00135585">
            <w:pPr>
              <w:jc w:val="center"/>
              <w:rPr>
                <w:b/>
                <w:sz w:val="24"/>
              </w:rPr>
            </w:pPr>
            <w:r w:rsidRPr="00243F00">
              <w:rPr>
                <w:b/>
                <w:sz w:val="24"/>
              </w:rPr>
              <w:t>Адрес</w:t>
            </w:r>
          </w:p>
        </w:tc>
        <w:tc>
          <w:tcPr>
            <w:tcW w:w="1621" w:type="dxa"/>
            <w:vAlign w:val="center"/>
          </w:tcPr>
          <w:p w:rsidR="00243F00" w:rsidRPr="00243F00" w:rsidRDefault="00243F00" w:rsidP="00135585">
            <w:pPr>
              <w:jc w:val="center"/>
              <w:rPr>
                <w:b/>
                <w:sz w:val="24"/>
              </w:rPr>
            </w:pPr>
            <w:r w:rsidRPr="00243F00">
              <w:rPr>
                <w:b/>
                <w:sz w:val="24"/>
              </w:rPr>
              <w:t>Профиль предприятия</w:t>
            </w:r>
          </w:p>
        </w:tc>
        <w:tc>
          <w:tcPr>
            <w:tcW w:w="1923" w:type="dxa"/>
            <w:vAlign w:val="center"/>
          </w:tcPr>
          <w:p w:rsidR="00243F00" w:rsidRPr="00243F00" w:rsidRDefault="00243F00" w:rsidP="00135585">
            <w:pPr>
              <w:jc w:val="center"/>
              <w:rPr>
                <w:b/>
                <w:sz w:val="24"/>
              </w:rPr>
            </w:pPr>
            <w:r w:rsidRPr="00243F00">
              <w:rPr>
                <w:b/>
                <w:sz w:val="24"/>
              </w:rPr>
              <w:t>Количество работников, чел.</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Агзамов В.М. магазин «Родник»</w:t>
            </w:r>
          </w:p>
        </w:tc>
        <w:tc>
          <w:tcPr>
            <w:tcW w:w="2977" w:type="dxa"/>
          </w:tcPr>
          <w:p w:rsidR="00243F00" w:rsidRPr="00243F00" w:rsidRDefault="00243F00" w:rsidP="00270599">
            <w:pPr>
              <w:jc w:val="left"/>
              <w:rPr>
                <w:sz w:val="24"/>
              </w:rPr>
            </w:pPr>
            <w:r w:rsidRPr="00243F00">
              <w:rPr>
                <w:sz w:val="24"/>
              </w:rPr>
              <w:t>д. Кулаево, ул. Школьная, д. 17/1</w:t>
            </w:r>
          </w:p>
        </w:tc>
        <w:tc>
          <w:tcPr>
            <w:tcW w:w="1621" w:type="dxa"/>
          </w:tcPr>
          <w:p w:rsidR="00243F00" w:rsidRPr="00243F00" w:rsidRDefault="00243F00" w:rsidP="00270599">
            <w:pPr>
              <w:jc w:val="center"/>
              <w:rPr>
                <w:sz w:val="24"/>
              </w:rP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Загидуллин Ф.Р. магазин «Рима»</w:t>
            </w:r>
          </w:p>
        </w:tc>
        <w:tc>
          <w:tcPr>
            <w:tcW w:w="2977" w:type="dxa"/>
          </w:tcPr>
          <w:p w:rsidR="00243F00" w:rsidRPr="00243F00" w:rsidRDefault="00243F00" w:rsidP="00270599">
            <w:pPr>
              <w:jc w:val="left"/>
              <w:rPr>
                <w:sz w:val="24"/>
              </w:rPr>
            </w:pPr>
            <w:r w:rsidRPr="00243F00">
              <w:rPr>
                <w:sz w:val="24"/>
              </w:rPr>
              <w:t>д. Карабаево, ул. Набережная,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Халиков К.Н. магазин «Урал»</w:t>
            </w:r>
          </w:p>
        </w:tc>
        <w:tc>
          <w:tcPr>
            <w:tcW w:w="2977" w:type="dxa"/>
          </w:tcPr>
          <w:p w:rsidR="00243F00" w:rsidRPr="00243F00" w:rsidRDefault="00243F00" w:rsidP="00270599">
            <w:pPr>
              <w:jc w:val="left"/>
              <w:rPr>
                <w:sz w:val="24"/>
              </w:rPr>
            </w:pPr>
            <w:r w:rsidRPr="00243F00">
              <w:rPr>
                <w:sz w:val="24"/>
              </w:rPr>
              <w:t>д. Бигиняево, ул. Сахиба Майского, д. 8А</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Нафиков И.М. магазин «Лиза»</w:t>
            </w:r>
          </w:p>
        </w:tc>
        <w:tc>
          <w:tcPr>
            <w:tcW w:w="2977" w:type="dxa"/>
          </w:tcPr>
          <w:p w:rsidR="00243F00" w:rsidRPr="00243F00" w:rsidRDefault="00243F00" w:rsidP="00270599">
            <w:pPr>
              <w:jc w:val="left"/>
              <w:rPr>
                <w:sz w:val="24"/>
              </w:rPr>
            </w:pPr>
            <w:r w:rsidRPr="00243F00">
              <w:rPr>
                <w:sz w:val="24"/>
              </w:rPr>
              <w:t>д. Кулаево, ул. Школьная, 15</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ИП Туляков Ф.А. магазин «Диана»</w:t>
            </w:r>
          </w:p>
        </w:tc>
        <w:tc>
          <w:tcPr>
            <w:tcW w:w="2977" w:type="dxa"/>
          </w:tcPr>
          <w:p w:rsidR="00243F00" w:rsidRPr="00243F00" w:rsidRDefault="00243F00" w:rsidP="00270599">
            <w:pPr>
              <w:jc w:val="left"/>
              <w:rPr>
                <w:sz w:val="24"/>
              </w:rPr>
            </w:pPr>
            <w:r w:rsidRPr="00243F00">
              <w:rPr>
                <w:sz w:val="24"/>
              </w:rPr>
              <w:t>д. Саитбаево, ул. Школьная, 9/1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trHeight w:val="50"/>
          <w:jc w:val="center"/>
        </w:trPr>
        <w:tc>
          <w:tcPr>
            <w:tcW w:w="2992" w:type="dxa"/>
          </w:tcPr>
          <w:p w:rsidR="00243F00" w:rsidRPr="00243F00" w:rsidRDefault="00243F00" w:rsidP="00270599">
            <w:pPr>
              <w:jc w:val="left"/>
              <w:rPr>
                <w:sz w:val="24"/>
              </w:rPr>
            </w:pPr>
            <w:r w:rsidRPr="00243F00">
              <w:rPr>
                <w:sz w:val="24"/>
              </w:rPr>
              <w:t>ИП Султанова Л.Р. магазин «Тюльпан»</w:t>
            </w:r>
          </w:p>
        </w:tc>
        <w:tc>
          <w:tcPr>
            <w:tcW w:w="2977" w:type="dxa"/>
          </w:tcPr>
          <w:p w:rsidR="00243F00" w:rsidRPr="00243F00" w:rsidRDefault="00243F00" w:rsidP="00270599">
            <w:pPr>
              <w:jc w:val="left"/>
              <w:rPr>
                <w:sz w:val="24"/>
              </w:rPr>
            </w:pPr>
            <w:r w:rsidRPr="00243F00">
              <w:rPr>
                <w:sz w:val="24"/>
              </w:rPr>
              <w:t>д. Каинлыково, ул.Молодежная, 15</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trHeight w:val="248"/>
          <w:jc w:val="center"/>
        </w:trPr>
        <w:tc>
          <w:tcPr>
            <w:tcW w:w="2992" w:type="dxa"/>
          </w:tcPr>
          <w:p w:rsidR="00243F00" w:rsidRPr="00243F00" w:rsidRDefault="00243F00" w:rsidP="00270599">
            <w:pPr>
              <w:jc w:val="left"/>
              <w:rPr>
                <w:sz w:val="24"/>
              </w:rPr>
            </w:pPr>
            <w:r w:rsidRPr="00243F00">
              <w:rPr>
                <w:sz w:val="24"/>
              </w:rPr>
              <w:t>ООО «Горизонт» Магазин «ОТДЫХ»</w:t>
            </w:r>
          </w:p>
        </w:tc>
        <w:tc>
          <w:tcPr>
            <w:tcW w:w="2977" w:type="dxa"/>
          </w:tcPr>
          <w:p w:rsidR="00243F00" w:rsidRPr="00243F00" w:rsidRDefault="00243F00" w:rsidP="00270599">
            <w:pPr>
              <w:jc w:val="left"/>
              <w:rPr>
                <w:sz w:val="24"/>
              </w:rPr>
            </w:pPr>
            <w:r w:rsidRPr="00243F00">
              <w:rPr>
                <w:sz w:val="24"/>
              </w:rPr>
              <w:t>д. Каинлыково, ул.Молодежная, д. 14</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2</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Каинлыково</w:t>
            </w:r>
          </w:p>
        </w:tc>
        <w:tc>
          <w:tcPr>
            <w:tcW w:w="2977" w:type="dxa"/>
          </w:tcPr>
          <w:p w:rsidR="00243F00" w:rsidRPr="00243F00" w:rsidRDefault="00243F00" w:rsidP="00270599">
            <w:pPr>
              <w:jc w:val="left"/>
              <w:rPr>
                <w:sz w:val="24"/>
              </w:rPr>
            </w:pPr>
            <w:r w:rsidRPr="00243F00">
              <w:rPr>
                <w:sz w:val="24"/>
              </w:rPr>
              <w:t>д. Каинлыково, ул. Победы, д. 14</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Саитбаево</w:t>
            </w:r>
          </w:p>
        </w:tc>
        <w:tc>
          <w:tcPr>
            <w:tcW w:w="2977" w:type="dxa"/>
          </w:tcPr>
          <w:p w:rsidR="00243F00" w:rsidRPr="00243F00" w:rsidRDefault="00243F00" w:rsidP="00270599">
            <w:pPr>
              <w:jc w:val="left"/>
              <w:rPr>
                <w:sz w:val="24"/>
              </w:rPr>
            </w:pPr>
            <w:r w:rsidRPr="00243F00">
              <w:rPr>
                <w:sz w:val="24"/>
              </w:rPr>
              <w:t>д. Саитбаево, ул. Дружбы, д. 22</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Кулаево</w:t>
            </w:r>
          </w:p>
        </w:tc>
        <w:tc>
          <w:tcPr>
            <w:tcW w:w="2977" w:type="dxa"/>
          </w:tcPr>
          <w:p w:rsidR="00243F00" w:rsidRPr="00243F00" w:rsidRDefault="00243F00" w:rsidP="00270599">
            <w:pPr>
              <w:jc w:val="left"/>
              <w:rPr>
                <w:sz w:val="24"/>
              </w:rPr>
            </w:pPr>
            <w:r w:rsidRPr="00243F00">
              <w:rPr>
                <w:sz w:val="24"/>
              </w:rPr>
              <w:t xml:space="preserve"> д. Кулаево, ул. Заречная, д. 1</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1</w:t>
            </w:r>
          </w:p>
        </w:tc>
      </w:tr>
      <w:tr w:rsidR="00243F00" w:rsidRPr="00F54BCD" w:rsidTr="00DB4CB0">
        <w:trPr>
          <w:jc w:val="center"/>
        </w:trPr>
        <w:tc>
          <w:tcPr>
            <w:tcW w:w="2992" w:type="dxa"/>
          </w:tcPr>
          <w:p w:rsidR="00243F00" w:rsidRPr="00243F00" w:rsidRDefault="00243F00" w:rsidP="00270599">
            <w:pPr>
              <w:jc w:val="left"/>
              <w:rPr>
                <w:sz w:val="24"/>
              </w:rPr>
            </w:pPr>
            <w:r w:rsidRPr="00243F00">
              <w:rPr>
                <w:sz w:val="24"/>
              </w:rPr>
              <w:t>ПО «СМАК» д. Бигиняево</w:t>
            </w:r>
          </w:p>
        </w:tc>
        <w:tc>
          <w:tcPr>
            <w:tcW w:w="2977" w:type="dxa"/>
          </w:tcPr>
          <w:p w:rsidR="00243F00" w:rsidRPr="00243F00" w:rsidRDefault="00243F00" w:rsidP="00270599">
            <w:pPr>
              <w:jc w:val="left"/>
              <w:rPr>
                <w:sz w:val="24"/>
              </w:rPr>
            </w:pPr>
            <w:r w:rsidRPr="00243F00">
              <w:rPr>
                <w:sz w:val="24"/>
              </w:rPr>
              <w:t>д. Бигиняево, ул. Сахиба Майского, 30</w:t>
            </w:r>
          </w:p>
        </w:tc>
        <w:tc>
          <w:tcPr>
            <w:tcW w:w="1621" w:type="dxa"/>
          </w:tcPr>
          <w:p w:rsidR="00243F00" w:rsidRPr="00243F00" w:rsidRDefault="00243F00" w:rsidP="00270599">
            <w:pPr>
              <w:jc w:val="center"/>
            </w:pPr>
            <w:r w:rsidRPr="00243F00">
              <w:rPr>
                <w:sz w:val="24"/>
              </w:rPr>
              <w:t>Розничная торговля</w:t>
            </w:r>
          </w:p>
        </w:tc>
        <w:tc>
          <w:tcPr>
            <w:tcW w:w="1923" w:type="dxa"/>
            <w:vAlign w:val="center"/>
          </w:tcPr>
          <w:p w:rsidR="00243F00" w:rsidRPr="009F0480" w:rsidRDefault="00243F00" w:rsidP="00DB4CB0">
            <w:pPr>
              <w:jc w:val="center"/>
              <w:rPr>
                <w:sz w:val="24"/>
              </w:rPr>
            </w:pPr>
            <w:r w:rsidRPr="009F0480">
              <w:rPr>
                <w:sz w:val="24"/>
              </w:rPr>
              <w:t>-</w:t>
            </w:r>
          </w:p>
        </w:tc>
      </w:tr>
    </w:tbl>
    <w:p w:rsidR="007B046A" w:rsidRDefault="007B046A" w:rsidP="007C7736">
      <w:pPr>
        <w:pStyle w:val="a0"/>
      </w:pPr>
    </w:p>
    <w:p w:rsidR="00E63C11" w:rsidRPr="00E63C11" w:rsidRDefault="00E63C11" w:rsidP="00E63C11">
      <w:pPr>
        <w:pStyle w:val="a0"/>
        <w:ind w:firstLine="708"/>
        <w:rPr>
          <w:i/>
          <w:u w:val="single"/>
        </w:rPr>
      </w:pPr>
      <w:r w:rsidRPr="00E63C11">
        <w:rPr>
          <w:i/>
          <w:u w:val="single"/>
        </w:rPr>
        <w:t>Предприятия бытового обслуживания</w:t>
      </w:r>
    </w:p>
    <w:p w:rsidR="00E63C11" w:rsidRDefault="00E63C11" w:rsidP="00E63C11">
      <w:pPr>
        <w:pStyle w:val="affd"/>
        <w:rPr>
          <w:sz w:val="28"/>
          <w:lang w:val="ru-RU"/>
        </w:rPr>
      </w:pPr>
      <w:r w:rsidRPr="00E63C11">
        <w:rPr>
          <w:sz w:val="28"/>
          <w:lang w:val="ru-RU"/>
        </w:rPr>
        <w:t>Основным местом бытового обслуживания населения в сельском поселении Каинлыковский сельсовет является отделение почты России.</w:t>
      </w:r>
    </w:p>
    <w:p w:rsidR="00E63C11" w:rsidRPr="00E63C11" w:rsidRDefault="00D20977" w:rsidP="00156F5C">
      <w:pPr>
        <w:pStyle w:val="affd"/>
        <w:spacing w:before="120"/>
        <w:jc w:val="right"/>
        <w:rPr>
          <w:bCs/>
          <w:sz w:val="28"/>
          <w:lang w:val="ru-RU"/>
        </w:rPr>
      </w:pPr>
      <w:r>
        <w:rPr>
          <w:bCs/>
          <w:sz w:val="28"/>
          <w:lang w:val="ru-RU"/>
        </w:rPr>
        <w:t>Таблица 1</w:t>
      </w:r>
      <w:r w:rsidR="00E63C11">
        <w:rPr>
          <w:bCs/>
          <w:sz w:val="28"/>
          <w:lang w:val="ru-RU"/>
        </w:rPr>
        <w:t>.8</w:t>
      </w:r>
    </w:p>
    <w:p w:rsidR="00E63C11" w:rsidRPr="00E63C11" w:rsidRDefault="00E63C11" w:rsidP="00156F5C">
      <w:pPr>
        <w:pStyle w:val="affd"/>
        <w:spacing w:after="120"/>
        <w:ind w:firstLine="0"/>
        <w:jc w:val="center"/>
        <w:rPr>
          <w:b/>
          <w:bCs/>
          <w:sz w:val="28"/>
          <w:lang w:val="ru-RU"/>
        </w:rPr>
      </w:pPr>
      <w:r w:rsidRPr="00E63C11">
        <w:rPr>
          <w:b/>
          <w:bCs/>
          <w:sz w:val="28"/>
          <w:lang w:val="ru-RU"/>
        </w:rPr>
        <w:t xml:space="preserve">Характеристика почтового отделения </w:t>
      </w:r>
      <w:r>
        <w:rPr>
          <w:b/>
          <w:bCs/>
          <w:sz w:val="28"/>
          <w:lang w:val="ru-RU"/>
        </w:rPr>
        <w:br/>
      </w:r>
      <w:r w:rsidRPr="00E63C11">
        <w:rPr>
          <w:b/>
          <w:bCs/>
          <w:sz w:val="28"/>
          <w:lang w:val="ru-RU"/>
        </w:rPr>
        <w:t>СП Каинлыковский сельсовет</w:t>
      </w:r>
    </w:p>
    <w:tbl>
      <w:tblPr>
        <w:tblW w:w="946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013"/>
        <w:gridCol w:w="2551"/>
        <w:gridCol w:w="1647"/>
        <w:gridCol w:w="1755"/>
        <w:gridCol w:w="1501"/>
      </w:tblGrid>
      <w:tr w:rsidR="00E63C11" w:rsidRPr="00CB0E94" w:rsidTr="00135585">
        <w:trPr>
          <w:jc w:val="center"/>
        </w:trPr>
        <w:tc>
          <w:tcPr>
            <w:tcW w:w="2013" w:type="dxa"/>
            <w:vAlign w:val="center"/>
          </w:tcPr>
          <w:p w:rsidR="00E63C11" w:rsidRPr="00E63C11" w:rsidRDefault="00E63C11" w:rsidP="00135585">
            <w:pPr>
              <w:jc w:val="center"/>
              <w:rPr>
                <w:b/>
                <w:sz w:val="24"/>
              </w:rPr>
            </w:pPr>
            <w:r w:rsidRPr="00E63C11">
              <w:rPr>
                <w:b/>
                <w:sz w:val="24"/>
              </w:rPr>
              <w:t>Название</w:t>
            </w:r>
          </w:p>
        </w:tc>
        <w:tc>
          <w:tcPr>
            <w:tcW w:w="2551" w:type="dxa"/>
            <w:vAlign w:val="center"/>
          </w:tcPr>
          <w:p w:rsidR="00E63C11" w:rsidRPr="00E63C11" w:rsidRDefault="00E63C11" w:rsidP="00135585">
            <w:pPr>
              <w:jc w:val="center"/>
              <w:rPr>
                <w:b/>
                <w:sz w:val="24"/>
              </w:rPr>
            </w:pPr>
            <w:r w:rsidRPr="00E63C11">
              <w:rPr>
                <w:b/>
                <w:sz w:val="24"/>
              </w:rPr>
              <w:t>Адрес</w:t>
            </w:r>
          </w:p>
        </w:tc>
        <w:tc>
          <w:tcPr>
            <w:tcW w:w="1647" w:type="dxa"/>
            <w:vAlign w:val="center"/>
          </w:tcPr>
          <w:p w:rsidR="00E63C11" w:rsidRPr="00E63C11" w:rsidRDefault="00E63C11" w:rsidP="00135585">
            <w:pPr>
              <w:jc w:val="center"/>
              <w:rPr>
                <w:b/>
                <w:sz w:val="24"/>
              </w:rPr>
            </w:pPr>
            <w:r w:rsidRPr="00E63C11">
              <w:rPr>
                <w:b/>
                <w:sz w:val="24"/>
              </w:rPr>
              <w:t>Профиль предприятия</w:t>
            </w:r>
          </w:p>
        </w:tc>
        <w:tc>
          <w:tcPr>
            <w:tcW w:w="1755" w:type="dxa"/>
            <w:vAlign w:val="center"/>
          </w:tcPr>
          <w:p w:rsidR="00E63C11" w:rsidRPr="00E63C11" w:rsidRDefault="00E63C11" w:rsidP="00135585">
            <w:pPr>
              <w:jc w:val="center"/>
              <w:rPr>
                <w:b/>
                <w:sz w:val="24"/>
              </w:rPr>
            </w:pPr>
            <w:r w:rsidRPr="00E63C11">
              <w:rPr>
                <w:b/>
                <w:sz w:val="24"/>
              </w:rPr>
              <w:t>Количество работников / операционных окон</w:t>
            </w:r>
          </w:p>
        </w:tc>
        <w:tc>
          <w:tcPr>
            <w:tcW w:w="1501" w:type="dxa"/>
            <w:vAlign w:val="center"/>
          </w:tcPr>
          <w:p w:rsidR="00E63C11" w:rsidRPr="00E63C11" w:rsidRDefault="00E63C11" w:rsidP="00135585">
            <w:pPr>
              <w:jc w:val="center"/>
              <w:rPr>
                <w:b/>
                <w:sz w:val="24"/>
                <w:vertAlign w:val="superscript"/>
              </w:rPr>
            </w:pPr>
            <w:r w:rsidRPr="00E63C11">
              <w:rPr>
                <w:b/>
                <w:sz w:val="24"/>
              </w:rPr>
              <w:t>Площадь помещения, м</w:t>
            </w:r>
            <w:r w:rsidRPr="00E63C11">
              <w:rPr>
                <w:b/>
                <w:sz w:val="24"/>
                <w:vertAlign w:val="superscript"/>
              </w:rPr>
              <w:t>2</w:t>
            </w:r>
          </w:p>
        </w:tc>
      </w:tr>
      <w:tr w:rsidR="00E63C11" w:rsidRPr="00CB0E94" w:rsidTr="004F0093">
        <w:trPr>
          <w:jc w:val="center"/>
        </w:trPr>
        <w:tc>
          <w:tcPr>
            <w:tcW w:w="2013" w:type="dxa"/>
          </w:tcPr>
          <w:p w:rsidR="00E63C11" w:rsidRPr="00E63C11" w:rsidRDefault="00E63C11" w:rsidP="00270599">
            <w:pPr>
              <w:jc w:val="left"/>
              <w:rPr>
                <w:sz w:val="24"/>
              </w:rPr>
            </w:pPr>
            <w:r w:rsidRPr="00E63C11">
              <w:rPr>
                <w:sz w:val="24"/>
              </w:rPr>
              <w:t xml:space="preserve">Отделение почтовой связи </w:t>
            </w:r>
          </w:p>
        </w:tc>
        <w:tc>
          <w:tcPr>
            <w:tcW w:w="2551" w:type="dxa"/>
          </w:tcPr>
          <w:p w:rsidR="00E63C11" w:rsidRPr="00E63C11" w:rsidRDefault="00E63C11" w:rsidP="00270599">
            <w:pPr>
              <w:jc w:val="left"/>
              <w:rPr>
                <w:sz w:val="24"/>
              </w:rPr>
            </w:pPr>
            <w:r w:rsidRPr="00E63C11">
              <w:rPr>
                <w:sz w:val="24"/>
              </w:rPr>
              <w:t>д. Каинлыково, ул. Молодежная, д. 7</w:t>
            </w:r>
          </w:p>
        </w:tc>
        <w:tc>
          <w:tcPr>
            <w:tcW w:w="1647" w:type="dxa"/>
          </w:tcPr>
          <w:p w:rsidR="00E63C11" w:rsidRPr="00CB0E94" w:rsidRDefault="00E63C11" w:rsidP="00270599">
            <w:pPr>
              <w:jc w:val="center"/>
              <w:rPr>
                <w:sz w:val="24"/>
              </w:rPr>
            </w:pPr>
            <w:r w:rsidRPr="00CB0E94">
              <w:rPr>
                <w:sz w:val="24"/>
              </w:rPr>
              <w:t>Подписка, услуги связи</w:t>
            </w:r>
          </w:p>
        </w:tc>
        <w:tc>
          <w:tcPr>
            <w:tcW w:w="1755" w:type="dxa"/>
            <w:vAlign w:val="center"/>
          </w:tcPr>
          <w:p w:rsidR="00E63C11" w:rsidRPr="004A1D38" w:rsidRDefault="00E63C11" w:rsidP="004F0093">
            <w:pPr>
              <w:jc w:val="center"/>
              <w:rPr>
                <w:b/>
                <w:i/>
                <w:sz w:val="24"/>
              </w:rPr>
            </w:pPr>
            <w:r w:rsidRPr="004A1D38">
              <w:rPr>
                <w:sz w:val="24"/>
              </w:rPr>
              <w:t>5/1</w:t>
            </w:r>
          </w:p>
        </w:tc>
        <w:tc>
          <w:tcPr>
            <w:tcW w:w="1501" w:type="dxa"/>
            <w:vAlign w:val="center"/>
          </w:tcPr>
          <w:p w:rsidR="00E63C11" w:rsidRPr="00CB0E94" w:rsidRDefault="00E63C11" w:rsidP="004F0093">
            <w:pPr>
              <w:jc w:val="center"/>
              <w:rPr>
                <w:sz w:val="24"/>
              </w:rPr>
            </w:pPr>
            <w:r>
              <w:rPr>
                <w:sz w:val="24"/>
              </w:rPr>
              <w:t>28,6</w:t>
            </w:r>
          </w:p>
        </w:tc>
      </w:tr>
    </w:tbl>
    <w:p w:rsidR="00E63C11" w:rsidRPr="00E63C11" w:rsidRDefault="00E63C11" w:rsidP="00E63C11">
      <w:pPr>
        <w:pStyle w:val="affd"/>
        <w:rPr>
          <w:sz w:val="28"/>
          <w:lang w:val="ru-RU"/>
        </w:rPr>
      </w:pPr>
    </w:p>
    <w:p w:rsidR="00156F5C" w:rsidRDefault="00970EA0" w:rsidP="00156F5C">
      <w:pPr>
        <w:pStyle w:val="a0"/>
        <w:outlineLvl w:val="0"/>
        <w:rPr>
          <w:b/>
        </w:rPr>
      </w:pPr>
      <w:r>
        <w:rPr>
          <w:b/>
        </w:rPr>
        <w:lastRenderedPageBreak/>
        <w:br/>
      </w:r>
      <w:r>
        <w:rPr>
          <w:b/>
        </w:rPr>
        <w:tab/>
      </w:r>
      <w:bookmarkStart w:id="9" w:name="_Toc425873182"/>
      <w:r w:rsidR="00156F5C">
        <w:rPr>
          <w:b/>
        </w:rPr>
        <w:t>2. Характеристика существующего состояния систем коммунальной инфраструктуры</w:t>
      </w:r>
      <w:bookmarkEnd w:id="9"/>
    </w:p>
    <w:p w:rsidR="00D26F4E" w:rsidRPr="001D0AF7" w:rsidRDefault="00EB3162" w:rsidP="00156F5C">
      <w:pPr>
        <w:pStyle w:val="a0"/>
        <w:ind w:firstLine="708"/>
        <w:outlineLvl w:val="1"/>
        <w:rPr>
          <w:rStyle w:val="aa"/>
          <w:iCs/>
          <w:sz w:val="28"/>
        </w:rPr>
      </w:pPr>
      <w:bookmarkStart w:id="10" w:name="_Toc425873183"/>
      <w:r w:rsidRPr="001D0AF7">
        <w:rPr>
          <w:rStyle w:val="aa"/>
          <w:iCs/>
          <w:sz w:val="28"/>
        </w:rPr>
        <w:t xml:space="preserve">2.1. </w:t>
      </w:r>
      <w:r w:rsidR="00D26F4E" w:rsidRPr="001D0AF7">
        <w:rPr>
          <w:rStyle w:val="aa"/>
          <w:iCs/>
          <w:sz w:val="28"/>
        </w:rPr>
        <w:t>Краткий анализ существующего состояния системы теплоснабжения</w:t>
      </w:r>
      <w:bookmarkEnd w:id="10"/>
    </w:p>
    <w:p w:rsidR="00D36366" w:rsidRPr="00D36366" w:rsidRDefault="00D36366" w:rsidP="00D51699">
      <w:pPr>
        <w:pStyle w:val="affd"/>
        <w:rPr>
          <w:sz w:val="28"/>
          <w:lang w:val="ru-RU"/>
        </w:rPr>
      </w:pPr>
      <w:r w:rsidRPr="00D36366">
        <w:rPr>
          <w:spacing w:val="-1"/>
          <w:sz w:val="28"/>
          <w:lang w:val="ru-RU"/>
        </w:rPr>
        <w:t xml:space="preserve">В СП Каинлыковский сельсовет теплоснабжение осуществляется от газовых котельных </w:t>
      </w:r>
      <w:r w:rsidRPr="00D36366">
        <w:rPr>
          <w:sz w:val="28"/>
          <w:lang w:val="ru-RU"/>
        </w:rPr>
        <w:t>и путем использования индивидуальных отопительных систем.</w:t>
      </w:r>
    </w:p>
    <w:p w:rsidR="00D36366" w:rsidRDefault="00D36366" w:rsidP="00D51699">
      <w:pPr>
        <w:pStyle w:val="affd"/>
        <w:rPr>
          <w:sz w:val="28"/>
          <w:lang w:val="ru-RU"/>
        </w:rPr>
      </w:pPr>
      <w:r w:rsidRPr="00D36366">
        <w:rPr>
          <w:sz w:val="28"/>
          <w:lang w:val="ru-RU"/>
        </w:rPr>
        <w:t>Для обеспечения теплоснабжения в личных подсобных хозяйствах используются котлы, работающие на природном газе. Для теплоснабжения мелких сельскохозяйственных потребителей используются индивидуальные газовые котельные малой мощности.</w:t>
      </w:r>
    </w:p>
    <w:p w:rsidR="00D36366" w:rsidRDefault="00D36366" w:rsidP="00D51699">
      <w:pPr>
        <w:pStyle w:val="affd"/>
        <w:rPr>
          <w:sz w:val="28"/>
          <w:lang w:val="ru-RU"/>
        </w:rPr>
      </w:pPr>
      <w:r>
        <w:rPr>
          <w:sz w:val="28"/>
          <w:lang w:val="ru-RU"/>
        </w:rPr>
        <w:t>Отопление общественных зданий сельского поселения осуществляется следующим образом:</w:t>
      </w:r>
    </w:p>
    <w:p w:rsidR="00D51699" w:rsidRPr="00D51699" w:rsidRDefault="00D51699" w:rsidP="003D4684">
      <w:pPr>
        <w:ind w:firstLine="708"/>
        <w:rPr>
          <w:szCs w:val="28"/>
        </w:rPr>
      </w:pPr>
      <w:r w:rsidRPr="00D51699">
        <w:rPr>
          <w:szCs w:val="28"/>
        </w:rPr>
        <w:t xml:space="preserve">МОБУ СОШ д. Каинлыково, расположенное по адресу д. Каинлыково, </w:t>
      </w:r>
      <w:r w:rsidR="004F0093">
        <w:rPr>
          <w:szCs w:val="28"/>
        </w:rPr>
        <w:br/>
      </w:r>
      <w:r w:rsidRPr="00D51699">
        <w:rPr>
          <w:szCs w:val="28"/>
        </w:rPr>
        <w:t xml:space="preserve">ул. Молодёжная, 12, отапливается </w:t>
      </w:r>
      <w:r w:rsidR="004F0093">
        <w:rPr>
          <w:szCs w:val="28"/>
        </w:rPr>
        <w:t>от газовой котельной</w:t>
      </w:r>
      <w:r w:rsidRPr="00D51699">
        <w:rPr>
          <w:szCs w:val="28"/>
        </w:rPr>
        <w:t xml:space="preserve">. Здание котельной находится отдельно, обслуживается тремя кочегарами в отопительный период. В котельной два котла: </w:t>
      </w:r>
      <w:r w:rsidRPr="00D51699">
        <w:rPr>
          <w:szCs w:val="28"/>
          <w:lang w:val="en-US"/>
        </w:rPr>
        <w:t>RS</w:t>
      </w:r>
      <w:r w:rsidRPr="00D51699">
        <w:rPr>
          <w:szCs w:val="28"/>
        </w:rPr>
        <w:t xml:space="preserve"> -100, </w:t>
      </w:r>
      <w:r w:rsidRPr="00D51699">
        <w:rPr>
          <w:szCs w:val="28"/>
          <w:lang w:val="en-US"/>
        </w:rPr>
        <w:t>RS</w:t>
      </w:r>
      <w:r w:rsidRPr="00D51699">
        <w:rPr>
          <w:szCs w:val="28"/>
        </w:rPr>
        <w:t xml:space="preserve">- 200, центробежные насосы </w:t>
      </w:r>
      <w:r w:rsidRPr="00D51699">
        <w:rPr>
          <w:szCs w:val="28"/>
          <w:lang w:val="en-US"/>
        </w:rPr>
        <w:t>DAB</w:t>
      </w:r>
      <w:r w:rsidRPr="00D51699">
        <w:rPr>
          <w:szCs w:val="28"/>
        </w:rPr>
        <w:t xml:space="preserve"> – 2 штуки. В здании школы расположен детский садик на 15 мест и сельская библиотека филиал в д. Каинлыково.</w:t>
      </w:r>
    </w:p>
    <w:p w:rsidR="00D51699" w:rsidRDefault="00D51699" w:rsidP="00D51699">
      <w:pPr>
        <w:ind w:firstLine="708"/>
        <w:rPr>
          <w:szCs w:val="28"/>
        </w:rPr>
      </w:pPr>
      <w:r w:rsidRPr="00D51699">
        <w:rPr>
          <w:szCs w:val="28"/>
        </w:rPr>
        <w:t>ФАП в д. Кулаево отапливается электрическим котлом с подогревом воды</w:t>
      </w:r>
      <w:r>
        <w:rPr>
          <w:szCs w:val="28"/>
        </w:rPr>
        <w:t>.</w:t>
      </w:r>
      <w:r w:rsidRPr="00D51699">
        <w:rPr>
          <w:szCs w:val="28"/>
        </w:rPr>
        <w:t xml:space="preserve"> </w:t>
      </w:r>
    </w:p>
    <w:p w:rsidR="00D51699" w:rsidRDefault="00D51699" w:rsidP="00D51699">
      <w:pPr>
        <w:ind w:firstLine="708"/>
        <w:rPr>
          <w:szCs w:val="28"/>
        </w:rPr>
      </w:pPr>
      <w:r>
        <w:rPr>
          <w:szCs w:val="28"/>
        </w:rPr>
        <w:t>Ф</w:t>
      </w:r>
      <w:r w:rsidRPr="00D51699">
        <w:rPr>
          <w:szCs w:val="28"/>
        </w:rPr>
        <w:t xml:space="preserve">илиалы МОБУ СОШ д. Каинлыково в </w:t>
      </w:r>
      <w:r w:rsidR="003D4684">
        <w:rPr>
          <w:szCs w:val="28"/>
        </w:rPr>
        <w:t xml:space="preserve">д. </w:t>
      </w:r>
      <w:r w:rsidRPr="00D51699">
        <w:rPr>
          <w:szCs w:val="28"/>
        </w:rPr>
        <w:t xml:space="preserve">Кулаево, </w:t>
      </w:r>
      <w:r>
        <w:rPr>
          <w:szCs w:val="28"/>
        </w:rPr>
        <w:t xml:space="preserve">д. </w:t>
      </w:r>
      <w:r w:rsidRPr="00D51699">
        <w:rPr>
          <w:szCs w:val="28"/>
        </w:rPr>
        <w:t xml:space="preserve">Карабаево, </w:t>
      </w:r>
      <w:r w:rsidR="003D4684">
        <w:rPr>
          <w:szCs w:val="28"/>
        </w:rPr>
        <w:br/>
        <w:t xml:space="preserve">д. </w:t>
      </w:r>
      <w:r w:rsidRPr="00D51699">
        <w:rPr>
          <w:szCs w:val="28"/>
        </w:rPr>
        <w:t xml:space="preserve">Бигиняево, ФАП д. Карабаево </w:t>
      </w:r>
      <w:r w:rsidR="004F0093">
        <w:rPr>
          <w:szCs w:val="28"/>
        </w:rPr>
        <w:t>отапливаются с помощью электрических тэнов.</w:t>
      </w:r>
    </w:p>
    <w:p w:rsidR="00D51699" w:rsidRDefault="00D51699" w:rsidP="00D51699">
      <w:pPr>
        <w:ind w:firstLine="708"/>
        <w:rPr>
          <w:szCs w:val="28"/>
        </w:rPr>
      </w:pPr>
      <w:r w:rsidRPr="00D51699">
        <w:rPr>
          <w:szCs w:val="28"/>
        </w:rPr>
        <w:t xml:space="preserve">Клубы </w:t>
      </w:r>
      <w:r>
        <w:rPr>
          <w:szCs w:val="28"/>
        </w:rPr>
        <w:t>постоянно не отапливаются</w:t>
      </w:r>
      <w:r w:rsidRPr="00D51699">
        <w:rPr>
          <w:szCs w:val="28"/>
        </w:rPr>
        <w:t>, во время мероприяти</w:t>
      </w:r>
      <w:r>
        <w:rPr>
          <w:szCs w:val="28"/>
        </w:rPr>
        <w:t>й</w:t>
      </w:r>
      <w:r w:rsidRPr="00D51699">
        <w:rPr>
          <w:szCs w:val="28"/>
        </w:rPr>
        <w:t xml:space="preserve"> отопление </w:t>
      </w:r>
      <w:r>
        <w:rPr>
          <w:szCs w:val="28"/>
        </w:rPr>
        <w:t xml:space="preserve">осуществляется </w:t>
      </w:r>
      <w:r w:rsidRPr="00D51699">
        <w:rPr>
          <w:szCs w:val="28"/>
        </w:rPr>
        <w:t>эл</w:t>
      </w:r>
      <w:r>
        <w:rPr>
          <w:szCs w:val="28"/>
        </w:rPr>
        <w:t xml:space="preserve">ектрическими тепловыми </w:t>
      </w:r>
      <w:r w:rsidRPr="00D51699">
        <w:rPr>
          <w:szCs w:val="28"/>
        </w:rPr>
        <w:t xml:space="preserve">пушками КВ -40. </w:t>
      </w:r>
    </w:p>
    <w:p w:rsidR="00D51699" w:rsidRDefault="00D51699" w:rsidP="00D51699">
      <w:pPr>
        <w:ind w:firstLine="708"/>
        <w:rPr>
          <w:szCs w:val="28"/>
        </w:rPr>
      </w:pPr>
      <w:r w:rsidRPr="00D51699">
        <w:rPr>
          <w:szCs w:val="28"/>
        </w:rPr>
        <w:t xml:space="preserve">Почта </w:t>
      </w:r>
      <w:r>
        <w:rPr>
          <w:szCs w:val="28"/>
        </w:rPr>
        <w:t xml:space="preserve">отапливается </w:t>
      </w:r>
      <w:r w:rsidRPr="00D51699">
        <w:rPr>
          <w:szCs w:val="28"/>
        </w:rPr>
        <w:t>эл</w:t>
      </w:r>
      <w:r>
        <w:rPr>
          <w:szCs w:val="28"/>
        </w:rPr>
        <w:t xml:space="preserve">ектрическим </w:t>
      </w:r>
      <w:r w:rsidRPr="00D51699">
        <w:rPr>
          <w:szCs w:val="28"/>
        </w:rPr>
        <w:t>котлом с подогревом воды</w:t>
      </w:r>
      <w:r>
        <w:rPr>
          <w:szCs w:val="28"/>
        </w:rPr>
        <w:t>, мощностью  2 кВ</w:t>
      </w:r>
      <w:r w:rsidRPr="00D51699">
        <w:rPr>
          <w:szCs w:val="28"/>
        </w:rPr>
        <w:t xml:space="preserve">т. </w:t>
      </w:r>
    </w:p>
    <w:p w:rsidR="00D51699" w:rsidRPr="00D51699" w:rsidRDefault="00D51699" w:rsidP="00D51699">
      <w:pPr>
        <w:ind w:firstLine="708"/>
        <w:rPr>
          <w:szCs w:val="28"/>
        </w:rPr>
      </w:pPr>
      <w:r w:rsidRPr="00D51699">
        <w:rPr>
          <w:szCs w:val="28"/>
        </w:rPr>
        <w:t xml:space="preserve">ФАП д. Каинлыково – </w:t>
      </w:r>
      <w:r>
        <w:rPr>
          <w:szCs w:val="28"/>
        </w:rPr>
        <w:t xml:space="preserve">отопление </w:t>
      </w:r>
      <w:r w:rsidRPr="00D51699">
        <w:rPr>
          <w:szCs w:val="28"/>
        </w:rPr>
        <w:t>газовое, котел «Прометей».</w:t>
      </w:r>
    </w:p>
    <w:p w:rsidR="00D51699" w:rsidRDefault="00D51699" w:rsidP="00D51699">
      <w:pPr>
        <w:pStyle w:val="a5"/>
        <w:rPr>
          <w:szCs w:val="28"/>
        </w:rPr>
      </w:pPr>
      <w:r>
        <w:rPr>
          <w:szCs w:val="28"/>
        </w:rPr>
        <w:t>В магазинах электрическое отопление.</w:t>
      </w:r>
    </w:p>
    <w:p w:rsidR="00D51699" w:rsidRDefault="00D51699" w:rsidP="00D36366">
      <w:pPr>
        <w:pStyle w:val="affd"/>
        <w:rPr>
          <w:sz w:val="28"/>
          <w:lang w:val="ru-RU"/>
        </w:rPr>
      </w:pPr>
    </w:p>
    <w:p w:rsidR="00D36366" w:rsidRPr="00D36366" w:rsidRDefault="00D36366" w:rsidP="00D36366">
      <w:pPr>
        <w:pStyle w:val="affd"/>
        <w:rPr>
          <w:sz w:val="28"/>
          <w:lang w:val="ru-RU"/>
        </w:rPr>
      </w:pPr>
    </w:p>
    <w:p w:rsidR="00D36366" w:rsidRDefault="00D36366">
      <w:pPr>
        <w:jc w:val="left"/>
      </w:pPr>
      <w:r>
        <w:br w:type="page"/>
      </w:r>
    </w:p>
    <w:p w:rsidR="001C0873" w:rsidRPr="00942FE2" w:rsidRDefault="00EB3162" w:rsidP="00156F5C">
      <w:pPr>
        <w:pStyle w:val="Default"/>
        <w:ind w:firstLine="567"/>
        <w:jc w:val="both"/>
        <w:outlineLvl w:val="1"/>
        <w:rPr>
          <w:rStyle w:val="aa"/>
          <w:b w:val="0"/>
          <w:color w:val="000000"/>
          <w:sz w:val="28"/>
          <w:szCs w:val="28"/>
        </w:rPr>
      </w:pPr>
      <w:r>
        <w:rPr>
          <w:rStyle w:val="aa"/>
          <w:iCs/>
          <w:sz w:val="28"/>
          <w:szCs w:val="28"/>
        </w:rPr>
        <w:lastRenderedPageBreak/>
        <w:tab/>
      </w:r>
      <w:bookmarkStart w:id="11" w:name="_Toc425873184"/>
      <w:r w:rsidRPr="00EB3162">
        <w:rPr>
          <w:rStyle w:val="aa"/>
          <w:iCs/>
          <w:sz w:val="28"/>
          <w:szCs w:val="28"/>
        </w:rPr>
        <w:t xml:space="preserve">2.2. </w:t>
      </w:r>
      <w:r w:rsidR="001C0873" w:rsidRPr="00EB3162">
        <w:rPr>
          <w:rStyle w:val="aa"/>
          <w:iCs/>
          <w:sz w:val="28"/>
          <w:szCs w:val="28"/>
        </w:rPr>
        <w:t xml:space="preserve">Краткий анализ существующего </w:t>
      </w:r>
      <w:r w:rsidR="00A80A6D" w:rsidRPr="00EB3162">
        <w:rPr>
          <w:rStyle w:val="aa"/>
          <w:iCs/>
          <w:sz w:val="28"/>
          <w:szCs w:val="28"/>
        </w:rPr>
        <w:t>состояния системы водоснабжения</w:t>
      </w:r>
      <w:bookmarkEnd w:id="11"/>
    </w:p>
    <w:p w:rsidR="003F3515" w:rsidRDefault="003F3515" w:rsidP="00950D8E">
      <w:pPr>
        <w:pStyle w:val="Default"/>
        <w:ind w:firstLine="567"/>
        <w:jc w:val="both"/>
        <w:rPr>
          <w:bCs/>
          <w:sz w:val="28"/>
          <w:szCs w:val="28"/>
        </w:rPr>
      </w:pPr>
      <w:bookmarkStart w:id="12" w:name="bookmark0"/>
      <w:bookmarkStart w:id="13" w:name="bookmark1"/>
      <w:bookmarkEnd w:id="12"/>
      <w:bookmarkEnd w:id="13"/>
      <w:r>
        <w:rPr>
          <w:bCs/>
          <w:sz w:val="28"/>
          <w:szCs w:val="28"/>
        </w:rPr>
        <w:t xml:space="preserve">На территории сельского поселения </w:t>
      </w:r>
      <w:r w:rsidR="00D36366">
        <w:rPr>
          <w:bCs/>
          <w:sz w:val="28"/>
          <w:szCs w:val="28"/>
        </w:rPr>
        <w:t>Каинлыковский централизованная система водоснабжения</w:t>
      </w:r>
      <w:r w:rsidR="00100F46">
        <w:rPr>
          <w:bCs/>
          <w:sz w:val="28"/>
          <w:szCs w:val="28"/>
        </w:rPr>
        <w:t xml:space="preserve"> имеется в следующих населенных пунктах: </w:t>
      </w:r>
      <w:r w:rsidR="00CD6B57">
        <w:rPr>
          <w:bCs/>
          <w:sz w:val="28"/>
          <w:szCs w:val="28"/>
        </w:rPr>
        <w:br/>
      </w:r>
      <w:r w:rsidR="00100F46">
        <w:rPr>
          <w:bCs/>
          <w:sz w:val="28"/>
          <w:szCs w:val="28"/>
        </w:rPr>
        <w:t>д. Каинлыково, д. Карабаево, д. Кулаево, д. Саитбаево</w:t>
      </w:r>
      <w:r w:rsidR="00D36366">
        <w:rPr>
          <w:bCs/>
          <w:sz w:val="28"/>
          <w:szCs w:val="28"/>
        </w:rPr>
        <w:t>. Перечень объектов централизованной системы водоснабжения сельского поселения приведен ниже.</w:t>
      </w:r>
    </w:p>
    <w:p w:rsidR="00D36366" w:rsidRDefault="00D36366" w:rsidP="00D36366">
      <w:pPr>
        <w:pStyle w:val="Default"/>
        <w:ind w:firstLine="567"/>
        <w:jc w:val="right"/>
        <w:rPr>
          <w:bCs/>
          <w:sz w:val="28"/>
          <w:szCs w:val="28"/>
        </w:rPr>
      </w:pPr>
      <w:r>
        <w:rPr>
          <w:bCs/>
          <w:sz w:val="28"/>
          <w:szCs w:val="28"/>
        </w:rPr>
        <w:t>Таблица 2.2.1</w:t>
      </w:r>
    </w:p>
    <w:p w:rsidR="00D36366" w:rsidRPr="00D36366" w:rsidRDefault="00D36366" w:rsidP="00135585">
      <w:pPr>
        <w:pStyle w:val="affd"/>
        <w:spacing w:after="120"/>
        <w:ind w:firstLine="0"/>
        <w:jc w:val="center"/>
        <w:rPr>
          <w:b/>
          <w:sz w:val="28"/>
          <w:lang w:val="ru-RU"/>
        </w:rPr>
      </w:pPr>
      <w:r w:rsidRPr="00D36366">
        <w:rPr>
          <w:b/>
          <w:sz w:val="28"/>
          <w:lang w:val="ru-RU"/>
        </w:rPr>
        <w:t>Характеристика системы водоснабжения СП Каинлыковский сельсовет</w:t>
      </w:r>
    </w:p>
    <w:tbl>
      <w:tblPr>
        <w:tblW w:w="9394"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795"/>
        <w:gridCol w:w="1686"/>
        <w:gridCol w:w="1329"/>
      </w:tblGrid>
      <w:tr w:rsidR="00D36366" w:rsidRPr="00BD31D1" w:rsidTr="00135585">
        <w:trPr>
          <w:trHeight w:val="331"/>
          <w:jc w:val="center"/>
        </w:trPr>
        <w:tc>
          <w:tcPr>
            <w:tcW w:w="584" w:type="dxa"/>
            <w:vAlign w:val="center"/>
          </w:tcPr>
          <w:p w:rsidR="00D36366" w:rsidRPr="00D36366" w:rsidRDefault="00D36366" w:rsidP="00135585">
            <w:pPr>
              <w:jc w:val="center"/>
              <w:rPr>
                <w:b/>
                <w:sz w:val="24"/>
              </w:rPr>
            </w:pPr>
            <w:r w:rsidRPr="00D36366">
              <w:rPr>
                <w:b/>
                <w:sz w:val="24"/>
              </w:rPr>
              <w:t>№</w:t>
            </w:r>
          </w:p>
        </w:tc>
        <w:tc>
          <w:tcPr>
            <w:tcW w:w="5795" w:type="dxa"/>
            <w:vAlign w:val="center"/>
          </w:tcPr>
          <w:p w:rsidR="00D36366" w:rsidRPr="00D36366" w:rsidRDefault="00D36366" w:rsidP="00135585">
            <w:pPr>
              <w:jc w:val="center"/>
              <w:rPr>
                <w:b/>
                <w:sz w:val="24"/>
              </w:rPr>
            </w:pPr>
            <w:r w:rsidRPr="00D36366">
              <w:rPr>
                <w:b/>
                <w:sz w:val="24"/>
              </w:rPr>
              <w:t>Показатели</w:t>
            </w:r>
          </w:p>
        </w:tc>
        <w:tc>
          <w:tcPr>
            <w:tcW w:w="1686" w:type="dxa"/>
            <w:vAlign w:val="center"/>
          </w:tcPr>
          <w:p w:rsidR="00D36366" w:rsidRPr="00D36366" w:rsidRDefault="00D36366" w:rsidP="00135585">
            <w:pPr>
              <w:jc w:val="center"/>
              <w:rPr>
                <w:b/>
                <w:sz w:val="24"/>
              </w:rPr>
            </w:pPr>
            <w:r w:rsidRPr="00D36366">
              <w:rPr>
                <w:b/>
                <w:sz w:val="24"/>
              </w:rPr>
              <w:t>Единица измерения</w:t>
            </w:r>
          </w:p>
        </w:tc>
        <w:tc>
          <w:tcPr>
            <w:tcW w:w="1329" w:type="dxa"/>
            <w:vAlign w:val="center"/>
          </w:tcPr>
          <w:p w:rsidR="00D36366" w:rsidRPr="00D36366" w:rsidRDefault="00D36366" w:rsidP="00135585">
            <w:pPr>
              <w:jc w:val="center"/>
              <w:rPr>
                <w:b/>
                <w:sz w:val="24"/>
              </w:rPr>
            </w:pPr>
            <w:r w:rsidRPr="00D36366">
              <w:rPr>
                <w:b/>
                <w:sz w:val="24"/>
              </w:rPr>
              <w:t>Значение</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1</w:t>
            </w:r>
          </w:p>
        </w:tc>
        <w:tc>
          <w:tcPr>
            <w:tcW w:w="5795" w:type="dxa"/>
          </w:tcPr>
          <w:p w:rsidR="00D36366" w:rsidRPr="00D36366" w:rsidRDefault="00D36366" w:rsidP="00135585">
            <w:pPr>
              <w:jc w:val="left"/>
              <w:rPr>
                <w:sz w:val="24"/>
              </w:rPr>
            </w:pPr>
            <w:r w:rsidRPr="00D36366">
              <w:rPr>
                <w:sz w:val="24"/>
              </w:rPr>
              <w:t>Одиночное протяжение уличной водопроводной сети (по данным Федеральной службы государственной статистики)</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Pr="00F75D29" w:rsidRDefault="00D36366" w:rsidP="00135585">
            <w:pPr>
              <w:jc w:val="center"/>
              <w:rPr>
                <w:sz w:val="24"/>
              </w:rPr>
            </w:pPr>
            <w:r w:rsidRPr="00F75D29">
              <w:rPr>
                <w:sz w:val="24"/>
              </w:rPr>
              <w:t>13000</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нуждается в замене</w:t>
            </w:r>
          </w:p>
        </w:tc>
        <w:tc>
          <w:tcPr>
            <w:tcW w:w="1686" w:type="dxa"/>
            <w:vAlign w:val="center"/>
          </w:tcPr>
          <w:p w:rsidR="00D36366" w:rsidRDefault="00D36366" w:rsidP="00135585">
            <w:pPr>
              <w:jc w:val="center"/>
              <w:rPr>
                <w:sz w:val="24"/>
              </w:rPr>
            </w:pPr>
            <w:r>
              <w:rPr>
                <w:sz w:val="24"/>
              </w:rPr>
              <w:t>м</w:t>
            </w:r>
          </w:p>
        </w:tc>
        <w:tc>
          <w:tcPr>
            <w:tcW w:w="1329" w:type="dxa"/>
            <w:vAlign w:val="center"/>
          </w:tcPr>
          <w:p w:rsidR="00D36366" w:rsidRPr="00F75D29" w:rsidRDefault="00D36366" w:rsidP="00135585">
            <w:pPr>
              <w:jc w:val="center"/>
              <w:rPr>
                <w:sz w:val="24"/>
              </w:rPr>
            </w:pPr>
            <w:r w:rsidRPr="00F75D29">
              <w:rPr>
                <w:sz w:val="24"/>
              </w:rPr>
              <w:t>3400</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2</w:t>
            </w:r>
          </w:p>
        </w:tc>
        <w:tc>
          <w:tcPr>
            <w:tcW w:w="5795" w:type="dxa"/>
          </w:tcPr>
          <w:p w:rsidR="00D36366" w:rsidRPr="00D36366" w:rsidRDefault="00D36366" w:rsidP="00135585">
            <w:pPr>
              <w:jc w:val="left"/>
              <w:rPr>
                <w:sz w:val="24"/>
              </w:rPr>
            </w:pPr>
            <w:r w:rsidRPr="00D36366">
              <w:rPr>
                <w:sz w:val="24"/>
              </w:rPr>
              <w:t>Количество водонапорных башен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F75D29" w:rsidRDefault="00D36366" w:rsidP="00135585">
            <w:pPr>
              <w:jc w:val="center"/>
              <w:rPr>
                <w:sz w:val="24"/>
              </w:rPr>
            </w:pPr>
            <w:r w:rsidRPr="00F75D29">
              <w:rPr>
                <w:sz w:val="24"/>
              </w:rPr>
              <w:t>4</w:t>
            </w:r>
          </w:p>
        </w:tc>
      </w:tr>
      <w:tr w:rsidR="00D36366" w:rsidRPr="00BD31D1" w:rsidTr="00604BA4">
        <w:trPr>
          <w:trHeight w:val="251"/>
          <w:jc w:val="center"/>
        </w:trPr>
        <w:tc>
          <w:tcPr>
            <w:tcW w:w="584" w:type="dxa"/>
          </w:tcPr>
          <w:p w:rsidR="00D36366" w:rsidRPr="00D36366" w:rsidRDefault="00D36366" w:rsidP="00135585">
            <w:pPr>
              <w:jc w:val="center"/>
              <w:rPr>
                <w:sz w:val="24"/>
              </w:rPr>
            </w:pPr>
            <w:r w:rsidRPr="00D36366">
              <w:rPr>
                <w:sz w:val="24"/>
              </w:rPr>
              <w:t>3</w:t>
            </w:r>
          </w:p>
        </w:tc>
        <w:tc>
          <w:tcPr>
            <w:tcW w:w="5795" w:type="dxa"/>
          </w:tcPr>
          <w:p w:rsidR="00D36366" w:rsidRPr="00D36366" w:rsidRDefault="00D36366" w:rsidP="00135585">
            <w:pPr>
              <w:jc w:val="left"/>
              <w:rPr>
                <w:sz w:val="24"/>
              </w:rPr>
            </w:pPr>
            <w:r w:rsidRPr="00D36366">
              <w:rPr>
                <w:sz w:val="24"/>
              </w:rPr>
              <w:t>Количество скважин</w:t>
            </w:r>
          </w:p>
        </w:tc>
        <w:tc>
          <w:tcPr>
            <w:tcW w:w="1686" w:type="dxa"/>
            <w:vAlign w:val="center"/>
          </w:tcPr>
          <w:p w:rsidR="00D36366" w:rsidRPr="00BD31D1" w:rsidRDefault="00D36366" w:rsidP="00135585">
            <w:pPr>
              <w:jc w:val="center"/>
              <w:rPr>
                <w:sz w:val="24"/>
              </w:rPr>
            </w:pPr>
            <w:r w:rsidRPr="00BD31D1">
              <w:rPr>
                <w:sz w:val="24"/>
              </w:rPr>
              <w:t>ед.</w:t>
            </w:r>
          </w:p>
        </w:tc>
        <w:tc>
          <w:tcPr>
            <w:tcW w:w="1329" w:type="dxa"/>
            <w:vAlign w:val="center"/>
          </w:tcPr>
          <w:p w:rsidR="00D36366" w:rsidRPr="00F75D29" w:rsidRDefault="00D36366" w:rsidP="00135585">
            <w:pPr>
              <w:jc w:val="center"/>
              <w:rPr>
                <w:sz w:val="24"/>
              </w:rPr>
            </w:pPr>
            <w:r w:rsidRPr="00F75D29">
              <w:rPr>
                <w:sz w:val="24"/>
              </w:rPr>
              <w:t>6</w:t>
            </w:r>
          </w:p>
        </w:tc>
      </w:tr>
      <w:tr w:rsidR="00D36366" w:rsidRPr="00BD31D1" w:rsidTr="00604BA4">
        <w:trPr>
          <w:trHeight w:val="251"/>
          <w:jc w:val="center"/>
        </w:trPr>
        <w:tc>
          <w:tcPr>
            <w:tcW w:w="584" w:type="dxa"/>
          </w:tcPr>
          <w:p w:rsidR="00D36366" w:rsidRPr="00D36366" w:rsidRDefault="00D36366" w:rsidP="00135585">
            <w:pPr>
              <w:jc w:val="center"/>
              <w:rPr>
                <w:sz w:val="24"/>
              </w:rPr>
            </w:pPr>
          </w:p>
        </w:tc>
        <w:tc>
          <w:tcPr>
            <w:tcW w:w="5795" w:type="dxa"/>
          </w:tcPr>
          <w:p w:rsidR="00D36366" w:rsidRPr="00D36366" w:rsidRDefault="00D36366" w:rsidP="00135585">
            <w:pPr>
              <w:ind w:left="301"/>
              <w:jc w:val="left"/>
              <w:rPr>
                <w:sz w:val="24"/>
              </w:rPr>
            </w:pPr>
            <w:r w:rsidRPr="00D36366">
              <w:rPr>
                <w:sz w:val="24"/>
              </w:rPr>
              <w:t>в том числе артезианских скважин</w:t>
            </w:r>
          </w:p>
        </w:tc>
        <w:tc>
          <w:tcPr>
            <w:tcW w:w="1686" w:type="dxa"/>
            <w:vAlign w:val="center"/>
          </w:tcPr>
          <w:p w:rsidR="00D36366" w:rsidRPr="00BD31D1" w:rsidRDefault="00D36366" w:rsidP="00135585">
            <w:pPr>
              <w:jc w:val="center"/>
              <w:rPr>
                <w:sz w:val="24"/>
              </w:rPr>
            </w:pPr>
            <w:r>
              <w:rPr>
                <w:sz w:val="24"/>
              </w:rPr>
              <w:t>ед.</w:t>
            </w:r>
          </w:p>
        </w:tc>
        <w:tc>
          <w:tcPr>
            <w:tcW w:w="1329" w:type="dxa"/>
            <w:vAlign w:val="center"/>
          </w:tcPr>
          <w:p w:rsidR="00D36366" w:rsidRPr="00F75D29" w:rsidRDefault="00F75D29" w:rsidP="00135585">
            <w:pPr>
              <w:jc w:val="center"/>
              <w:rPr>
                <w:sz w:val="24"/>
              </w:rPr>
            </w:pPr>
            <w:r>
              <w:rPr>
                <w:sz w:val="24"/>
              </w:rPr>
              <w:t>4</w:t>
            </w:r>
          </w:p>
        </w:tc>
      </w:tr>
    </w:tbl>
    <w:p w:rsidR="00D36366" w:rsidRDefault="00D36366" w:rsidP="00D36366">
      <w:pPr>
        <w:pStyle w:val="Default"/>
        <w:ind w:firstLine="567"/>
        <w:jc w:val="right"/>
        <w:rPr>
          <w:bCs/>
          <w:sz w:val="28"/>
          <w:szCs w:val="28"/>
        </w:rPr>
      </w:pPr>
    </w:p>
    <w:p w:rsidR="004664E3" w:rsidRPr="004664E3" w:rsidRDefault="004664E3" w:rsidP="004664E3">
      <w:pPr>
        <w:pStyle w:val="affd"/>
        <w:spacing w:before="120"/>
        <w:rPr>
          <w:sz w:val="28"/>
          <w:lang w:val="ru-RU"/>
        </w:rPr>
      </w:pPr>
      <w:r w:rsidRPr="004664E3">
        <w:rPr>
          <w:sz w:val="28"/>
          <w:lang w:val="ru-RU"/>
        </w:rPr>
        <w:t>В СП Каинлыковский сельсовет имеется разветвленная централизованная система водоснабжения. Часть жителей пользуется централизованным водопроводом, а часть потребляют воду с водоразборных колонок. Источником водоснабжения жителей населенных пунктов сельского поселения служат подземные воды и воды из подрусловых водозаборов. По водным ресурсам Бураевский район относится к обеспеченным по подземным источникам воды.</w:t>
      </w:r>
    </w:p>
    <w:p w:rsidR="004664E3" w:rsidRDefault="004664E3" w:rsidP="004664E3">
      <w:pPr>
        <w:pStyle w:val="affd"/>
        <w:rPr>
          <w:sz w:val="28"/>
          <w:lang w:val="ru-RU"/>
        </w:rPr>
      </w:pPr>
      <w:r w:rsidRPr="004664E3">
        <w:rPr>
          <w:sz w:val="28"/>
          <w:lang w:val="ru-RU"/>
        </w:rPr>
        <w:t xml:space="preserve">Обеспечение населения питьевой водой нормативного качества и в достаточном количестве является одной из главных социально-гигиенических проблем. Многочисленными исследованиями установлено, что антропогенные загрязнения питьевой воды, наряду с другими факторами окружающей среды, является интенсивным фактором воздействия </w:t>
      </w:r>
      <w:r>
        <w:rPr>
          <w:sz w:val="28"/>
          <w:lang w:val="ru-RU"/>
        </w:rPr>
        <w:t>на состояние здоровья человека.</w:t>
      </w:r>
    </w:p>
    <w:p w:rsidR="004664E3" w:rsidRPr="004664E3" w:rsidRDefault="004664E3" w:rsidP="004664E3">
      <w:pPr>
        <w:pStyle w:val="affd"/>
        <w:rPr>
          <w:sz w:val="28"/>
          <w:lang w:val="ru-RU"/>
        </w:rPr>
      </w:pPr>
      <w:r w:rsidRPr="004664E3">
        <w:rPr>
          <w:sz w:val="28"/>
          <w:lang w:val="ru-RU"/>
        </w:rPr>
        <w:t>Уровень жесткости питьевой воды в сельском поселении Каинлыковский сельсовет, как и во всем Бураевском районе Республики Башкортостан в пределах нормы (гигиенический норматив 7 мг-экв/л).</w:t>
      </w:r>
    </w:p>
    <w:p w:rsidR="00D63FC5" w:rsidRPr="00D63FC5" w:rsidRDefault="00D63FC5" w:rsidP="00D63FC5">
      <w:pPr>
        <w:pStyle w:val="affd"/>
        <w:rPr>
          <w:sz w:val="28"/>
          <w:lang w:val="ru-RU"/>
        </w:rPr>
      </w:pPr>
      <w:r w:rsidRPr="00D63FC5">
        <w:rPr>
          <w:sz w:val="28"/>
          <w:lang w:val="ru-RU"/>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D63FC5" w:rsidRPr="00D63FC5" w:rsidRDefault="00D63FC5" w:rsidP="00D63FC5">
      <w:pPr>
        <w:pStyle w:val="affd"/>
        <w:rPr>
          <w:sz w:val="28"/>
          <w:lang w:val="ru-RU"/>
        </w:rPr>
      </w:pPr>
      <w:r w:rsidRPr="00D63FC5">
        <w:rPr>
          <w:sz w:val="28"/>
        </w:rPr>
        <w:t>I</w:t>
      </w:r>
      <w:r w:rsidRPr="00D63FC5">
        <w:rPr>
          <w:sz w:val="28"/>
          <w:lang w:val="ru-RU"/>
        </w:rPr>
        <w:t xml:space="preserve">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D63FC5" w:rsidRPr="00D63FC5" w:rsidRDefault="00D63FC5" w:rsidP="00D63FC5">
      <w:pPr>
        <w:pStyle w:val="affd"/>
        <w:rPr>
          <w:sz w:val="28"/>
          <w:lang w:val="ru-RU"/>
        </w:rPr>
      </w:pPr>
      <w:r w:rsidRPr="00D63FC5">
        <w:rPr>
          <w:sz w:val="28"/>
        </w:rPr>
        <w:t>II</w:t>
      </w:r>
      <w:r w:rsidRPr="00D63FC5">
        <w:rPr>
          <w:sz w:val="28"/>
          <w:lang w:val="ru-RU"/>
        </w:rPr>
        <w:t xml:space="preserve">, </w:t>
      </w:r>
      <w:r w:rsidRPr="00D63FC5">
        <w:rPr>
          <w:sz w:val="28"/>
        </w:rPr>
        <w:t>III</w:t>
      </w:r>
      <w:r w:rsidRPr="00D63FC5">
        <w:rPr>
          <w:sz w:val="28"/>
          <w:lang w:val="ru-RU"/>
        </w:rPr>
        <w:t xml:space="preserve">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983DEE" w:rsidRPr="00E545A8" w:rsidRDefault="00983DEE" w:rsidP="00A82305">
      <w:pPr>
        <w:pStyle w:val="af5"/>
        <w:rPr>
          <w:b/>
        </w:rPr>
      </w:pPr>
      <w:r w:rsidRPr="00E545A8">
        <w:rPr>
          <w:b/>
        </w:rPr>
        <w:lastRenderedPageBreak/>
        <w:t xml:space="preserve">Описание существующих технических и технологических </w:t>
      </w:r>
      <w:r w:rsidR="003F7545">
        <w:rPr>
          <w:b/>
        </w:rPr>
        <w:t>проблем в системе водоснабжения</w:t>
      </w:r>
    </w:p>
    <w:p w:rsidR="00CC2F81" w:rsidRDefault="00CC2F81" w:rsidP="000C681B">
      <w:pPr>
        <w:pStyle w:val="a0"/>
        <w:ind w:firstLine="708"/>
      </w:pPr>
      <w:r w:rsidRPr="00E545A8">
        <w:t>Износ сетей водоснабжения, увеличивает риск возникновения аварий и утечек.</w:t>
      </w:r>
    </w:p>
    <w:p w:rsidR="00343A38" w:rsidRPr="00E545A8" w:rsidRDefault="00343A38" w:rsidP="000C681B">
      <w:pPr>
        <w:pStyle w:val="a0"/>
        <w:ind w:firstLine="708"/>
      </w:pPr>
      <w:r>
        <w:t>Износ запорной и регулировочной арматуры приводит к сложностям при ликвидации аварий, а также, при проведении плановых ремонтных работ.</w:t>
      </w:r>
    </w:p>
    <w:p w:rsidR="000C681B" w:rsidRPr="00E545A8" w:rsidRDefault="00E545A8" w:rsidP="000C681B">
      <w:pPr>
        <w:pStyle w:val="a0"/>
        <w:ind w:firstLine="708"/>
      </w:pPr>
      <w:r>
        <w:t>И</w:t>
      </w:r>
      <w:r w:rsidR="000C681B" w:rsidRPr="00E545A8">
        <w:t>знос конструкции резервуаров (водонапорных башен) приводит к возникновению следующих проблем:</w:t>
      </w:r>
    </w:p>
    <w:p w:rsidR="000C681B" w:rsidRPr="00E545A8" w:rsidRDefault="000C681B" w:rsidP="000C681B">
      <w:pPr>
        <w:autoSpaceDE w:val="0"/>
        <w:autoSpaceDN w:val="0"/>
        <w:adjustRightInd w:val="0"/>
        <w:spacing w:after="218"/>
        <w:rPr>
          <w:color w:val="000000"/>
          <w:szCs w:val="28"/>
        </w:rPr>
      </w:pPr>
      <w:r w:rsidRPr="00E545A8">
        <w:rPr>
          <w:rFonts w:ascii="Symbol" w:hAnsi="Symbol" w:cs="Symbol"/>
          <w:color w:val="000000"/>
          <w:szCs w:val="28"/>
        </w:rPr>
        <w:t></w:t>
      </w:r>
      <w:r w:rsidRPr="00E545A8">
        <w:rPr>
          <w:rFonts w:ascii="Symbol" w:hAnsi="Symbol" w:cs="Symbol"/>
          <w:color w:val="000000"/>
          <w:szCs w:val="28"/>
        </w:rPr>
        <w:t></w:t>
      </w:r>
      <w:r w:rsidRPr="00E545A8">
        <w:rPr>
          <w:color w:val="000000"/>
          <w:szCs w:val="28"/>
        </w:rPr>
        <w:t xml:space="preserve">трудности использования в зимний период, особенно возрастающие при уменьшении водопотребления, отказы датчиков уровня, протечки;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неисправность датчиков уровня и автоматики приводит к переливу воды и замерзание ее в зимний период, что является причиной разрушения конструкции и возможного падения водонапорной башни; </w:t>
      </w:r>
    </w:p>
    <w:p w:rsidR="000C681B" w:rsidRPr="00E545A8" w:rsidRDefault="000C681B" w:rsidP="000C681B">
      <w:pPr>
        <w:autoSpaceDE w:val="0"/>
        <w:autoSpaceDN w:val="0"/>
        <w:adjustRightInd w:val="0"/>
        <w:spacing w:after="218"/>
        <w:rPr>
          <w:color w:val="000000"/>
          <w:szCs w:val="28"/>
        </w:rPr>
      </w:pPr>
      <w:r w:rsidRPr="00E545A8">
        <w:rPr>
          <w:color w:val="000000"/>
          <w:szCs w:val="28"/>
        </w:rPr>
        <w:t xml:space="preserve">– интенсивное появление ржавчины в воде из-за большой поверхности окисления накопительной емкости башни; </w:t>
      </w:r>
    </w:p>
    <w:p w:rsidR="000C681B" w:rsidRPr="00E545A8" w:rsidRDefault="000C681B" w:rsidP="000C681B">
      <w:pPr>
        <w:autoSpaceDE w:val="0"/>
        <w:autoSpaceDN w:val="0"/>
        <w:adjustRightInd w:val="0"/>
        <w:rPr>
          <w:color w:val="000000"/>
          <w:szCs w:val="28"/>
        </w:rPr>
      </w:pPr>
      <w:r w:rsidRPr="00E545A8">
        <w:rPr>
          <w:color w:val="000000"/>
          <w:szCs w:val="28"/>
        </w:rPr>
        <w:t xml:space="preserve">– работу насоса в импульсном режиме с частыми включениями и отключениями приводит к ускоренному износу электродвигателя и самого насоса. </w:t>
      </w:r>
    </w:p>
    <w:p w:rsidR="000C681B" w:rsidRPr="00E545A8" w:rsidRDefault="000C681B" w:rsidP="000C681B">
      <w:pPr>
        <w:pStyle w:val="a0"/>
      </w:pPr>
    </w:p>
    <w:p w:rsidR="006F6187" w:rsidRPr="00E545A8" w:rsidRDefault="006F6187" w:rsidP="000C681B">
      <w:pPr>
        <w:pStyle w:val="a0"/>
        <w:ind w:firstLine="567"/>
        <w:rPr>
          <w:szCs w:val="28"/>
        </w:rPr>
      </w:pPr>
      <w:r w:rsidRPr="00E545A8">
        <w:rPr>
          <w:b/>
        </w:rPr>
        <w:t>Це</w:t>
      </w:r>
      <w:r w:rsidRPr="00E545A8">
        <w:rPr>
          <w:b/>
          <w:spacing w:val="-1"/>
        </w:rPr>
        <w:t>ле</w:t>
      </w:r>
      <w:r w:rsidRPr="00E545A8">
        <w:rPr>
          <w:b/>
        </w:rPr>
        <w:t>вые</w:t>
      </w:r>
      <w:r w:rsidRPr="00E545A8">
        <w:rPr>
          <w:b/>
          <w:spacing w:val="-2"/>
        </w:rPr>
        <w:t xml:space="preserve"> </w:t>
      </w:r>
      <w:r w:rsidRPr="00E545A8">
        <w:rPr>
          <w:b/>
        </w:rPr>
        <w:t>показа</w:t>
      </w:r>
      <w:r w:rsidRPr="00E545A8">
        <w:rPr>
          <w:b/>
          <w:spacing w:val="1"/>
        </w:rPr>
        <w:t>т</w:t>
      </w:r>
      <w:r w:rsidRPr="00E545A8">
        <w:rPr>
          <w:b/>
          <w:spacing w:val="-1"/>
        </w:rPr>
        <w:t>е</w:t>
      </w:r>
      <w:r w:rsidRPr="00E545A8">
        <w:rPr>
          <w:b/>
        </w:rPr>
        <w:t xml:space="preserve">ли развития централизованных </w:t>
      </w:r>
      <w:r w:rsidRPr="00E545A8">
        <w:rPr>
          <w:b/>
          <w:spacing w:val="-2"/>
        </w:rPr>
        <w:t>си</w:t>
      </w:r>
      <w:r w:rsidRPr="00E545A8">
        <w:rPr>
          <w:b/>
          <w:spacing w:val="-1"/>
        </w:rPr>
        <w:t>с</w:t>
      </w:r>
      <w:r w:rsidRPr="00E545A8">
        <w:rPr>
          <w:b/>
          <w:spacing w:val="1"/>
        </w:rPr>
        <w:t>т</w:t>
      </w:r>
      <w:r w:rsidRPr="00E545A8">
        <w:rPr>
          <w:b/>
          <w:spacing w:val="-1"/>
        </w:rPr>
        <w:t>е</w:t>
      </w:r>
      <w:r w:rsidRPr="00E545A8">
        <w:rPr>
          <w:b/>
        </w:rPr>
        <w:t>м водо</w:t>
      </w:r>
      <w:r w:rsidRPr="00E545A8">
        <w:rPr>
          <w:b/>
          <w:spacing w:val="-1"/>
        </w:rPr>
        <w:t>с</w:t>
      </w:r>
      <w:r w:rsidRPr="00E545A8">
        <w:rPr>
          <w:b/>
        </w:rPr>
        <w:t>наб</w:t>
      </w:r>
      <w:r w:rsidRPr="00E545A8">
        <w:rPr>
          <w:b/>
          <w:spacing w:val="-2"/>
        </w:rPr>
        <w:t>ж</w:t>
      </w:r>
      <w:r w:rsidRPr="00E545A8">
        <w:rPr>
          <w:b/>
          <w:spacing w:val="-1"/>
        </w:rPr>
        <w:t>е</w:t>
      </w:r>
      <w:r w:rsidRPr="00E545A8">
        <w:rPr>
          <w:b/>
        </w:rPr>
        <w:t>ния</w:t>
      </w:r>
    </w:p>
    <w:p w:rsidR="006F6187" w:rsidRPr="00E545A8" w:rsidRDefault="006F6187" w:rsidP="000C681B">
      <w:pPr>
        <w:pStyle w:val="a0"/>
        <w:ind w:firstLine="567"/>
        <w:rPr>
          <w:szCs w:val="28"/>
        </w:rPr>
      </w:pPr>
      <w:r w:rsidRPr="00E545A8">
        <w:rPr>
          <w:szCs w:val="28"/>
        </w:rPr>
        <w:t>Целью всех мероприятий по новому строительству, реконструкции и техническому перевооружению объектов систем водоснабжения, приведенных в схеме водоснабжения сельского поселения, является бесперебойное снабжение населенного пункта питьевой водой, отвечающей требованиям новых нормативов качества, повышение энергетической эффективности оборудования, контроль и автоматическое регулирование процесса водоподготовки и водоотведения.</w:t>
      </w:r>
    </w:p>
    <w:p w:rsidR="006F6187" w:rsidRPr="00E545A8" w:rsidRDefault="006F6187" w:rsidP="000C681B">
      <w:pPr>
        <w:pStyle w:val="a0"/>
        <w:ind w:firstLine="567"/>
        <w:rPr>
          <w:szCs w:val="28"/>
        </w:rPr>
      </w:pP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с</w:t>
      </w:r>
      <w:r w:rsidRPr="00E545A8">
        <w:t>овр</w:t>
      </w:r>
      <w:r w:rsidRPr="00E545A8">
        <w:rPr>
          <w:spacing w:val="-2"/>
        </w:rPr>
        <w:t>е</w:t>
      </w:r>
      <w:r w:rsidRPr="00E545A8">
        <w:rPr>
          <w:spacing w:val="-1"/>
        </w:rPr>
        <w:t>ме</w:t>
      </w:r>
      <w:r w:rsidRPr="00E545A8">
        <w:t>нной ко</w:t>
      </w:r>
      <w:r w:rsidRPr="00E545A8">
        <w:rPr>
          <w:spacing w:val="-1"/>
        </w:rPr>
        <w:t>м</w:t>
      </w:r>
      <w:r w:rsidRPr="00E545A8">
        <w:rPr>
          <w:spacing w:val="1"/>
        </w:rPr>
        <w:t>м</w:t>
      </w:r>
      <w:r w:rsidRPr="00E545A8">
        <w:rPr>
          <w:spacing w:val="-8"/>
        </w:rPr>
        <w:t>у</w:t>
      </w:r>
      <w:r w:rsidRPr="00E545A8">
        <w:rPr>
          <w:spacing w:val="3"/>
        </w:rPr>
        <w:t>н</w:t>
      </w:r>
      <w:r w:rsidRPr="00E545A8">
        <w:rPr>
          <w:spacing w:val="-1"/>
        </w:rPr>
        <w:t>а</w:t>
      </w:r>
      <w:r w:rsidRPr="00E545A8">
        <w:t xml:space="preserve">льной </w:t>
      </w:r>
      <w:r w:rsidRPr="00E545A8">
        <w:rPr>
          <w:spacing w:val="-2"/>
        </w:rPr>
        <w:t>и</w:t>
      </w:r>
      <w:r w:rsidRPr="00E545A8">
        <w:t>нф</w:t>
      </w:r>
      <w:r w:rsidRPr="00E545A8">
        <w:rPr>
          <w:spacing w:val="-2"/>
        </w:rPr>
        <w:t>р</w:t>
      </w:r>
      <w:r w:rsidRPr="00E545A8">
        <w:rPr>
          <w:spacing w:val="-1"/>
        </w:rPr>
        <w:t>ас</w:t>
      </w:r>
      <w:r w:rsidRPr="00E545A8">
        <w:t>т</w:t>
      </w:r>
      <w:r w:rsidRPr="00E545A8">
        <w:rPr>
          <w:spacing w:val="2"/>
        </w:rPr>
        <w:t>р</w:t>
      </w:r>
      <w:r w:rsidRPr="00E545A8">
        <w:rPr>
          <w:spacing w:val="-5"/>
        </w:rPr>
        <w:t>у</w:t>
      </w:r>
      <w:r w:rsidRPr="00E545A8">
        <w:t>к</w:t>
      </w:r>
      <w:r w:rsidRPr="00E545A8">
        <w:rPr>
          <w:spacing w:val="5"/>
        </w:rPr>
        <w:t>т</w:t>
      </w:r>
      <w:r w:rsidRPr="00E545A8">
        <w:rPr>
          <w:spacing w:val="-5"/>
        </w:rPr>
        <w:t>у</w:t>
      </w:r>
      <w:r w:rsidRPr="00E545A8">
        <w:t>ры с</w:t>
      </w:r>
      <w:r w:rsidRPr="00E545A8">
        <w:rPr>
          <w:spacing w:val="-1"/>
        </w:rPr>
        <w:t>е</w:t>
      </w:r>
      <w:r w:rsidRPr="00E545A8">
        <w:t>ль</w:t>
      </w:r>
      <w:r w:rsidRPr="00E545A8">
        <w:rPr>
          <w:spacing w:val="-1"/>
        </w:rPr>
        <w:t>с</w:t>
      </w:r>
      <w:r w:rsidRPr="00E545A8">
        <w:t>ких</w:t>
      </w:r>
      <w:r w:rsidRPr="00E545A8">
        <w:rPr>
          <w:spacing w:val="-1"/>
        </w:rPr>
        <w:t xml:space="preserve"> </w:t>
      </w:r>
      <w:r w:rsidRPr="00E545A8">
        <w:t>н</w:t>
      </w:r>
      <w:r w:rsidRPr="00E545A8">
        <w:rPr>
          <w:spacing w:val="-1"/>
        </w:rPr>
        <w:t>асе</w:t>
      </w:r>
      <w:r w:rsidRPr="00E545A8">
        <w:t>л</w:t>
      </w:r>
      <w:r w:rsidRPr="00E545A8">
        <w:rPr>
          <w:spacing w:val="-1"/>
        </w:rPr>
        <w:t>е</w:t>
      </w:r>
      <w:r w:rsidRPr="00E545A8">
        <w:t>нных</w:t>
      </w:r>
      <w:r w:rsidRPr="00E545A8">
        <w:rPr>
          <w:spacing w:val="1"/>
        </w:rPr>
        <w:t xml:space="preserve"> </w:t>
      </w:r>
      <w:r w:rsidRPr="00E545A8">
        <w:rPr>
          <w:spacing w:val="3"/>
        </w:rPr>
        <w:t>п</w:t>
      </w:r>
      <w:r w:rsidRPr="00E545A8">
        <w:rPr>
          <w:spacing w:val="-8"/>
        </w:rPr>
        <w:t>у</w:t>
      </w:r>
      <w:r w:rsidRPr="00E545A8">
        <w:t>нктов.</w:t>
      </w:r>
    </w:p>
    <w:p w:rsidR="006F6187" w:rsidRPr="00E545A8" w:rsidRDefault="006F6187" w:rsidP="00BD5933">
      <w:pPr>
        <w:pStyle w:val="af5"/>
        <w:numPr>
          <w:ilvl w:val="0"/>
          <w:numId w:val="10"/>
        </w:numPr>
        <w:ind w:left="567"/>
      </w:pPr>
      <w:r w:rsidRPr="00E545A8">
        <w:t>По</w:t>
      </w:r>
      <w:r w:rsidRPr="00E545A8">
        <w:rPr>
          <w:spacing w:val="-1"/>
        </w:rPr>
        <w:t>в</w:t>
      </w:r>
      <w:r w:rsidRPr="00E545A8">
        <w:t>ыш</w:t>
      </w:r>
      <w:r w:rsidRPr="00E545A8">
        <w:rPr>
          <w:spacing w:val="-2"/>
        </w:rPr>
        <w:t>е</w:t>
      </w:r>
      <w:r w:rsidRPr="00E545A8">
        <w:t>ние</w:t>
      </w:r>
      <w:r w:rsidRPr="00E545A8">
        <w:rPr>
          <w:spacing w:val="-1"/>
        </w:rPr>
        <w:t xml:space="preserve"> </w:t>
      </w:r>
      <w:r w:rsidRPr="00E545A8">
        <w:t>к</w:t>
      </w:r>
      <w:r w:rsidRPr="00E545A8">
        <w:rPr>
          <w:spacing w:val="-1"/>
        </w:rPr>
        <w:t>ач</w:t>
      </w:r>
      <w:r w:rsidRPr="00E545A8">
        <w:rPr>
          <w:spacing w:val="1"/>
        </w:rPr>
        <w:t>е</w:t>
      </w:r>
      <w:r w:rsidRPr="00E545A8">
        <w:rPr>
          <w:spacing w:val="-1"/>
        </w:rPr>
        <w:t>с</w:t>
      </w:r>
      <w:r w:rsidRPr="00E545A8">
        <w:t>тва пр</w:t>
      </w:r>
      <w:r w:rsidRPr="00E545A8">
        <w:rPr>
          <w:spacing w:val="-1"/>
        </w:rPr>
        <w:t>е</w:t>
      </w:r>
      <w:r w:rsidRPr="00E545A8">
        <w:t>до</w:t>
      </w:r>
      <w:r w:rsidRPr="00E545A8">
        <w:rPr>
          <w:spacing w:val="-1"/>
        </w:rPr>
        <w:t>с</w:t>
      </w:r>
      <w:r w:rsidRPr="00E545A8">
        <w:t>т</w:t>
      </w:r>
      <w:r w:rsidRPr="00E545A8">
        <w:rPr>
          <w:spacing w:val="-1"/>
        </w:rPr>
        <w:t>а</w:t>
      </w:r>
      <w:r w:rsidRPr="00E545A8">
        <w:t>вл</w:t>
      </w:r>
      <w:r w:rsidRPr="00E545A8">
        <w:rPr>
          <w:spacing w:val="-2"/>
        </w:rPr>
        <w:t>е</w:t>
      </w:r>
      <w:r w:rsidRPr="00E545A8">
        <w:t>ния ко</w:t>
      </w:r>
      <w:r w:rsidRPr="00E545A8">
        <w:rPr>
          <w:spacing w:val="-1"/>
        </w:rPr>
        <w:t>м</w:t>
      </w:r>
      <w:r w:rsidRPr="00E545A8">
        <w:rPr>
          <w:spacing w:val="1"/>
        </w:rPr>
        <w:t>м</w:t>
      </w:r>
      <w:r w:rsidRPr="00E545A8">
        <w:rPr>
          <w:spacing w:val="-3"/>
        </w:rPr>
        <w:t>у</w:t>
      </w:r>
      <w:r w:rsidRPr="00E545A8">
        <w:t>н</w:t>
      </w:r>
      <w:r w:rsidRPr="00E545A8">
        <w:rPr>
          <w:spacing w:val="-1"/>
        </w:rPr>
        <w:t>а</w:t>
      </w:r>
      <w:r w:rsidRPr="00E545A8">
        <w:t>льн</w:t>
      </w:r>
      <w:r w:rsidRPr="00E545A8">
        <w:rPr>
          <w:spacing w:val="-3"/>
        </w:rPr>
        <w:t>ы</w:t>
      </w:r>
      <w:r w:rsidRPr="00E545A8">
        <w:t>х</w:t>
      </w:r>
      <w:r w:rsidRPr="00E545A8">
        <w:rPr>
          <w:spacing w:val="4"/>
        </w:rPr>
        <w:t xml:space="preserve"> </w:t>
      </w:r>
      <w:r w:rsidRPr="00E545A8">
        <w:rPr>
          <w:spacing w:val="-5"/>
        </w:rPr>
        <w:t>у</w:t>
      </w:r>
      <w:r w:rsidRPr="00E545A8">
        <w:rPr>
          <w:spacing w:val="-1"/>
        </w:rPr>
        <w:t>с</w:t>
      </w:r>
      <w:r w:rsidRPr="00E545A8">
        <w:rPr>
          <w:spacing w:val="2"/>
        </w:rPr>
        <w:t>л</w:t>
      </w:r>
      <w:r w:rsidRPr="00E545A8">
        <w:rPr>
          <w:spacing w:val="-5"/>
        </w:rPr>
        <w:t>у</w:t>
      </w:r>
      <w:r w:rsidRPr="00E545A8">
        <w:t>г.</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к</w:t>
      </w:r>
      <w:r w:rsidRPr="00E545A8">
        <w:rPr>
          <w:spacing w:val="-1"/>
        </w:rPr>
        <w:t>а</w:t>
      </w:r>
      <w:r w:rsidRPr="00E545A8">
        <w:rPr>
          <w:spacing w:val="1"/>
        </w:rPr>
        <w:t>ч</w:t>
      </w:r>
      <w:r w:rsidRPr="00E545A8">
        <w:rPr>
          <w:spacing w:val="-1"/>
        </w:rPr>
        <w:t>ес</w:t>
      </w:r>
      <w:r w:rsidRPr="00E545A8">
        <w:t>тва пи</w:t>
      </w:r>
      <w:r w:rsidRPr="00E545A8">
        <w:rPr>
          <w:spacing w:val="-2"/>
        </w:rPr>
        <w:t>т</w:t>
      </w:r>
      <w:r w:rsidRPr="00E545A8">
        <w:t>ь</w:t>
      </w:r>
      <w:r w:rsidRPr="00E545A8">
        <w:rPr>
          <w:spacing w:val="-1"/>
        </w:rPr>
        <w:t>е</w:t>
      </w:r>
      <w:r w:rsidRPr="00E545A8">
        <w:t>вой воды.</w:t>
      </w:r>
    </w:p>
    <w:p w:rsidR="006F6187" w:rsidRPr="00E545A8" w:rsidRDefault="006F6187" w:rsidP="00BD5933">
      <w:pPr>
        <w:pStyle w:val="af5"/>
        <w:numPr>
          <w:ilvl w:val="0"/>
          <w:numId w:val="10"/>
        </w:numPr>
        <w:ind w:left="567"/>
      </w:pPr>
      <w:r w:rsidRPr="00E545A8">
        <w:rPr>
          <w:spacing w:val="-1"/>
        </w:rPr>
        <w:t>Бес</w:t>
      </w:r>
      <w:r w:rsidRPr="00E545A8">
        <w:t>п</w:t>
      </w:r>
      <w:r w:rsidRPr="00E545A8">
        <w:rPr>
          <w:spacing w:val="-1"/>
        </w:rPr>
        <w:t>е</w:t>
      </w:r>
      <w:r w:rsidRPr="00E545A8">
        <w:rPr>
          <w:spacing w:val="2"/>
        </w:rPr>
        <w:t>р</w:t>
      </w:r>
      <w:r w:rsidRPr="00E545A8">
        <w:rPr>
          <w:spacing w:val="-1"/>
        </w:rPr>
        <w:t>е</w:t>
      </w:r>
      <w:r w:rsidRPr="00E545A8">
        <w:t>бо</w:t>
      </w:r>
      <w:r w:rsidRPr="00E545A8">
        <w:rPr>
          <w:spacing w:val="1"/>
        </w:rPr>
        <w:t>й</w:t>
      </w:r>
      <w:r w:rsidRPr="00E545A8">
        <w:t>н</w:t>
      </w:r>
      <w:r w:rsidRPr="00E545A8">
        <w:rPr>
          <w:spacing w:val="-1"/>
        </w:rPr>
        <w:t>а</w:t>
      </w:r>
      <w:r w:rsidRPr="00E545A8">
        <w:t>я под</w:t>
      </w:r>
      <w:r w:rsidRPr="00E545A8">
        <w:rPr>
          <w:spacing w:val="-1"/>
        </w:rPr>
        <w:t>ач</w:t>
      </w:r>
      <w:r w:rsidRPr="00E545A8">
        <w:t>а</w:t>
      </w:r>
      <w:r w:rsidRPr="00E545A8">
        <w:rPr>
          <w:spacing w:val="-1"/>
        </w:rPr>
        <w:t xml:space="preserve"> </w:t>
      </w:r>
      <w:r w:rsidRPr="00E545A8">
        <w:t>воды на</w:t>
      </w:r>
      <w:r w:rsidRPr="00E545A8">
        <w:rPr>
          <w:spacing w:val="-2"/>
        </w:rPr>
        <w:t>с</w:t>
      </w:r>
      <w:r w:rsidRPr="00E545A8">
        <w:rPr>
          <w:spacing w:val="-1"/>
        </w:rPr>
        <w:t>е</w:t>
      </w:r>
      <w:r w:rsidRPr="00E545A8">
        <w:rPr>
          <w:spacing w:val="2"/>
        </w:rPr>
        <w:t>л</w:t>
      </w:r>
      <w:r w:rsidRPr="00E545A8">
        <w:rPr>
          <w:spacing w:val="-1"/>
        </w:rPr>
        <w:t>е</w:t>
      </w:r>
      <w:r w:rsidRPr="00E545A8">
        <w:t>нию.</w:t>
      </w:r>
    </w:p>
    <w:p w:rsidR="006F6187" w:rsidRPr="00E545A8" w:rsidRDefault="006F6187" w:rsidP="00BD5933">
      <w:pPr>
        <w:pStyle w:val="af5"/>
        <w:numPr>
          <w:ilvl w:val="0"/>
          <w:numId w:val="10"/>
        </w:numPr>
        <w:ind w:left="567"/>
      </w:pPr>
      <w:r w:rsidRPr="00E545A8">
        <w:t>С</w:t>
      </w:r>
      <w:r w:rsidRPr="00E545A8">
        <w:rPr>
          <w:spacing w:val="1"/>
        </w:rPr>
        <w:t>н</w:t>
      </w:r>
      <w:r w:rsidRPr="00E545A8">
        <w:t>иж</w:t>
      </w:r>
      <w:r w:rsidRPr="00E545A8">
        <w:rPr>
          <w:spacing w:val="-2"/>
        </w:rPr>
        <w:t>ен</w:t>
      </w:r>
      <w:r w:rsidRPr="00E545A8">
        <w:t>ие</w:t>
      </w:r>
      <w:r w:rsidRPr="00E545A8">
        <w:rPr>
          <w:spacing w:val="1"/>
        </w:rPr>
        <w:t xml:space="preserve"> </w:t>
      </w:r>
      <w:r w:rsidRPr="00E545A8">
        <w:rPr>
          <w:spacing w:val="-5"/>
        </w:rPr>
        <w:t>у</w:t>
      </w:r>
      <w:r w:rsidRPr="00E545A8">
        <w:t>ровня и</w:t>
      </w:r>
      <w:r w:rsidRPr="00E545A8">
        <w:rPr>
          <w:spacing w:val="-2"/>
        </w:rPr>
        <w:t>з</w:t>
      </w:r>
      <w:r w:rsidRPr="00E545A8">
        <w:t>но</w:t>
      </w:r>
      <w:r w:rsidRPr="00E545A8">
        <w:rPr>
          <w:spacing w:val="-1"/>
        </w:rPr>
        <w:t>с</w:t>
      </w:r>
      <w:r w:rsidRPr="00E545A8">
        <w:t>а</w:t>
      </w:r>
      <w:r w:rsidRPr="00E545A8">
        <w:rPr>
          <w:spacing w:val="-1"/>
        </w:rPr>
        <w:t xml:space="preserve"> </w:t>
      </w:r>
      <w:r w:rsidRPr="00E545A8">
        <w:rPr>
          <w:spacing w:val="2"/>
        </w:rPr>
        <w:t>о</w:t>
      </w:r>
      <w:r w:rsidRPr="00E545A8">
        <w:t>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У</w:t>
      </w:r>
      <w:r w:rsidRPr="00E545A8">
        <w:rPr>
          <w:spacing w:val="2"/>
        </w:rPr>
        <w:t>л</w:t>
      </w:r>
      <w:r w:rsidRPr="00E545A8">
        <w:rPr>
          <w:spacing w:val="-5"/>
        </w:rPr>
        <w:t>у</w:t>
      </w:r>
      <w:r w:rsidRPr="00E545A8">
        <w:rPr>
          <w:spacing w:val="-1"/>
        </w:rPr>
        <w:t>ч</w:t>
      </w:r>
      <w:r w:rsidRPr="00E545A8">
        <w:t>ш</w:t>
      </w:r>
      <w:r w:rsidRPr="00E545A8">
        <w:rPr>
          <w:spacing w:val="-1"/>
        </w:rPr>
        <w:t>е</w:t>
      </w:r>
      <w:r w:rsidRPr="00E545A8">
        <w:t>ние</w:t>
      </w:r>
      <w:r w:rsidRPr="00E545A8">
        <w:rPr>
          <w:spacing w:val="-1"/>
        </w:rPr>
        <w:t xml:space="preserve"> </w:t>
      </w:r>
      <w:r w:rsidRPr="00E545A8">
        <w:t>эколог</w:t>
      </w:r>
      <w:r w:rsidRPr="00E545A8">
        <w:rPr>
          <w:spacing w:val="1"/>
        </w:rPr>
        <w:t>и</w:t>
      </w:r>
      <w:r w:rsidRPr="00E545A8">
        <w:rPr>
          <w:spacing w:val="-1"/>
        </w:rPr>
        <w:t>чес</w:t>
      </w:r>
      <w:r w:rsidRPr="00E545A8">
        <w:t xml:space="preserve">кой </w:t>
      </w:r>
      <w:r w:rsidRPr="00E545A8">
        <w:rPr>
          <w:spacing w:val="-1"/>
        </w:rPr>
        <w:t>с</w:t>
      </w:r>
      <w:r w:rsidRPr="00E545A8">
        <w:t>и</w:t>
      </w:r>
      <w:r w:rsidRPr="00E545A8">
        <w:rPr>
          <w:spacing w:val="2"/>
        </w:rPr>
        <w:t>т</w:t>
      </w:r>
      <w:r w:rsidRPr="00E545A8">
        <w:rPr>
          <w:spacing w:val="-5"/>
        </w:rPr>
        <w:t>у</w:t>
      </w:r>
      <w:r w:rsidRPr="00E545A8">
        <w:rPr>
          <w:spacing w:val="-1"/>
        </w:rPr>
        <w:t>а</w:t>
      </w:r>
      <w:r w:rsidRPr="00E545A8">
        <w:t>ции на</w:t>
      </w:r>
      <w:r w:rsidRPr="00E545A8">
        <w:rPr>
          <w:spacing w:val="-1"/>
        </w:rPr>
        <w:t xml:space="preserve"> </w:t>
      </w:r>
      <w:r w:rsidRPr="00E545A8">
        <w:t>тер</w:t>
      </w:r>
      <w:r w:rsidRPr="00E545A8">
        <w:rPr>
          <w:spacing w:val="-3"/>
        </w:rPr>
        <w:t>р</w:t>
      </w:r>
      <w:r w:rsidRPr="00E545A8">
        <w:t>итор</w:t>
      </w:r>
      <w:r w:rsidRPr="00E545A8">
        <w:rPr>
          <w:spacing w:val="-2"/>
        </w:rPr>
        <w:t>и</w:t>
      </w:r>
      <w:r w:rsidRPr="00E545A8">
        <w:t>и</w:t>
      </w:r>
      <w:r w:rsidRPr="00E545A8">
        <w:rPr>
          <w:spacing w:val="5"/>
        </w:rPr>
        <w:t xml:space="preserve"> </w:t>
      </w:r>
      <w:r w:rsidRPr="00E545A8">
        <w:t>М</w:t>
      </w:r>
      <w:r w:rsidRPr="00E545A8">
        <w:rPr>
          <w:spacing w:val="-1"/>
        </w:rPr>
        <w:t>О</w:t>
      </w:r>
      <w:r w:rsidRPr="00E545A8">
        <w:t>.</w:t>
      </w:r>
    </w:p>
    <w:p w:rsidR="006F6187" w:rsidRPr="00E545A8" w:rsidRDefault="006F6187" w:rsidP="00BD5933">
      <w:pPr>
        <w:pStyle w:val="af5"/>
        <w:numPr>
          <w:ilvl w:val="0"/>
          <w:numId w:val="10"/>
        </w:numPr>
        <w:ind w:left="567"/>
      </w:pPr>
      <w:r w:rsidRPr="00E545A8">
        <w:t>Созд</w:t>
      </w:r>
      <w:r w:rsidRPr="00E545A8">
        <w:rPr>
          <w:spacing w:val="-1"/>
        </w:rPr>
        <w:t>а</w:t>
      </w:r>
      <w:r w:rsidRPr="00E545A8">
        <w:t>ние</w:t>
      </w:r>
      <w:r w:rsidRPr="00E545A8">
        <w:rPr>
          <w:spacing w:val="1"/>
        </w:rPr>
        <w:t xml:space="preserve"> </w:t>
      </w:r>
      <w:r w:rsidRPr="00E545A8">
        <w:t>благоп</w:t>
      </w:r>
      <w:r w:rsidRPr="00E545A8">
        <w:rPr>
          <w:spacing w:val="-3"/>
        </w:rPr>
        <w:t>р</w:t>
      </w:r>
      <w:r w:rsidRPr="00E545A8">
        <w:t>ия</w:t>
      </w:r>
      <w:r w:rsidRPr="00E545A8">
        <w:rPr>
          <w:spacing w:val="-2"/>
        </w:rPr>
        <w:t>т</w:t>
      </w:r>
      <w:r w:rsidRPr="00E545A8">
        <w:t>ных</w:t>
      </w:r>
      <w:r w:rsidRPr="00E545A8">
        <w:rPr>
          <w:spacing w:val="6"/>
        </w:rPr>
        <w:t xml:space="preserve"> </w:t>
      </w:r>
      <w:r w:rsidRPr="00E545A8">
        <w:rPr>
          <w:spacing w:val="-8"/>
        </w:rPr>
        <w:t>у</w:t>
      </w:r>
      <w:r w:rsidRPr="00E545A8">
        <w:rPr>
          <w:spacing w:val="-1"/>
        </w:rPr>
        <w:t>с</w:t>
      </w:r>
      <w:r w:rsidRPr="00E545A8">
        <w:t>ловий</w:t>
      </w:r>
      <w:r w:rsidRPr="00E545A8">
        <w:rPr>
          <w:spacing w:val="3"/>
        </w:rPr>
        <w:t xml:space="preserve"> </w:t>
      </w:r>
      <w:r w:rsidRPr="00E545A8">
        <w:t>для</w:t>
      </w:r>
      <w:r w:rsidRPr="00E545A8">
        <w:rPr>
          <w:spacing w:val="2"/>
        </w:rPr>
        <w:t xml:space="preserve"> </w:t>
      </w:r>
      <w:r w:rsidRPr="00E545A8">
        <w:t>прив</w:t>
      </w:r>
      <w:r w:rsidRPr="00E545A8">
        <w:rPr>
          <w:spacing w:val="-3"/>
        </w:rPr>
        <w:t>л</w:t>
      </w:r>
      <w:r w:rsidRPr="00E545A8">
        <w:rPr>
          <w:spacing w:val="-1"/>
        </w:rPr>
        <w:t>ече</w:t>
      </w:r>
      <w:r w:rsidRPr="00E545A8">
        <w:t>ния</w:t>
      </w:r>
      <w:r w:rsidRPr="00E545A8">
        <w:rPr>
          <w:spacing w:val="2"/>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1"/>
        </w:rPr>
        <w:t xml:space="preserve"> </w:t>
      </w:r>
      <w:r w:rsidRPr="00E545A8">
        <w:t>вн</w:t>
      </w:r>
      <w:r w:rsidRPr="00E545A8">
        <w:rPr>
          <w:spacing w:val="-1"/>
        </w:rPr>
        <w:t>е</w:t>
      </w:r>
      <w:r w:rsidRPr="00E545A8">
        <w:t>бю</w:t>
      </w:r>
      <w:r w:rsidRPr="00E545A8">
        <w:rPr>
          <w:spacing w:val="2"/>
        </w:rPr>
        <w:t>д</w:t>
      </w:r>
      <w:r w:rsidRPr="00E545A8">
        <w:t>ж</w:t>
      </w:r>
      <w:r w:rsidRPr="00E545A8">
        <w:rPr>
          <w:spacing w:val="-2"/>
        </w:rPr>
        <w:t>е</w:t>
      </w:r>
      <w:r w:rsidRPr="00E545A8">
        <w:t>тных</w:t>
      </w:r>
      <w:r w:rsidRPr="00E545A8">
        <w:rPr>
          <w:spacing w:val="1"/>
        </w:rPr>
        <w:t xml:space="preserve"> </w:t>
      </w:r>
      <w:r w:rsidRPr="00E545A8">
        <w:t>и</w:t>
      </w:r>
      <w:r w:rsidRPr="00E545A8">
        <w:rPr>
          <w:spacing w:val="-1"/>
        </w:rPr>
        <w:t>с</w:t>
      </w:r>
      <w:r w:rsidRPr="00E545A8">
        <w:t>то</w:t>
      </w:r>
      <w:r w:rsidRPr="00E545A8">
        <w:rPr>
          <w:spacing w:val="-1"/>
        </w:rPr>
        <w:t>ч</w:t>
      </w:r>
      <w:r w:rsidRPr="00E545A8">
        <w:t>н</w:t>
      </w:r>
      <w:r w:rsidRPr="00E545A8">
        <w:rPr>
          <w:spacing w:val="-2"/>
        </w:rPr>
        <w:t>и</w:t>
      </w:r>
      <w:r w:rsidRPr="00E545A8">
        <w:t>ков</w:t>
      </w:r>
      <w:r w:rsidRPr="00E545A8">
        <w:rPr>
          <w:spacing w:val="1"/>
        </w:rPr>
        <w:t xml:space="preserve"> </w:t>
      </w:r>
      <w:r w:rsidRPr="00E545A8">
        <w:t>(в том</w:t>
      </w:r>
      <w:r w:rsidRPr="00E545A8">
        <w:rPr>
          <w:spacing w:val="30"/>
        </w:rPr>
        <w:t xml:space="preserve"> </w:t>
      </w:r>
      <w:r w:rsidRPr="00E545A8">
        <w:rPr>
          <w:spacing w:val="-1"/>
        </w:rPr>
        <w:t>ч</w:t>
      </w:r>
      <w:r w:rsidRPr="00E545A8">
        <w:t>и</w:t>
      </w:r>
      <w:r w:rsidRPr="00E545A8">
        <w:rPr>
          <w:spacing w:val="-1"/>
        </w:rPr>
        <w:t>с</w:t>
      </w:r>
      <w:r w:rsidRPr="00E545A8">
        <w:t>ле</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rPr>
          <w:spacing w:val="-1"/>
        </w:rPr>
        <w:t>ч</w:t>
      </w:r>
      <w:r w:rsidRPr="00E545A8">
        <w:rPr>
          <w:spacing w:val="1"/>
        </w:rPr>
        <w:t>а</w:t>
      </w:r>
      <w:r w:rsidRPr="00E545A8">
        <w:rPr>
          <w:spacing w:val="-1"/>
        </w:rPr>
        <w:t>с</w:t>
      </w:r>
      <w:r w:rsidRPr="00E545A8">
        <w:t>тных</w:t>
      </w:r>
      <w:r w:rsidRPr="00E545A8">
        <w:rPr>
          <w:spacing w:val="30"/>
        </w:rPr>
        <w:t xml:space="preserve"> </w:t>
      </w:r>
      <w:r w:rsidRPr="00E545A8">
        <w:rPr>
          <w:spacing w:val="-2"/>
        </w:rPr>
        <w:t>и</w:t>
      </w:r>
      <w:r w:rsidRPr="00E545A8">
        <w:t>нв</w:t>
      </w:r>
      <w:r w:rsidRPr="00E545A8">
        <w:rPr>
          <w:spacing w:val="-2"/>
        </w:rPr>
        <w:t>е</w:t>
      </w:r>
      <w:r w:rsidRPr="00E545A8">
        <w:rPr>
          <w:spacing w:val="-1"/>
        </w:rPr>
        <w:t>с</w:t>
      </w:r>
      <w:r w:rsidRPr="00E545A8">
        <w:t>торов,</w:t>
      </w:r>
      <w:r w:rsidRPr="00E545A8">
        <w:rPr>
          <w:spacing w:val="30"/>
        </w:rPr>
        <w:t xml:space="preserve"> </w:t>
      </w:r>
      <w:r w:rsidRPr="00E545A8">
        <w:t>кр</w:t>
      </w:r>
      <w:r w:rsidRPr="00E545A8">
        <w:rPr>
          <w:spacing w:val="-1"/>
        </w:rPr>
        <w:t>е</w:t>
      </w:r>
      <w:r w:rsidRPr="00E545A8">
        <w:t>д</w:t>
      </w:r>
      <w:r w:rsidRPr="00E545A8">
        <w:rPr>
          <w:spacing w:val="-1"/>
        </w:rPr>
        <w:t>и</w:t>
      </w:r>
      <w:r w:rsidRPr="00E545A8">
        <w:t>тн</w:t>
      </w:r>
      <w:r w:rsidRPr="00E545A8">
        <w:rPr>
          <w:spacing w:val="-3"/>
        </w:rPr>
        <w:t>ы</w:t>
      </w:r>
      <w:r w:rsidRPr="00E545A8">
        <w:t>х</w:t>
      </w:r>
      <w:r w:rsidRPr="00E545A8">
        <w:rPr>
          <w:spacing w:val="33"/>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и</w:t>
      </w:r>
      <w:r w:rsidRPr="00E545A8">
        <w:rPr>
          <w:spacing w:val="31"/>
        </w:rPr>
        <w:t xml:space="preserve"> </w:t>
      </w:r>
      <w:r w:rsidRPr="00E545A8">
        <w:rPr>
          <w:spacing w:val="-3"/>
        </w:rPr>
        <w:lastRenderedPageBreak/>
        <w:t>л</w:t>
      </w:r>
      <w:r w:rsidRPr="00E545A8">
        <w:t>и</w:t>
      </w:r>
      <w:r w:rsidRPr="00E545A8">
        <w:rPr>
          <w:spacing w:val="-1"/>
        </w:rPr>
        <w:t>ч</w:t>
      </w:r>
      <w:r w:rsidRPr="00E545A8">
        <w:t>н</w:t>
      </w:r>
      <w:r w:rsidRPr="00E545A8">
        <w:rPr>
          <w:spacing w:val="-3"/>
        </w:rPr>
        <w:t>ы</w:t>
      </w:r>
      <w:r w:rsidRPr="00E545A8">
        <w:rPr>
          <w:spacing w:val="2"/>
        </w:rPr>
        <w:t>х</w:t>
      </w:r>
      <w:r w:rsidRPr="00E545A8">
        <w:t>,</w:t>
      </w:r>
      <w:r w:rsidRPr="00E545A8">
        <w:rPr>
          <w:spacing w:val="30"/>
        </w:rPr>
        <w:t xml:space="preserve"> </w:t>
      </w:r>
      <w:r w:rsidRPr="00E545A8">
        <w:rPr>
          <w:spacing w:val="-1"/>
        </w:rPr>
        <w:t>с</w:t>
      </w:r>
      <w:r w:rsidRPr="00E545A8">
        <w:t>р</w:t>
      </w:r>
      <w:r w:rsidRPr="00E545A8">
        <w:rPr>
          <w:spacing w:val="-1"/>
        </w:rPr>
        <w:t>е</w:t>
      </w:r>
      <w:r w:rsidRPr="00E545A8">
        <w:t>д</w:t>
      </w:r>
      <w:r w:rsidRPr="00E545A8">
        <w:rPr>
          <w:spacing w:val="-1"/>
        </w:rPr>
        <w:t>с</w:t>
      </w:r>
      <w:r w:rsidRPr="00E545A8">
        <w:t>тв</w:t>
      </w:r>
      <w:r w:rsidRPr="00E545A8">
        <w:rPr>
          <w:spacing w:val="30"/>
        </w:rPr>
        <w:t xml:space="preserve"> </w:t>
      </w:r>
      <w:r w:rsidRPr="00E545A8">
        <w:t>гр</w:t>
      </w:r>
      <w:r w:rsidRPr="00E545A8">
        <w:rPr>
          <w:spacing w:val="-1"/>
        </w:rPr>
        <w:t>а</w:t>
      </w:r>
      <w:r w:rsidRPr="00E545A8">
        <w:t>жд</w:t>
      </w:r>
      <w:r w:rsidRPr="00E545A8">
        <w:rPr>
          <w:spacing w:val="-1"/>
        </w:rPr>
        <w:t>а</w:t>
      </w:r>
      <w:r w:rsidRPr="00E545A8">
        <w:t>н)</w:t>
      </w:r>
      <w:r w:rsidRPr="00E545A8">
        <w:rPr>
          <w:spacing w:val="30"/>
        </w:rPr>
        <w:t xml:space="preserve"> </w:t>
      </w:r>
      <w:r w:rsidRPr="00E545A8">
        <w:t>с</w:t>
      </w:r>
      <w:r w:rsidRPr="00E545A8">
        <w:rPr>
          <w:spacing w:val="30"/>
        </w:rPr>
        <w:t xml:space="preserve"> </w:t>
      </w:r>
      <w:r w:rsidRPr="00E545A8">
        <w:t>ц</w:t>
      </w:r>
      <w:r w:rsidRPr="00E545A8">
        <w:rPr>
          <w:spacing w:val="-1"/>
        </w:rPr>
        <w:t>е</w:t>
      </w:r>
      <w:r w:rsidRPr="00E545A8">
        <w:t>лью ф</w:t>
      </w:r>
      <w:r w:rsidRPr="00E545A8">
        <w:rPr>
          <w:spacing w:val="1"/>
        </w:rPr>
        <w:t>ин</w:t>
      </w:r>
      <w:r w:rsidRPr="00E545A8">
        <w:rPr>
          <w:spacing w:val="-1"/>
        </w:rPr>
        <w:t>а</w:t>
      </w:r>
      <w:r w:rsidRPr="00E545A8">
        <w:t>н</w:t>
      </w:r>
      <w:r w:rsidRPr="00E545A8">
        <w:rPr>
          <w:spacing w:val="-1"/>
        </w:rPr>
        <w:t>с</w:t>
      </w:r>
      <w:r w:rsidRPr="00E545A8">
        <w:t>иров</w:t>
      </w:r>
      <w:r w:rsidRPr="00E545A8">
        <w:rPr>
          <w:spacing w:val="-2"/>
        </w:rPr>
        <w:t>ан</w:t>
      </w:r>
      <w:r w:rsidRPr="00E545A8">
        <w:t>ия про</w:t>
      </w:r>
      <w:r w:rsidRPr="00E545A8">
        <w:rPr>
          <w:spacing w:val="-1"/>
        </w:rPr>
        <w:t>е</w:t>
      </w:r>
      <w:r w:rsidRPr="00E545A8">
        <w:rPr>
          <w:spacing w:val="-2"/>
        </w:rPr>
        <w:t>к</w:t>
      </w:r>
      <w:r w:rsidRPr="00E545A8">
        <w:t xml:space="preserve">тов </w:t>
      </w:r>
      <w:r w:rsidRPr="00E545A8">
        <w:rPr>
          <w:spacing w:val="-2"/>
        </w:rPr>
        <w:t>м</w:t>
      </w:r>
      <w:r w:rsidRPr="00E545A8">
        <w:t>од</w:t>
      </w:r>
      <w:r w:rsidRPr="00E545A8">
        <w:rPr>
          <w:spacing w:val="-1"/>
        </w:rPr>
        <w:t>е</w:t>
      </w:r>
      <w:r w:rsidRPr="00E545A8">
        <w:t>рниз</w:t>
      </w:r>
      <w:r w:rsidRPr="00E545A8">
        <w:rPr>
          <w:spacing w:val="-1"/>
        </w:rPr>
        <w:t>а</w:t>
      </w:r>
      <w:r w:rsidRPr="00E545A8">
        <w:rPr>
          <w:spacing w:val="-2"/>
        </w:rPr>
        <w:t>ц</w:t>
      </w:r>
      <w:r w:rsidRPr="00E545A8">
        <w:t xml:space="preserve">ии и </w:t>
      </w:r>
      <w:r w:rsidRPr="00E545A8">
        <w:rPr>
          <w:spacing w:val="-1"/>
        </w:rPr>
        <w:t>с</w:t>
      </w:r>
      <w:r w:rsidRPr="00E545A8">
        <w:t>т</w:t>
      </w:r>
      <w:r w:rsidRPr="00E545A8">
        <w:rPr>
          <w:spacing w:val="-3"/>
        </w:rPr>
        <w:t>р</w:t>
      </w:r>
      <w:r w:rsidRPr="00E545A8">
        <w:t>оит</w:t>
      </w:r>
      <w:r w:rsidRPr="00E545A8">
        <w:rPr>
          <w:spacing w:val="-1"/>
        </w:rPr>
        <w:t>е</w:t>
      </w:r>
      <w:r w:rsidRPr="00E545A8">
        <w:t>ль</w:t>
      </w:r>
      <w:r w:rsidRPr="00E545A8">
        <w:rPr>
          <w:spacing w:val="-1"/>
        </w:rPr>
        <w:t>с</w:t>
      </w:r>
      <w:r w:rsidRPr="00E545A8">
        <w:t>тва</w:t>
      </w:r>
      <w:r w:rsidRPr="00E545A8">
        <w:rPr>
          <w:spacing w:val="58"/>
        </w:rPr>
        <w:t xml:space="preserve"> </w:t>
      </w:r>
      <w:r w:rsidRPr="00E545A8">
        <w:t>объ</w:t>
      </w:r>
      <w:r w:rsidRPr="00E545A8">
        <w:rPr>
          <w:spacing w:val="-1"/>
        </w:rPr>
        <w:t>е</w:t>
      </w:r>
      <w:r w:rsidRPr="00E545A8">
        <w:t xml:space="preserve">ктов </w:t>
      </w:r>
      <w:r w:rsidRPr="00E545A8">
        <w:rPr>
          <w:spacing w:val="-1"/>
        </w:rPr>
        <w:t>в</w:t>
      </w:r>
      <w:r w:rsidRPr="00E545A8">
        <w:t>одо</w:t>
      </w:r>
      <w:r w:rsidRPr="00E545A8">
        <w:rPr>
          <w:spacing w:val="-1"/>
        </w:rPr>
        <w:t>с</w:t>
      </w:r>
      <w:r w:rsidRPr="00E545A8">
        <w:t>н</w:t>
      </w:r>
      <w:r w:rsidRPr="00E545A8">
        <w:rPr>
          <w:spacing w:val="-1"/>
        </w:rPr>
        <w:t>а</w:t>
      </w:r>
      <w:r w:rsidRPr="00E545A8">
        <w:t>бж</w:t>
      </w:r>
      <w:r w:rsidRPr="00E545A8">
        <w:rPr>
          <w:spacing w:val="-1"/>
        </w:rPr>
        <w:t>е</w:t>
      </w:r>
      <w:r w:rsidRPr="00E545A8">
        <w:t>ния.</w:t>
      </w:r>
    </w:p>
    <w:p w:rsidR="006F6187" w:rsidRPr="00E545A8" w:rsidRDefault="006F6187" w:rsidP="00BD5933">
      <w:pPr>
        <w:pStyle w:val="af5"/>
        <w:numPr>
          <w:ilvl w:val="0"/>
          <w:numId w:val="10"/>
        </w:numPr>
        <w:ind w:left="567"/>
      </w:pPr>
      <w:r w:rsidRPr="00E545A8">
        <w:t>Об</w:t>
      </w:r>
      <w:r w:rsidRPr="00E545A8">
        <w:rPr>
          <w:spacing w:val="-2"/>
        </w:rPr>
        <w:t>е</w:t>
      </w:r>
      <w:r w:rsidRPr="00E545A8">
        <w:rPr>
          <w:spacing w:val="-1"/>
        </w:rPr>
        <w:t>с</w:t>
      </w:r>
      <w:r w:rsidRPr="00E545A8">
        <w:t>п</w:t>
      </w:r>
      <w:r w:rsidRPr="00E545A8">
        <w:rPr>
          <w:spacing w:val="-1"/>
        </w:rPr>
        <w:t>ече</w:t>
      </w:r>
      <w:r w:rsidRPr="00E545A8">
        <w:t>ние</w:t>
      </w:r>
      <w:r w:rsidRPr="00E545A8">
        <w:rPr>
          <w:spacing w:val="32"/>
        </w:rPr>
        <w:t xml:space="preserve"> </w:t>
      </w:r>
      <w:r w:rsidRPr="00E545A8">
        <w:rPr>
          <w:spacing w:val="-1"/>
        </w:rPr>
        <w:t>се</w:t>
      </w:r>
      <w:r w:rsidRPr="00E545A8">
        <w:t>тя</w:t>
      </w:r>
      <w:r w:rsidRPr="00E545A8">
        <w:rPr>
          <w:spacing w:val="1"/>
        </w:rPr>
        <w:t>м</w:t>
      </w:r>
      <w:r w:rsidRPr="00E545A8">
        <w:t>и</w:t>
      </w:r>
      <w:r w:rsidRPr="00E545A8">
        <w:rPr>
          <w:spacing w:val="34"/>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r w:rsidRPr="00E545A8">
        <w:rPr>
          <w:spacing w:val="30"/>
        </w:rPr>
        <w:t xml:space="preserve"> </w:t>
      </w:r>
      <w:r w:rsidRPr="00E545A8">
        <w:t>з</w:t>
      </w:r>
      <w:r w:rsidRPr="00E545A8">
        <w:rPr>
          <w:spacing w:val="-1"/>
        </w:rPr>
        <w:t>еме</w:t>
      </w:r>
      <w:r w:rsidRPr="00E545A8">
        <w:t>льных</w:t>
      </w:r>
      <w:r w:rsidRPr="00E545A8">
        <w:rPr>
          <w:spacing w:val="35"/>
        </w:rPr>
        <w:t xml:space="preserve"> </w:t>
      </w:r>
      <w:r w:rsidRPr="00E545A8">
        <w:rPr>
          <w:spacing w:val="-5"/>
        </w:rPr>
        <w:t>у</w:t>
      </w:r>
      <w:r w:rsidRPr="00E545A8">
        <w:rPr>
          <w:spacing w:val="-1"/>
        </w:rPr>
        <w:t>час</w:t>
      </w:r>
      <w:r w:rsidRPr="00E545A8">
        <w:t>тков,</w:t>
      </w:r>
      <w:r w:rsidRPr="00E545A8">
        <w:rPr>
          <w:spacing w:val="32"/>
        </w:rPr>
        <w:t xml:space="preserve"> </w:t>
      </w:r>
      <w:r w:rsidRPr="00E545A8">
        <w:t>опр</w:t>
      </w:r>
      <w:r w:rsidRPr="00E545A8">
        <w:rPr>
          <w:spacing w:val="-1"/>
        </w:rPr>
        <w:t>е</w:t>
      </w:r>
      <w:r w:rsidRPr="00E545A8">
        <w:t>д</w:t>
      </w:r>
      <w:r w:rsidRPr="00E545A8">
        <w:rPr>
          <w:spacing w:val="-1"/>
        </w:rPr>
        <w:t>е</w:t>
      </w:r>
      <w:r w:rsidRPr="00E545A8">
        <w:t>л</w:t>
      </w:r>
      <w:r w:rsidRPr="00E545A8">
        <w:rPr>
          <w:spacing w:val="-1"/>
        </w:rPr>
        <w:t>е</w:t>
      </w:r>
      <w:r w:rsidRPr="00E545A8">
        <w:t>нных</w:t>
      </w:r>
      <w:r w:rsidRPr="00E545A8">
        <w:rPr>
          <w:spacing w:val="35"/>
        </w:rPr>
        <w:t xml:space="preserve"> </w:t>
      </w:r>
      <w:r w:rsidRPr="00E545A8">
        <w:t>для</w:t>
      </w:r>
      <w:r w:rsidRPr="00E545A8">
        <w:rPr>
          <w:spacing w:val="31"/>
        </w:rPr>
        <w:t xml:space="preserve"> </w:t>
      </w:r>
      <w:r w:rsidRPr="00E545A8">
        <w:t xml:space="preserve">вновь </w:t>
      </w:r>
      <w:r w:rsidRPr="00E545A8">
        <w:rPr>
          <w:spacing w:val="-1"/>
        </w:rPr>
        <w:t>с</w:t>
      </w:r>
      <w:r w:rsidRPr="00E545A8">
        <w:t>троящ</w:t>
      </w:r>
      <w:r w:rsidRPr="00E545A8">
        <w:rPr>
          <w:spacing w:val="-1"/>
        </w:rPr>
        <w:t>е</w:t>
      </w:r>
      <w:r w:rsidRPr="00E545A8">
        <w:t>го</w:t>
      </w:r>
      <w:r w:rsidRPr="00E545A8">
        <w:rPr>
          <w:spacing w:val="-1"/>
        </w:rPr>
        <w:t>с</w:t>
      </w:r>
      <w:r w:rsidRPr="00E545A8">
        <w:t>я</w:t>
      </w:r>
      <w:r w:rsidRPr="00E545A8">
        <w:rPr>
          <w:spacing w:val="14"/>
        </w:rPr>
        <w:t xml:space="preserve"> </w:t>
      </w:r>
      <w:r w:rsidRPr="00E545A8">
        <w:t>жил</w:t>
      </w:r>
      <w:r w:rsidRPr="00E545A8">
        <w:rPr>
          <w:spacing w:val="1"/>
        </w:rPr>
        <w:t>и</w:t>
      </w:r>
      <w:r w:rsidRPr="00E545A8">
        <w:t>щного</w:t>
      </w:r>
      <w:r w:rsidRPr="00E545A8">
        <w:rPr>
          <w:spacing w:val="14"/>
        </w:rPr>
        <w:t xml:space="preserve"> </w:t>
      </w:r>
      <w:r w:rsidRPr="00E545A8">
        <w:t>фо</w:t>
      </w:r>
      <w:r w:rsidRPr="00E545A8">
        <w:rPr>
          <w:spacing w:val="1"/>
        </w:rPr>
        <w:t>н</w:t>
      </w:r>
      <w:r w:rsidRPr="00E545A8">
        <w:t>да</w:t>
      </w:r>
      <w:r w:rsidRPr="00E545A8">
        <w:rPr>
          <w:spacing w:val="13"/>
        </w:rPr>
        <w:t xml:space="preserve"> </w:t>
      </w:r>
      <w:r w:rsidRPr="00E545A8">
        <w:t>и</w:t>
      </w:r>
      <w:r w:rsidRPr="00E545A8">
        <w:rPr>
          <w:spacing w:val="15"/>
        </w:rPr>
        <w:t xml:space="preserve"> </w:t>
      </w:r>
      <w:r w:rsidRPr="00E545A8">
        <w:t>объ</w:t>
      </w:r>
      <w:r w:rsidRPr="00E545A8">
        <w:rPr>
          <w:spacing w:val="-1"/>
        </w:rPr>
        <w:t>е</w:t>
      </w:r>
      <w:r w:rsidRPr="00E545A8">
        <w:t>ктов</w:t>
      </w:r>
      <w:r w:rsidRPr="00E545A8">
        <w:rPr>
          <w:spacing w:val="11"/>
        </w:rPr>
        <w:t xml:space="preserve"> </w:t>
      </w:r>
      <w:r w:rsidRPr="00E545A8">
        <w:t>производ</w:t>
      </w:r>
      <w:r w:rsidRPr="00E545A8">
        <w:rPr>
          <w:spacing w:val="-2"/>
        </w:rPr>
        <w:t>с</w:t>
      </w:r>
      <w:r w:rsidRPr="00E545A8">
        <w:t>тв</w:t>
      </w:r>
      <w:r w:rsidRPr="00E545A8">
        <w:rPr>
          <w:spacing w:val="-2"/>
        </w:rPr>
        <w:t>ен</w:t>
      </w:r>
      <w:r w:rsidRPr="00E545A8">
        <w:t>ного,</w:t>
      </w:r>
      <w:r w:rsidRPr="00E545A8">
        <w:rPr>
          <w:spacing w:val="14"/>
        </w:rPr>
        <w:t xml:space="preserve"> </w:t>
      </w:r>
      <w:r w:rsidRPr="00E545A8">
        <w:t>р</w:t>
      </w:r>
      <w:r w:rsidRPr="00E545A8">
        <w:rPr>
          <w:spacing w:val="-1"/>
        </w:rPr>
        <w:t>е</w:t>
      </w:r>
      <w:r w:rsidRPr="00E545A8">
        <w:t>кр</w:t>
      </w:r>
      <w:r w:rsidRPr="00E545A8">
        <w:rPr>
          <w:spacing w:val="-1"/>
        </w:rPr>
        <w:t>еа</w:t>
      </w:r>
      <w:r w:rsidRPr="00E545A8">
        <w:t>цио</w:t>
      </w:r>
      <w:r w:rsidRPr="00E545A8">
        <w:rPr>
          <w:spacing w:val="-2"/>
        </w:rPr>
        <w:t>н</w:t>
      </w:r>
      <w:r w:rsidRPr="00E545A8">
        <w:t>ного</w:t>
      </w:r>
      <w:r w:rsidRPr="00E545A8">
        <w:rPr>
          <w:spacing w:val="14"/>
        </w:rPr>
        <w:t xml:space="preserve"> </w:t>
      </w:r>
      <w:r w:rsidRPr="00E545A8">
        <w:t>и</w:t>
      </w:r>
      <w:r w:rsidRPr="00E545A8">
        <w:rPr>
          <w:spacing w:val="15"/>
        </w:rPr>
        <w:t xml:space="preserve"> </w:t>
      </w:r>
      <w:r w:rsidRPr="00E545A8">
        <w:rPr>
          <w:spacing w:val="-1"/>
        </w:rPr>
        <w:t>с</w:t>
      </w:r>
      <w:r w:rsidRPr="00E545A8">
        <w:t>оци</w:t>
      </w:r>
      <w:r w:rsidRPr="00E545A8">
        <w:rPr>
          <w:spacing w:val="-4"/>
        </w:rPr>
        <w:t>а</w:t>
      </w:r>
      <w:r w:rsidRPr="00E545A8">
        <w:t>льн</w:t>
      </w:r>
      <w:r w:rsidRPr="00E545A8">
        <w:rPr>
          <w:spacing w:val="9"/>
        </w:rPr>
        <w:t>о</w:t>
      </w:r>
      <w:r w:rsidRPr="00E545A8">
        <w:t xml:space="preserve">- </w:t>
      </w:r>
      <w:r w:rsidRPr="00E545A8">
        <w:rPr>
          <w:spacing w:val="3"/>
        </w:rPr>
        <w:t>к</w:t>
      </w:r>
      <w:r w:rsidRPr="00E545A8">
        <w:rPr>
          <w:spacing w:val="-8"/>
        </w:rPr>
        <w:t>у</w:t>
      </w:r>
      <w:r w:rsidRPr="00E545A8">
        <w:t>ль</w:t>
      </w:r>
      <w:r w:rsidRPr="00E545A8">
        <w:rPr>
          <w:spacing w:val="5"/>
        </w:rPr>
        <w:t>т</w:t>
      </w:r>
      <w:r w:rsidRPr="00E545A8">
        <w:rPr>
          <w:spacing w:val="-5"/>
        </w:rPr>
        <w:t>у</w:t>
      </w:r>
      <w:r w:rsidRPr="00E545A8">
        <w:t>рного н</w:t>
      </w:r>
      <w:r w:rsidRPr="00E545A8">
        <w:rPr>
          <w:spacing w:val="-1"/>
        </w:rPr>
        <w:t>а</w:t>
      </w:r>
      <w:r w:rsidRPr="00E545A8">
        <w:t>зн</w:t>
      </w:r>
      <w:r w:rsidRPr="00E545A8">
        <w:rPr>
          <w:spacing w:val="1"/>
        </w:rPr>
        <w:t>а</w:t>
      </w:r>
      <w:r w:rsidRPr="00E545A8">
        <w:rPr>
          <w:spacing w:val="-1"/>
        </w:rPr>
        <w:t>че</w:t>
      </w:r>
      <w:r w:rsidRPr="00E545A8">
        <w:t>н</w:t>
      </w:r>
      <w:r w:rsidRPr="00E545A8">
        <w:rPr>
          <w:spacing w:val="-2"/>
        </w:rPr>
        <w:t>и</w:t>
      </w:r>
      <w:r w:rsidRPr="00E545A8">
        <w:t>я.</w:t>
      </w:r>
    </w:p>
    <w:p w:rsidR="006F6187" w:rsidRPr="00E545A8" w:rsidRDefault="006F6187" w:rsidP="00BD5933">
      <w:pPr>
        <w:pStyle w:val="af5"/>
        <w:numPr>
          <w:ilvl w:val="0"/>
          <w:numId w:val="10"/>
        </w:numPr>
        <w:ind w:left="567"/>
      </w:pPr>
      <w:r w:rsidRPr="00E545A8">
        <w:t>Ув</w:t>
      </w:r>
      <w:r w:rsidRPr="00E545A8">
        <w:rPr>
          <w:spacing w:val="-1"/>
        </w:rPr>
        <w:t>е</w:t>
      </w:r>
      <w:r w:rsidRPr="00E545A8">
        <w:t>л</w:t>
      </w:r>
      <w:r w:rsidRPr="00E545A8">
        <w:rPr>
          <w:spacing w:val="1"/>
        </w:rPr>
        <w:t>и</w:t>
      </w:r>
      <w:r w:rsidRPr="00E545A8">
        <w:rPr>
          <w:spacing w:val="-1"/>
        </w:rPr>
        <w:t>че</w:t>
      </w:r>
      <w:r w:rsidRPr="00E545A8">
        <w:t>ние</w:t>
      </w:r>
      <w:r w:rsidRPr="00E545A8">
        <w:rPr>
          <w:spacing w:val="-1"/>
        </w:rPr>
        <w:t xml:space="preserve"> м</w:t>
      </w:r>
      <w:r w:rsidRPr="00E545A8">
        <w:t>ощно</w:t>
      </w:r>
      <w:r w:rsidRPr="00E545A8">
        <w:rPr>
          <w:spacing w:val="-1"/>
        </w:rPr>
        <w:t>с</w:t>
      </w:r>
      <w:r w:rsidRPr="00E545A8">
        <w:t xml:space="preserve">ти </w:t>
      </w:r>
      <w:r w:rsidRPr="00E545A8">
        <w:rPr>
          <w:spacing w:val="-1"/>
        </w:rPr>
        <w:t>с</w:t>
      </w:r>
      <w:r w:rsidRPr="00E545A8">
        <w:t>и</w:t>
      </w:r>
      <w:r w:rsidRPr="00E545A8">
        <w:rPr>
          <w:spacing w:val="-1"/>
        </w:rPr>
        <w:t>с</w:t>
      </w:r>
      <w:r w:rsidRPr="00E545A8">
        <w:t>т</w:t>
      </w:r>
      <w:r w:rsidRPr="00E545A8">
        <w:rPr>
          <w:spacing w:val="-1"/>
        </w:rPr>
        <w:t>е</w:t>
      </w:r>
      <w:r w:rsidRPr="00E545A8">
        <w:t>м</w:t>
      </w:r>
      <w:r w:rsidRPr="00E545A8">
        <w:rPr>
          <w:spacing w:val="-1"/>
        </w:rPr>
        <w:t xml:space="preserve"> </w:t>
      </w:r>
      <w:r w:rsidRPr="00E545A8">
        <w:t>водо</w:t>
      </w:r>
      <w:r w:rsidRPr="00E545A8">
        <w:rPr>
          <w:spacing w:val="-2"/>
        </w:rPr>
        <w:t>с</w:t>
      </w:r>
      <w:r w:rsidRPr="00E545A8">
        <w:t>н</w:t>
      </w:r>
      <w:r w:rsidRPr="00E545A8">
        <w:rPr>
          <w:spacing w:val="-1"/>
        </w:rPr>
        <w:t>а</w:t>
      </w:r>
      <w:r w:rsidRPr="00E545A8">
        <w:t>бж</w:t>
      </w:r>
      <w:r w:rsidRPr="00E545A8">
        <w:rPr>
          <w:spacing w:val="-1"/>
        </w:rPr>
        <w:t>е</w:t>
      </w:r>
      <w:r w:rsidRPr="00E545A8">
        <w:t>ния.</w:t>
      </w:r>
    </w:p>
    <w:p w:rsidR="00DD7A66" w:rsidRPr="00E545A8" w:rsidRDefault="00DD7A66" w:rsidP="00BD5933">
      <w:pPr>
        <w:pStyle w:val="af5"/>
        <w:numPr>
          <w:ilvl w:val="0"/>
          <w:numId w:val="10"/>
        </w:numPr>
        <w:ind w:left="567"/>
      </w:pPr>
      <w:r w:rsidRPr="00E545A8">
        <w:t>Минимизация затрат на централизованное водоснабжение, в расчете на каждого потребителя в долгосрочной перспективе.</w:t>
      </w:r>
    </w:p>
    <w:p w:rsidR="0085291C" w:rsidRDefault="0085291C" w:rsidP="0085291C">
      <w:pPr>
        <w:pStyle w:val="af5"/>
        <w:ind w:left="567" w:firstLine="0"/>
      </w:pPr>
    </w:p>
    <w:p w:rsidR="00727E67" w:rsidRDefault="00727E67">
      <w:pPr>
        <w:jc w:val="left"/>
        <w:rPr>
          <w:rStyle w:val="aa"/>
          <w:iCs/>
          <w:sz w:val="28"/>
          <w:szCs w:val="28"/>
        </w:rPr>
      </w:pPr>
      <w:r>
        <w:rPr>
          <w:rStyle w:val="aa"/>
          <w:iCs/>
          <w:sz w:val="28"/>
        </w:rPr>
        <w:br w:type="page"/>
      </w:r>
    </w:p>
    <w:p w:rsidR="006E08A4" w:rsidRPr="00B0643E" w:rsidRDefault="00BE34B8" w:rsidP="00135585">
      <w:pPr>
        <w:pStyle w:val="af5"/>
        <w:outlineLvl w:val="1"/>
        <w:rPr>
          <w:rStyle w:val="aa"/>
          <w:sz w:val="28"/>
        </w:rPr>
      </w:pPr>
      <w:bookmarkStart w:id="14" w:name="_Toc425873185"/>
      <w:r w:rsidRPr="00BE34B8">
        <w:rPr>
          <w:rStyle w:val="aa"/>
          <w:iCs/>
          <w:sz w:val="28"/>
        </w:rPr>
        <w:lastRenderedPageBreak/>
        <w:t>2.3.</w:t>
      </w:r>
      <w:r>
        <w:rPr>
          <w:rStyle w:val="aa"/>
          <w:b w:val="0"/>
          <w:iCs/>
          <w:sz w:val="28"/>
        </w:rPr>
        <w:t xml:space="preserve"> </w:t>
      </w:r>
      <w:r w:rsidR="00372A88" w:rsidRPr="00B0643E">
        <w:rPr>
          <w:rStyle w:val="aa"/>
          <w:iCs/>
          <w:sz w:val="28"/>
        </w:rPr>
        <w:t>Краткий анализ существующего состояния системы водоотведения</w:t>
      </w:r>
      <w:bookmarkEnd w:id="14"/>
    </w:p>
    <w:p w:rsidR="004202F9" w:rsidRDefault="004202F9" w:rsidP="004202F9">
      <w:pPr>
        <w:pStyle w:val="affd"/>
        <w:rPr>
          <w:sz w:val="28"/>
          <w:lang w:val="ru-RU"/>
        </w:rPr>
      </w:pPr>
      <w:r w:rsidRPr="004202F9">
        <w:rPr>
          <w:sz w:val="28"/>
          <w:lang w:val="ru-RU"/>
        </w:rPr>
        <w:t xml:space="preserve">Централизованной системы водоотведения в СП Каинлыковский сельсовет нет. </w:t>
      </w:r>
      <w:r>
        <w:rPr>
          <w:sz w:val="28"/>
          <w:lang w:val="ru-RU"/>
        </w:rPr>
        <w:t>Жилой сектор и общественные здания оборудованы индивидуальными очистными сооружениями – септиками и выгребными ямами.</w:t>
      </w:r>
    </w:p>
    <w:p w:rsidR="00C657D9" w:rsidRPr="00C657D9" w:rsidRDefault="00C657D9" w:rsidP="00C657D9">
      <w:pPr>
        <w:pStyle w:val="affd"/>
        <w:rPr>
          <w:sz w:val="28"/>
          <w:lang w:val="ru-RU"/>
        </w:rPr>
      </w:pPr>
      <w:r w:rsidRPr="00C657D9">
        <w:rPr>
          <w:sz w:val="28"/>
          <w:lang w:val="ru-RU"/>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C657D9" w:rsidRDefault="00C657D9" w:rsidP="00C657D9">
      <w:pPr>
        <w:pStyle w:val="affd"/>
        <w:rPr>
          <w:sz w:val="28"/>
          <w:lang w:val="ru-RU"/>
        </w:rPr>
      </w:pPr>
      <w:r w:rsidRPr="00C657D9">
        <w:rPr>
          <w:sz w:val="28"/>
          <w:lang w:val="ru-RU"/>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C9098A" w:rsidRDefault="00C9098A" w:rsidP="003E0C3B">
      <w:pPr>
        <w:pStyle w:val="affd"/>
        <w:rPr>
          <w:sz w:val="28"/>
          <w:szCs w:val="28"/>
          <w:lang w:val="ru-RU"/>
        </w:rPr>
      </w:pPr>
      <w:r w:rsidRPr="00C9098A">
        <w:rPr>
          <w:sz w:val="28"/>
          <w:szCs w:val="28"/>
          <w:lang w:val="ru-RU"/>
        </w:rPr>
        <w:t>Услуги ассенизатора на территории СП Каинлыковский сельсовет предоставляет  ООО «Жилсервис» с. Бураево, административное здание находится по адресу Советская, 19.</w:t>
      </w:r>
    </w:p>
    <w:p w:rsidR="00436464" w:rsidRPr="00436464" w:rsidRDefault="00436464" w:rsidP="003E0C3B">
      <w:pPr>
        <w:shd w:val="clear" w:color="auto" w:fill="FFFFFF"/>
        <w:ind w:firstLine="709"/>
        <w:rPr>
          <w:color w:val="000000"/>
        </w:rPr>
      </w:pPr>
      <w:r w:rsidRPr="00436464">
        <w:t>При расчёте общего количества ЖБО, подлежащих вывозу спецтехникой, учитываются отходы, образующиеся в неканализованных домовладениях. Для расчетов принимаются нормы накопления ЖБО составляющие 2 м</w:t>
      </w:r>
      <w:r w:rsidRPr="00436464">
        <w:rPr>
          <w:vertAlign w:val="superscript"/>
        </w:rPr>
        <w:t>3</w:t>
      </w:r>
      <w:r w:rsidR="00932AE5">
        <w:t xml:space="preserve">/год на одного жителя. </w:t>
      </w:r>
      <w:r w:rsidRPr="00436464">
        <w:t>Расчет годового объема об</w:t>
      </w:r>
      <w:r w:rsidR="00932AE5">
        <w:t xml:space="preserve">разования ЖБО рассчитывается по формуле:  </w:t>
      </w:r>
    </w:p>
    <w:p w:rsidR="00436464" w:rsidRPr="00436464" w:rsidRDefault="00436464" w:rsidP="00436464">
      <w:pPr>
        <w:shd w:val="clear" w:color="auto" w:fill="FFFFFF"/>
        <w:spacing w:before="100" w:beforeAutospacing="1" w:after="100" w:afterAutospacing="1"/>
        <w:ind w:firstLine="851"/>
        <w:jc w:val="center"/>
        <w:rPr>
          <w:color w:val="000000"/>
        </w:rPr>
      </w:pPr>
      <w:r w:rsidRPr="00436464">
        <w:rPr>
          <w:bCs/>
          <w:color w:val="000000"/>
          <w:lang w:val="en-US"/>
        </w:rPr>
        <w:t>S</w:t>
      </w:r>
      <w:r w:rsidRPr="00436464">
        <w:rPr>
          <w:bCs/>
          <w:color w:val="000000"/>
          <w:vertAlign w:val="subscript"/>
        </w:rPr>
        <w:t>год</w:t>
      </w:r>
      <w:r w:rsidR="00065F34">
        <w:rPr>
          <w:bCs/>
          <w:color w:val="000000"/>
        </w:rPr>
        <w:t xml:space="preserve"> = </w:t>
      </w:r>
      <w:r w:rsidRPr="00436464">
        <w:rPr>
          <w:bCs/>
          <w:color w:val="000000"/>
          <w:lang w:val="en-US"/>
        </w:rPr>
        <w:t>N</w:t>
      </w:r>
      <w:r w:rsidR="00065F34">
        <w:rPr>
          <w:bCs/>
          <w:color w:val="000000"/>
        </w:rPr>
        <w:t xml:space="preserve"> </w:t>
      </w:r>
      <w:r w:rsidRPr="00436464">
        <w:rPr>
          <w:b/>
          <w:bCs/>
          <w:color w:val="000000"/>
          <w:vertAlign w:val="superscript"/>
        </w:rPr>
        <w:t>.</w:t>
      </w:r>
      <w:r w:rsidRPr="00436464">
        <w:rPr>
          <w:bCs/>
          <w:color w:val="000000"/>
        </w:rPr>
        <w:t xml:space="preserve"> 2 ,</w:t>
      </w:r>
    </w:p>
    <w:p w:rsidR="00F2376D" w:rsidRDefault="00F2376D" w:rsidP="0043313F">
      <w:pPr>
        <w:shd w:val="clear" w:color="auto" w:fill="FFFFFF"/>
        <w:rPr>
          <w:color w:val="000000"/>
        </w:rPr>
      </w:pPr>
      <w:r>
        <w:rPr>
          <w:color w:val="000000"/>
        </w:rPr>
        <w:t xml:space="preserve">где:   </w:t>
      </w:r>
      <w:r w:rsidR="00436464" w:rsidRPr="00436464">
        <w:rPr>
          <w:color w:val="000000"/>
          <w:lang w:val="en-US"/>
        </w:rPr>
        <w:t>S</w:t>
      </w:r>
      <w:r w:rsidR="00436464" w:rsidRPr="00436464">
        <w:rPr>
          <w:color w:val="000000"/>
          <w:vertAlign w:val="subscript"/>
        </w:rPr>
        <w:t>год</w:t>
      </w:r>
      <w:r w:rsidR="00436464" w:rsidRPr="00436464">
        <w:rPr>
          <w:color w:val="000000"/>
        </w:rPr>
        <w:t xml:space="preserve"> - расчетный объем отходов за год;</w:t>
      </w:r>
    </w:p>
    <w:p w:rsidR="0043313F" w:rsidRDefault="00436464" w:rsidP="0043313F">
      <w:pPr>
        <w:shd w:val="clear" w:color="auto" w:fill="FFFFFF"/>
        <w:rPr>
          <w:color w:val="000000"/>
        </w:rPr>
      </w:pPr>
      <w:r w:rsidRPr="00436464">
        <w:rPr>
          <w:color w:val="000000"/>
          <w:lang w:val="en-US"/>
        </w:rPr>
        <w:t>N</w:t>
      </w:r>
      <w:r w:rsidRPr="00436464">
        <w:rPr>
          <w:color w:val="000000"/>
        </w:rPr>
        <w:t xml:space="preserve"> - количество жителей.</w:t>
      </w:r>
    </w:p>
    <w:p w:rsidR="0043313F" w:rsidRDefault="0043313F" w:rsidP="0043313F">
      <w:pPr>
        <w:shd w:val="clear" w:color="auto" w:fill="FFFFFF"/>
        <w:jc w:val="right"/>
        <w:rPr>
          <w:color w:val="000000"/>
        </w:rPr>
      </w:pPr>
      <w:r>
        <w:rPr>
          <w:color w:val="000000"/>
        </w:rPr>
        <w:t>Таблица 2.3.1</w:t>
      </w:r>
    </w:p>
    <w:p w:rsidR="00436464" w:rsidRDefault="0043313F" w:rsidP="00913547">
      <w:pPr>
        <w:shd w:val="clear" w:color="auto" w:fill="FFFFFF"/>
        <w:spacing w:after="120"/>
        <w:jc w:val="center"/>
        <w:rPr>
          <w:b/>
          <w:color w:val="000000"/>
        </w:rPr>
      </w:pPr>
      <w:r w:rsidRPr="0043313F">
        <w:rPr>
          <w:b/>
          <w:color w:val="000000"/>
        </w:rPr>
        <w:t xml:space="preserve">Расчет 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913547" w:rsidTr="00135585">
        <w:tc>
          <w:tcPr>
            <w:tcW w:w="2520" w:type="dxa"/>
            <w:vAlign w:val="center"/>
          </w:tcPr>
          <w:p w:rsidR="00913547" w:rsidRPr="00913547" w:rsidRDefault="00913547" w:rsidP="00135585">
            <w:pPr>
              <w:pStyle w:val="a0"/>
              <w:spacing w:after="0"/>
              <w:jc w:val="center"/>
              <w:rPr>
                <w:b/>
                <w:sz w:val="24"/>
              </w:rPr>
            </w:pPr>
            <w:r w:rsidRPr="00913547">
              <w:rPr>
                <w:b/>
                <w:sz w:val="24"/>
              </w:rPr>
              <w:t>Наименование населенного пункта</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жителей</w:t>
            </w:r>
          </w:p>
        </w:tc>
        <w:tc>
          <w:tcPr>
            <w:tcW w:w="2520" w:type="dxa"/>
            <w:vAlign w:val="center"/>
          </w:tcPr>
          <w:p w:rsidR="00913547" w:rsidRPr="00913547" w:rsidRDefault="00913547" w:rsidP="00135585">
            <w:pPr>
              <w:pStyle w:val="a0"/>
              <w:spacing w:after="0"/>
              <w:jc w:val="center"/>
              <w:rPr>
                <w:b/>
                <w:sz w:val="24"/>
              </w:rPr>
            </w:pPr>
            <w:r w:rsidRPr="00913547">
              <w:rPr>
                <w:b/>
                <w:sz w:val="24"/>
              </w:rPr>
              <w:t>Расчетный объем расходов за год, м</w:t>
            </w:r>
            <w:r w:rsidRPr="00913547">
              <w:rPr>
                <w:b/>
                <w:sz w:val="24"/>
                <w:vertAlign w:val="superscript"/>
              </w:rPr>
              <w:t>3</w:t>
            </w:r>
          </w:p>
        </w:tc>
        <w:tc>
          <w:tcPr>
            <w:tcW w:w="2520" w:type="dxa"/>
            <w:vAlign w:val="center"/>
          </w:tcPr>
          <w:p w:rsidR="00913547" w:rsidRPr="00913547" w:rsidRDefault="00913547" w:rsidP="00135585">
            <w:pPr>
              <w:pStyle w:val="a0"/>
              <w:spacing w:after="0"/>
              <w:jc w:val="center"/>
              <w:rPr>
                <w:b/>
                <w:sz w:val="24"/>
              </w:rPr>
            </w:pPr>
            <w:r w:rsidRPr="00913547">
              <w:rPr>
                <w:b/>
                <w:sz w:val="24"/>
              </w:rPr>
              <w:t>Количество ЖБО, м</w:t>
            </w:r>
            <w:r w:rsidRPr="00913547">
              <w:rPr>
                <w:b/>
                <w:sz w:val="24"/>
                <w:vertAlign w:val="superscript"/>
              </w:rPr>
              <w:t>3</w:t>
            </w:r>
          </w:p>
        </w:tc>
      </w:tr>
      <w:tr w:rsidR="00913547" w:rsidTr="00D6484E">
        <w:tc>
          <w:tcPr>
            <w:tcW w:w="2520" w:type="dxa"/>
          </w:tcPr>
          <w:p w:rsidR="00913547" w:rsidRPr="00913547" w:rsidRDefault="00913547" w:rsidP="00C146CE">
            <w:pPr>
              <w:pStyle w:val="a0"/>
              <w:spacing w:after="0"/>
              <w:rPr>
                <w:sz w:val="24"/>
              </w:rPr>
            </w:pPr>
            <w:r w:rsidRPr="00913547">
              <w:rPr>
                <w:sz w:val="24"/>
              </w:rPr>
              <w:t>д. Каинлыково</w:t>
            </w:r>
          </w:p>
        </w:tc>
        <w:tc>
          <w:tcPr>
            <w:tcW w:w="2520" w:type="dxa"/>
          </w:tcPr>
          <w:p w:rsidR="00913547" w:rsidRPr="00DB4CB0" w:rsidRDefault="00DB4CB0" w:rsidP="00C146CE">
            <w:pPr>
              <w:pStyle w:val="a0"/>
              <w:spacing w:after="0"/>
              <w:jc w:val="center"/>
              <w:rPr>
                <w:sz w:val="24"/>
              </w:rPr>
            </w:pPr>
            <w:r w:rsidRPr="00DB4CB0">
              <w:rPr>
                <w:sz w:val="24"/>
              </w:rPr>
              <w:t>261</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522</w:t>
            </w:r>
          </w:p>
        </w:tc>
      </w:tr>
      <w:tr w:rsidR="00913547" w:rsidTr="00D6484E">
        <w:tc>
          <w:tcPr>
            <w:tcW w:w="2520" w:type="dxa"/>
          </w:tcPr>
          <w:p w:rsidR="00913547" w:rsidRPr="00913547" w:rsidRDefault="00913547" w:rsidP="00C146CE">
            <w:pPr>
              <w:pStyle w:val="a0"/>
              <w:spacing w:after="0"/>
              <w:rPr>
                <w:sz w:val="24"/>
              </w:rPr>
            </w:pPr>
            <w:r w:rsidRPr="00913547">
              <w:rPr>
                <w:sz w:val="24"/>
              </w:rPr>
              <w:t>д. Саитбаево</w:t>
            </w:r>
          </w:p>
        </w:tc>
        <w:tc>
          <w:tcPr>
            <w:tcW w:w="2520" w:type="dxa"/>
          </w:tcPr>
          <w:p w:rsidR="00913547" w:rsidRPr="00DB4CB0" w:rsidRDefault="00DB4CB0" w:rsidP="00C146CE">
            <w:pPr>
              <w:pStyle w:val="a0"/>
              <w:spacing w:after="0"/>
              <w:jc w:val="center"/>
              <w:rPr>
                <w:sz w:val="24"/>
              </w:rPr>
            </w:pPr>
            <w:r w:rsidRPr="00DB4CB0">
              <w:rPr>
                <w:sz w:val="24"/>
              </w:rPr>
              <w:t>284</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568</w:t>
            </w:r>
          </w:p>
        </w:tc>
      </w:tr>
      <w:tr w:rsidR="00913547" w:rsidTr="00D6484E">
        <w:tc>
          <w:tcPr>
            <w:tcW w:w="2520" w:type="dxa"/>
          </w:tcPr>
          <w:p w:rsidR="00913547" w:rsidRPr="00913547" w:rsidRDefault="00913547" w:rsidP="00C146CE">
            <w:pPr>
              <w:pStyle w:val="a0"/>
              <w:spacing w:after="0"/>
              <w:rPr>
                <w:sz w:val="24"/>
              </w:rPr>
            </w:pPr>
            <w:r w:rsidRPr="00913547">
              <w:rPr>
                <w:sz w:val="24"/>
              </w:rPr>
              <w:t>д. Бигиняево</w:t>
            </w:r>
          </w:p>
        </w:tc>
        <w:tc>
          <w:tcPr>
            <w:tcW w:w="2520" w:type="dxa"/>
          </w:tcPr>
          <w:p w:rsidR="00913547" w:rsidRPr="00DB4CB0" w:rsidRDefault="00DB4CB0" w:rsidP="00C146CE">
            <w:pPr>
              <w:pStyle w:val="a0"/>
              <w:spacing w:after="0"/>
              <w:jc w:val="center"/>
              <w:rPr>
                <w:sz w:val="24"/>
              </w:rPr>
            </w:pPr>
            <w:r w:rsidRPr="00DB4CB0">
              <w:rPr>
                <w:sz w:val="24"/>
              </w:rPr>
              <w:t>186</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372</w:t>
            </w:r>
          </w:p>
        </w:tc>
      </w:tr>
      <w:tr w:rsidR="00913547" w:rsidTr="00D6484E">
        <w:tc>
          <w:tcPr>
            <w:tcW w:w="2520" w:type="dxa"/>
          </w:tcPr>
          <w:p w:rsidR="00913547" w:rsidRPr="00913547" w:rsidRDefault="00913547" w:rsidP="00C146CE">
            <w:pPr>
              <w:pStyle w:val="a0"/>
              <w:spacing w:after="0"/>
              <w:rPr>
                <w:sz w:val="24"/>
              </w:rPr>
            </w:pPr>
            <w:r w:rsidRPr="00913547">
              <w:rPr>
                <w:sz w:val="24"/>
              </w:rPr>
              <w:t>д. Карабаево</w:t>
            </w:r>
          </w:p>
        </w:tc>
        <w:tc>
          <w:tcPr>
            <w:tcW w:w="2520" w:type="dxa"/>
          </w:tcPr>
          <w:p w:rsidR="00913547" w:rsidRPr="00DB4CB0" w:rsidRDefault="00DB4CB0" w:rsidP="00C146CE">
            <w:pPr>
              <w:pStyle w:val="a0"/>
              <w:spacing w:after="0"/>
              <w:jc w:val="center"/>
              <w:rPr>
                <w:sz w:val="24"/>
              </w:rPr>
            </w:pPr>
            <w:r w:rsidRPr="00DB4CB0">
              <w:rPr>
                <w:sz w:val="24"/>
              </w:rPr>
              <w:t>266</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532</w:t>
            </w:r>
          </w:p>
        </w:tc>
      </w:tr>
      <w:tr w:rsidR="00913547" w:rsidTr="00D6484E">
        <w:tc>
          <w:tcPr>
            <w:tcW w:w="2520" w:type="dxa"/>
          </w:tcPr>
          <w:p w:rsidR="00913547" w:rsidRPr="00913547" w:rsidRDefault="00913547" w:rsidP="00C146CE">
            <w:pPr>
              <w:pStyle w:val="a0"/>
              <w:spacing w:after="0"/>
              <w:rPr>
                <w:sz w:val="24"/>
              </w:rPr>
            </w:pPr>
            <w:r w:rsidRPr="00913547">
              <w:rPr>
                <w:sz w:val="24"/>
              </w:rPr>
              <w:t>д. Кулаево</w:t>
            </w:r>
          </w:p>
        </w:tc>
        <w:tc>
          <w:tcPr>
            <w:tcW w:w="2520" w:type="dxa"/>
          </w:tcPr>
          <w:p w:rsidR="00913547" w:rsidRPr="00DB4CB0" w:rsidRDefault="00DB4CB0" w:rsidP="00C146CE">
            <w:pPr>
              <w:pStyle w:val="a0"/>
              <w:spacing w:after="0"/>
              <w:jc w:val="center"/>
              <w:rPr>
                <w:sz w:val="24"/>
              </w:rPr>
            </w:pPr>
            <w:r w:rsidRPr="00DB4CB0">
              <w:rPr>
                <w:sz w:val="24"/>
              </w:rPr>
              <w:t>347</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694</w:t>
            </w:r>
          </w:p>
        </w:tc>
      </w:tr>
      <w:tr w:rsidR="00913547" w:rsidTr="00D6484E">
        <w:tc>
          <w:tcPr>
            <w:tcW w:w="2520" w:type="dxa"/>
          </w:tcPr>
          <w:p w:rsidR="00913547" w:rsidRPr="00913547" w:rsidRDefault="00913547" w:rsidP="00C146CE">
            <w:pPr>
              <w:pStyle w:val="a0"/>
              <w:spacing w:after="0"/>
              <w:rPr>
                <w:sz w:val="24"/>
              </w:rPr>
            </w:pPr>
            <w:r w:rsidRPr="00913547">
              <w:rPr>
                <w:sz w:val="24"/>
              </w:rPr>
              <w:t>д. Сибирганово</w:t>
            </w:r>
          </w:p>
        </w:tc>
        <w:tc>
          <w:tcPr>
            <w:tcW w:w="2520" w:type="dxa"/>
          </w:tcPr>
          <w:p w:rsidR="00913547" w:rsidRPr="00DB4CB0" w:rsidRDefault="00DB4CB0" w:rsidP="00C146CE">
            <w:pPr>
              <w:pStyle w:val="a0"/>
              <w:spacing w:after="0"/>
              <w:jc w:val="center"/>
              <w:rPr>
                <w:sz w:val="24"/>
              </w:rPr>
            </w:pPr>
            <w:r w:rsidRPr="00DB4CB0">
              <w:rPr>
                <w:sz w:val="24"/>
              </w:rPr>
              <w:t>34</w:t>
            </w:r>
          </w:p>
        </w:tc>
        <w:tc>
          <w:tcPr>
            <w:tcW w:w="2520" w:type="dxa"/>
          </w:tcPr>
          <w:p w:rsidR="00913547" w:rsidRPr="00913547" w:rsidRDefault="00913547" w:rsidP="00C146CE">
            <w:pPr>
              <w:pStyle w:val="a0"/>
              <w:spacing w:after="0"/>
              <w:jc w:val="center"/>
              <w:rPr>
                <w:sz w:val="24"/>
              </w:rPr>
            </w:pPr>
            <w:r w:rsidRPr="00913547">
              <w:rPr>
                <w:sz w:val="24"/>
              </w:rPr>
              <w:t>2</w:t>
            </w:r>
          </w:p>
        </w:tc>
        <w:tc>
          <w:tcPr>
            <w:tcW w:w="2520" w:type="dxa"/>
          </w:tcPr>
          <w:p w:rsidR="00913547" w:rsidRPr="00DB4CB0" w:rsidRDefault="00DB4CB0" w:rsidP="00C146CE">
            <w:pPr>
              <w:pStyle w:val="a0"/>
              <w:spacing w:after="0"/>
              <w:jc w:val="center"/>
              <w:rPr>
                <w:sz w:val="24"/>
              </w:rPr>
            </w:pPr>
            <w:r w:rsidRPr="00DB4CB0">
              <w:rPr>
                <w:sz w:val="24"/>
              </w:rPr>
              <w:t>68</w:t>
            </w:r>
          </w:p>
        </w:tc>
      </w:tr>
      <w:tr w:rsidR="00913547" w:rsidTr="00D6484E">
        <w:tc>
          <w:tcPr>
            <w:tcW w:w="2520" w:type="dxa"/>
          </w:tcPr>
          <w:p w:rsidR="00913547" w:rsidRPr="00913547" w:rsidRDefault="00913547" w:rsidP="00C146CE">
            <w:pPr>
              <w:pStyle w:val="a0"/>
              <w:spacing w:after="0"/>
              <w:rPr>
                <w:b/>
                <w:sz w:val="24"/>
              </w:rPr>
            </w:pPr>
            <w:r>
              <w:rPr>
                <w:b/>
                <w:sz w:val="24"/>
              </w:rPr>
              <w:t>Итого:</w:t>
            </w:r>
          </w:p>
        </w:tc>
        <w:tc>
          <w:tcPr>
            <w:tcW w:w="2520" w:type="dxa"/>
          </w:tcPr>
          <w:p w:rsidR="00913547" w:rsidRPr="00DB4CB0" w:rsidRDefault="00DB4CB0" w:rsidP="00C146CE">
            <w:pPr>
              <w:pStyle w:val="a0"/>
              <w:spacing w:after="0"/>
              <w:jc w:val="center"/>
              <w:rPr>
                <w:sz w:val="24"/>
              </w:rPr>
            </w:pPr>
            <w:r w:rsidRPr="00DB4CB0">
              <w:rPr>
                <w:sz w:val="24"/>
              </w:rPr>
              <w:t>1378</w:t>
            </w:r>
          </w:p>
        </w:tc>
        <w:tc>
          <w:tcPr>
            <w:tcW w:w="2520" w:type="dxa"/>
          </w:tcPr>
          <w:p w:rsidR="00913547" w:rsidRPr="00913547" w:rsidRDefault="00913547" w:rsidP="00C146CE">
            <w:pPr>
              <w:pStyle w:val="a0"/>
              <w:spacing w:after="0"/>
              <w:jc w:val="center"/>
              <w:rPr>
                <w:sz w:val="24"/>
              </w:rPr>
            </w:pPr>
          </w:p>
        </w:tc>
        <w:tc>
          <w:tcPr>
            <w:tcW w:w="2520" w:type="dxa"/>
          </w:tcPr>
          <w:p w:rsidR="00913547" w:rsidRPr="00DB4CB0" w:rsidRDefault="00DB4CB0" w:rsidP="00C146CE">
            <w:pPr>
              <w:pStyle w:val="a0"/>
              <w:spacing w:after="0"/>
              <w:jc w:val="center"/>
              <w:rPr>
                <w:sz w:val="24"/>
              </w:rPr>
            </w:pPr>
            <w:r w:rsidRPr="00DB4CB0">
              <w:rPr>
                <w:sz w:val="24"/>
              </w:rPr>
              <w:t>2756</w:t>
            </w:r>
          </w:p>
        </w:tc>
      </w:tr>
    </w:tbl>
    <w:p w:rsidR="0043313F" w:rsidRPr="0043313F" w:rsidRDefault="0043313F" w:rsidP="0043313F">
      <w:pPr>
        <w:pStyle w:val="a0"/>
      </w:pPr>
    </w:p>
    <w:p w:rsidR="00436464" w:rsidRPr="005E21AF" w:rsidRDefault="00065F34" w:rsidP="00436464">
      <w:pPr>
        <w:tabs>
          <w:tab w:val="left" w:pos="567"/>
        </w:tabs>
      </w:pPr>
      <w:r>
        <w:tab/>
      </w:r>
      <w:r w:rsidR="00436464" w:rsidRPr="005E21AF">
        <w:t xml:space="preserve">Расчет объемов образования ЖБО в сутки рассчитывается </w:t>
      </w:r>
      <w:r w:rsidR="00F2376D">
        <w:t>по формуле:</w:t>
      </w:r>
    </w:p>
    <w:p w:rsidR="00436464" w:rsidRPr="005E21AF" w:rsidRDefault="00436464" w:rsidP="00F2376D">
      <w:pPr>
        <w:shd w:val="clear" w:color="auto" w:fill="FFFFFF"/>
        <w:spacing w:before="100" w:beforeAutospacing="1" w:after="100" w:afterAutospacing="1"/>
        <w:ind w:firstLine="851"/>
        <w:jc w:val="center"/>
        <w:rPr>
          <w:bCs/>
          <w:color w:val="000000"/>
        </w:rPr>
      </w:pPr>
      <w:r w:rsidRPr="005E21AF">
        <w:rPr>
          <w:bCs/>
          <w:color w:val="000000"/>
          <w:lang w:val="en-US"/>
        </w:rPr>
        <w:t>S</w:t>
      </w:r>
      <w:r w:rsidRPr="005E21AF">
        <w:rPr>
          <w:bCs/>
          <w:color w:val="000000"/>
          <w:vertAlign w:val="subscript"/>
        </w:rPr>
        <w:t>сут.</w:t>
      </w:r>
      <w:r w:rsidRPr="005E21AF">
        <w:rPr>
          <w:bCs/>
          <w:color w:val="000000"/>
        </w:rPr>
        <w:t xml:space="preserve"> = </w:t>
      </w:r>
      <w:r w:rsidRPr="005E21AF">
        <w:rPr>
          <w:bCs/>
          <w:color w:val="000000"/>
          <w:lang w:val="en-US"/>
        </w:rPr>
        <w:t>S</w:t>
      </w:r>
      <w:r w:rsidRPr="005E21AF">
        <w:rPr>
          <w:bCs/>
          <w:color w:val="000000"/>
          <w:vertAlign w:val="subscript"/>
        </w:rPr>
        <w:t xml:space="preserve">год </w:t>
      </w:r>
      <w:r w:rsidRPr="005E21AF">
        <w:rPr>
          <w:bCs/>
          <w:color w:val="000000"/>
        </w:rPr>
        <w:t>/ 365,</w:t>
      </w:r>
    </w:p>
    <w:p w:rsidR="00F2376D" w:rsidRDefault="00436464" w:rsidP="00436464">
      <w:pPr>
        <w:pStyle w:val="a0"/>
        <w:rPr>
          <w:color w:val="000000"/>
        </w:rPr>
      </w:pPr>
      <w:r w:rsidRPr="005E21AF">
        <w:rPr>
          <w:color w:val="000000"/>
        </w:rPr>
        <w:t>где:</w:t>
      </w:r>
      <w:r w:rsidR="00341A1D" w:rsidRPr="005E21AF">
        <w:rPr>
          <w:color w:val="000000"/>
        </w:rPr>
        <w:t xml:space="preserve">   </w:t>
      </w:r>
      <w:r w:rsidRPr="005E21AF">
        <w:rPr>
          <w:color w:val="000000"/>
          <w:lang w:val="en-US"/>
        </w:rPr>
        <w:t>S</w:t>
      </w:r>
      <w:r w:rsidRPr="005E21AF">
        <w:rPr>
          <w:color w:val="000000"/>
          <w:vertAlign w:val="subscript"/>
        </w:rPr>
        <w:t xml:space="preserve">сут. </w:t>
      </w:r>
      <w:r w:rsidRPr="005E21AF">
        <w:rPr>
          <w:color w:val="000000"/>
        </w:rPr>
        <w:t>- расчетный объем отходов в сутки;</w:t>
      </w:r>
    </w:p>
    <w:p w:rsidR="00F2376D" w:rsidRDefault="00436464" w:rsidP="00436464">
      <w:pPr>
        <w:pStyle w:val="a0"/>
        <w:rPr>
          <w:bCs/>
          <w:color w:val="000000"/>
        </w:rPr>
      </w:pPr>
      <w:r w:rsidRPr="005E21AF">
        <w:rPr>
          <w:bCs/>
          <w:color w:val="000000"/>
          <w:lang w:val="en-US"/>
        </w:rPr>
        <w:t>S</w:t>
      </w:r>
      <w:r w:rsidRPr="005E21AF">
        <w:rPr>
          <w:bCs/>
          <w:color w:val="000000"/>
          <w:vertAlign w:val="subscript"/>
        </w:rPr>
        <w:t>год</w:t>
      </w:r>
      <w:r w:rsidRPr="005E21AF">
        <w:rPr>
          <w:bCs/>
          <w:color w:val="000000"/>
        </w:rPr>
        <w:t xml:space="preserve"> – расчетный объем за год; </w:t>
      </w:r>
    </w:p>
    <w:p w:rsidR="00436464" w:rsidRPr="005E21AF" w:rsidRDefault="00436464" w:rsidP="00436464">
      <w:pPr>
        <w:pStyle w:val="a0"/>
        <w:rPr>
          <w:sz w:val="32"/>
          <w:lang w:eastAsia="en-US"/>
        </w:rPr>
      </w:pPr>
      <w:r w:rsidRPr="005E21AF">
        <w:rPr>
          <w:rFonts w:eastAsia="TimesNewRomanPSMT"/>
        </w:rPr>
        <w:t>365 - число дней в году.</w:t>
      </w:r>
    </w:p>
    <w:p w:rsidR="00823F7F" w:rsidRPr="002074EA" w:rsidRDefault="00065F34" w:rsidP="00C84126">
      <w:pPr>
        <w:pStyle w:val="a8"/>
        <w:rPr>
          <w:vertAlign w:val="superscript"/>
          <w:lang w:val="ru-RU"/>
        </w:rPr>
      </w:pPr>
      <w:r w:rsidRPr="00A268AE">
        <w:lastRenderedPageBreak/>
        <w:t>S</w:t>
      </w:r>
      <w:r w:rsidRPr="002074EA">
        <w:rPr>
          <w:vertAlign w:val="subscript"/>
          <w:lang w:val="ru-RU"/>
        </w:rPr>
        <w:t xml:space="preserve">сут. </w:t>
      </w:r>
      <w:r w:rsidRPr="002074EA">
        <w:rPr>
          <w:lang w:val="ru-RU"/>
        </w:rPr>
        <w:t xml:space="preserve">= </w:t>
      </w:r>
      <w:r w:rsidR="00C84126" w:rsidRPr="002074EA">
        <w:rPr>
          <w:lang w:val="ru-RU"/>
        </w:rPr>
        <w:t>2</w:t>
      </w:r>
      <w:r w:rsidR="00C84126">
        <w:rPr>
          <w:lang w:val="ru-RU"/>
        </w:rPr>
        <w:t>756</w:t>
      </w:r>
      <w:r w:rsidR="00C84126" w:rsidRPr="002074EA">
        <w:rPr>
          <w:lang w:val="ru-RU"/>
        </w:rPr>
        <w:t xml:space="preserve"> / 365 = </w:t>
      </w:r>
      <w:r w:rsidR="00C84126">
        <w:rPr>
          <w:lang w:val="ru-RU"/>
        </w:rPr>
        <w:t>7,55</w:t>
      </w:r>
      <w:r w:rsidR="00823F7F" w:rsidRPr="002074EA">
        <w:rPr>
          <w:lang w:val="ru-RU"/>
        </w:rPr>
        <w:t xml:space="preserve"> м</w:t>
      </w:r>
      <w:r w:rsidR="00823F7F" w:rsidRPr="002074EA">
        <w:rPr>
          <w:vertAlign w:val="superscript"/>
          <w:lang w:val="ru-RU"/>
        </w:rPr>
        <w:t>3</w:t>
      </w:r>
    </w:p>
    <w:p w:rsidR="00341A1D" w:rsidRPr="00341A1D" w:rsidRDefault="00341A1D" w:rsidP="00341A1D">
      <w:pPr>
        <w:tabs>
          <w:tab w:val="left" w:pos="0"/>
        </w:tabs>
        <w:rPr>
          <w:highlight w:val="yellow"/>
        </w:rPr>
      </w:pPr>
      <w:r>
        <w:rPr>
          <w:sz w:val="24"/>
        </w:rPr>
        <w:tab/>
      </w:r>
      <w:r w:rsidRPr="00341A1D">
        <w:t>Расчеты количества ассенизационных машин проводятся по формуле:</w:t>
      </w:r>
    </w:p>
    <w:p w:rsidR="00341A1D" w:rsidRPr="00341A1D" w:rsidRDefault="00341A1D" w:rsidP="00F2376D">
      <w:pPr>
        <w:shd w:val="clear" w:color="auto" w:fill="FFFFFF"/>
        <w:spacing w:before="100" w:beforeAutospacing="1" w:after="100" w:afterAutospacing="1"/>
        <w:ind w:firstLine="851"/>
        <w:jc w:val="center"/>
        <w:rPr>
          <w:bCs/>
          <w:color w:val="000000"/>
        </w:rPr>
      </w:pPr>
      <w:r w:rsidRPr="00341A1D">
        <w:t>К</w:t>
      </w:r>
      <w:r w:rsidRPr="00341A1D">
        <w:rPr>
          <w:vertAlign w:val="subscript"/>
        </w:rPr>
        <w:t>маш.</w:t>
      </w:r>
      <w:r w:rsidRPr="00341A1D">
        <w:t>=</w:t>
      </w:r>
      <w:r w:rsidRPr="00341A1D">
        <w:rPr>
          <w:bCs/>
          <w:color w:val="000000"/>
        </w:rPr>
        <w:t xml:space="preserve"> </w:t>
      </w:r>
      <w:r w:rsidRPr="00341A1D">
        <w:rPr>
          <w:bCs/>
          <w:color w:val="000000"/>
          <w:lang w:val="en-US"/>
        </w:rPr>
        <w:t>S</w:t>
      </w:r>
      <w:r w:rsidRPr="00341A1D">
        <w:rPr>
          <w:bCs/>
          <w:color w:val="000000"/>
          <w:vertAlign w:val="subscript"/>
        </w:rPr>
        <w:t xml:space="preserve">сут. </w:t>
      </w:r>
      <w:r w:rsidRPr="00341A1D">
        <w:rPr>
          <w:bCs/>
          <w:color w:val="000000"/>
        </w:rPr>
        <w:t xml:space="preserve">/ </w:t>
      </w:r>
      <w:r w:rsidRPr="00341A1D">
        <w:rPr>
          <w:bCs/>
          <w:color w:val="000000"/>
          <w:lang w:val="en-US"/>
        </w:rPr>
        <w:t>V</w:t>
      </w:r>
      <w:r w:rsidRPr="00341A1D">
        <w:rPr>
          <w:bCs/>
          <w:color w:val="000000"/>
        </w:rPr>
        <w:t>,</w:t>
      </w:r>
    </w:p>
    <w:p w:rsidR="00F2376D" w:rsidRDefault="00341A1D" w:rsidP="00341A1D">
      <w:pPr>
        <w:pStyle w:val="affd"/>
        <w:rPr>
          <w:sz w:val="28"/>
          <w:lang w:val="ru-RU"/>
        </w:rPr>
      </w:pPr>
      <w:r w:rsidRPr="00341A1D">
        <w:rPr>
          <w:color w:val="000000"/>
          <w:sz w:val="28"/>
          <w:lang w:val="ru-RU" w:eastAsia="ru-RU"/>
        </w:rPr>
        <w:t xml:space="preserve">где:   </w:t>
      </w:r>
      <w:r w:rsidRPr="00341A1D">
        <w:rPr>
          <w:sz w:val="28"/>
          <w:lang w:val="ru-RU"/>
        </w:rPr>
        <w:t>К</w:t>
      </w:r>
      <w:r w:rsidRPr="00341A1D">
        <w:rPr>
          <w:sz w:val="28"/>
          <w:vertAlign w:val="subscript"/>
          <w:lang w:val="ru-RU"/>
        </w:rPr>
        <w:t>маш</w:t>
      </w:r>
      <w:r w:rsidRPr="00341A1D">
        <w:rPr>
          <w:sz w:val="28"/>
          <w:lang w:val="ru-RU"/>
        </w:rPr>
        <w:t xml:space="preserve"> - количество ассенизационных машин;</w:t>
      </w:r>
    </w:p>
    <w:p w:rsidR="00F2376D" w:rsidRDefault="00341A1D" w:rsidP="00341A1D">
      <w:pPr>
        <w:pStyle w:val="affd"/>
        <w:rPr>
          <w:color w:val="000000"/>
          <w:sz w:val="28"/>
          <w:lang w:val="ru-RU" w:eastAsia="ru-RU"/>
        </w:rPr>
      </w:pPr>
      <w:r w:rsidRPr="00341A1D">
        <w:rPr>
          <w:color w:val="000000"/>
          <w:sz w:val="28"/>
          <w:lang w:eastAsia="ru-RU"/>
        </w:rPr>
        <w:t>S</w:t>
      </w:r>
      <w:r w:rsidRPr="00341A1D">
        <w:rPr>
          <w:color w:val="000000"/>
          <w:sz w:val="28"/>
          <w:vertAlign w:val="subscript"/>
          <w:lang w:val="ru-RU" w:eastAsia="ru-RU"/>
        </w:rPr>
        <w:t xml:space="preserve">сут. </w:t>
      </w:r>
      <w:r w:rsidRPr="00341A1D">
        <w:rPr>
          <w:color w:val="000000"/>
          <w:sz w:val="28"/>
          <w:lang w:val="ru-RU" w:eastAsia="ru-RU"/>
        </w:rPr>
        <w:t>- расчетный объем отходов в сутки;</w:t>
      </w:r>
    </w:p>
    <w:p w:rsidR="00436464" w:rsidRDefault="00341A1D" w:rsidP="00341A1D">
      <w:pPr>
        <w:pStyle w:val="affd"/>
        <w:rPr>
          <w:bCs/>
          <w:color w:val="000000"/>
          <w:sz w:val="28"/>
          <w:lang w:val="ru-RU" w:eastAsia="ru-RU"/>
        </w:rPr>
      </w:pPr>
      <w:r w:rsidRPr="00341A1D">
        <w:rPr>
          <w:color w:val="000000"/>
          <w:sz w:val="28"/>
          <w:lang w:eastAsia="ru-RU"/>
        </w:rPr>
        <w:t>V</w:t>
      </w:r>
      <w:r w:rsidRPr="00341A1D">
        <w:rPr>
          <w:color w:val="000000"/>
          <w:sz w:val="28"/>
          <w:lang w:val="ru-RU" w:eastAsia="ru-RU"/>
        </w:rPr>
        <w:t xml:space="preserve"> - </w:t>
      </w:r>
      <w:r w:rsidRPr="00341A1D">
        <w:rPr>
          <w:bCs/>
          <w:color w:val="000000"/>
          <w:sz w:val="28"/>
          <w:lang w:val="ru-RU" w:eastAsia="ru-RU"/>
        </w:rPr>
        <w:t xml:space="preserve">объем цистерны </w:t>
      </w:r>
      <w:r w:rsidRPr="00341A1D">
        <w:rPr>
          <w:color w:val="000000"/>
          <w:sz w:val="28"/>
          <w:lang w:val="ru-RU" w:eastAsia="ru-RU"/>
        </w:rPr>
        <w:t>3,75</w:t>
      </w:r>
      <w:r w:rsidRPr="00341A1D">
        <w:rPr>
          <w:bCs/>
          <w:color w:val="000000"/>
          <w:sz w:val="28"/>
          <w:lang w:val="ru-RU" w:eastAsia="ru-RU"/>
        </w:rPr>
        <w:t>.</w:t>
      </w:r>
    </w:p>
    <w:p w:rsidR="009F0B11" w:rsidRPr="009F0B11" w:rsidRDefault="009F0B11" w:rsidP="00065F34">
      <w:pPr>
        <w:shd w:val="clear" w:color="auto" w:fill="FFFFFF"/>
        <w:spacing w:before="100" w:beforeAutospacing="1" w:after="100" w:afterAutospacing="1"/>
        <w:ind w:firstLine="851"/>
        <w:jc w:val="center"/>
        <w:rPr>
          <w:color w:val="000000"/>
        </w:rPr>
      </w:pPr>
      <w:r w:rsidRPr="009F0B11">
        <w:t>К</w:t>
      </w:r>
      <w:r w:rsidRPr="009F0B11">
        <w:rPr>
          <w:vertAlign w:val="subscript"/>
        </w:rPr>
        <w:t>маш.</w:t>
      </w:r>
      <w:r w:rsidRPr="009F0B11">
        <w:t>=</w:t>
      </w:r>
      <w:r w:rsidRPr="009F0B11">
        <w:rPr>
          <w:bCs/>
          <w:color w:val="000000"/>
        </w:rPr>
        <w:t xml:space="preserve"> </w:t>
      </w:r>
      <w:r w:rsidR="00C84126">
        <w:rPr>
          <w:bCs/>
          <w:color w:val="000000"/>
        </w:rPr>
        <w:t>7,55</w:t>
      </w:r>
      <w:r w:rsidRPr="009F0B11">
        <w:t xml:space="preserve"> </w:t>
      </w:r>
      <w:r w:rsidRPr="009F0B11">
        <w:rPr>
          <w:bCs/>
          <w:color w:val="000000"/>
          <w:vertAlign w:val="subscript"/>
        </w:rPr>
        <w:t xml:space="preserve"> </w:t>
      </w:r>
      <w:r w:rsidRPr="009F0B11">
        <w:rPr>
          <w:bCs/>
          <w:color w:val="000000"/>
        </w:rPr>
        <w:t xml:space="preserve">/ 3,75 = </w:t>
      </w:r>
      <w:r w:rsidR="00C84126">
        <w:rPr>
          <w:bCs/>
          <w:color w:val="000000"/>
        </w:rPr>
        <w:t>2,01</w:t>
      </w:r>
      <w:r w:rsidRPr="009F0B11">
        <w:rPr>
          <w:bCs/>
          <w:color w:val="000000"/>
        </w:rPr>
        <w:t xml:space="preserve"> ≈ 2 </w:t>
      </w:r>
      <w:r w:rsidRPr="009F0B11">
        <w:rPr>
          <w:color w:val="000000"/>
        </w:rPr>
        <w:t>ассенизационной машины</w:t>
      </w:r>
      <w:r w:rsidR="00065F34">
        <w:rPr>
          <w:color w:val="000000"/>
        </w:rPr>
        <w:t>.</w:t>
      </w:r>
    </w:p>
    <w:p w:rsidR="003E0C3B" w:rsidRPr="003E0C3B" w:rsidRDefault="003E0C3B" w:rsidP="003E0C3B">
      <w:pPr>
        <w:pStyle w:val="affd"/>
        <w:rPr>
          <w:sz w:val="28"/>
          <w:lang w:val="ru-RU"/>
        </w:rPr>
      </w:pPr>
      <w:r w:rsidRPr="003E0C3B">
        <w:rPr>
          <w:sz w:val="28"/>
          <w:lang w:val="ru-RU"/>
        </w:rPr>
        <w:t xml:space="preserve">В настоящее время в СП Каинлыковский сельсовет системы ливневой канализации нет. Поверхностные стоки с жилой территории и промпредприятий сбрасываются по рельефу в пониженные места. </w:t>
      </w:r>
    </w:p>
    <w:p w:rsidR="003E0C3B" w:rsidRDefault="003E0C3B" w:rsidP="004202F9">
      <w:pPr>
        <w:pStyle w:val="affd"/>
        <w:rPr>
          <w:sz w:val="28"/>
          <w:lang w:val="ru-RU"/>
        </w:rPr>
      </w:pPr>
    </w:p>
    <w:p w:rsidR="004202F9" w:rsidRPr="004202F9" w:rsidRDefault="004202F9" w:rsidP="004202F9">
      <w:pPr>
        <w:pStyle w:val="affd"/>
        <w:rPr>
          <w:sz w:val="28"/>
          <w:lang w:val="ru-RU"/>
        </w:rPr>
      </w:pPr>
      <w:r w:rsidRPr="004202F9">
        <w:rPr>
          <w:sz w:val="28"/>
          <w:lang w:val="ru-RU"/>
        </w:rPr>
        <w:t xml:space="preserve"> </w:t>
      </w:r>
    </w:p>
    <w:p w:rsidR="001E4CFC" w:rsidRPr="00125764" w:rsidRDefault="00135585" w:rsidP="00135585">
      <w:pPr>
        <w:spacing w:before="120" w:after="120"/>
        <w:rPr>
          <w:b/>
          <w:szCs w:val="28"/>
        </w:rPr>
      </w:pPr>
      <w:bookmarkStart w:id="15" w:name="_TOC_250006"/>
      <w:r>
        <w:rPr>
          <w:b/>
          <w:szCs w:val="28"/>
        </w:rPr>
        <w:tab/>
      </w:r>
      <w:r w:rsidR="001E4CFC" w:rsidRPr="00125764">
        <w:rPr>
          <w:b/>
          <w:szCs w:val="28"/>
        </w:rPr>
        <w:t>Целевые показатели развития централ</w:t>
      </w:r>
      <w:r w:rsidR="008A4B00">
        <w:rPr>
          <w:b/>
          <w:szCs w:val="28"/>
        </w:rPr>
        <w:t>изованной системы водоотведения</w:t>
      </w:r>
    </w:p>
    <w:p w:rsidR="00FD5196" w:rsidRPr="00125764" w:rsidRDefault="00125764" w:rsidP="003249CD">
      <w:pPr>
        <w:pStyle w:val="af5"/>
        <w:spacing w:line="240" w:lineRule="auto"/>
      </w:pPr>
      <w:r w:rsidRPr="00125764">
        <w:t>Ц</w:t>
      </w:r>
      <w:r w:rsidR="00FD5196" w:rsidRPr="00125764">
        <w:t>елевыми показателями развития системы централизованного водоотведения являются:</w:t>
      </w:r>
    </w:p>
    <w:p w:rsidR="002349DA" w:rsidRPr="00125764" w:rsidRDefault="002349DA" w:rsidP="004F0672">
      <w:pPr>
        <w:pStyle w:val="af5"/>
        <w:spacing w:before="0" w:after="0" w:line="240" w:lineRule="auto"/>
        <w:ind w:firstLine="0"/>
      </w:pPr>
      <w:r w:rsidRPr="00125764">
        <w:t>– обеспечение централизованной систем</w:t>
      </w:r>
      <w:r w:rsidR="00125764" w:rsidRPr="00125764">
        <w:t>ой</w:t>
      </w:r>
      <w:r w:rsidRPr="00125764">
        <w:t xml:space="preserve"> водоотведения</w:t>
      </w:r>
      <w:r w:rsidR="00125764" w:rsidRPr="00125764">
        <w:t xml:space="preserve"> жилую застройку и общественные здания сельского поселения</w:t>
      </w:r>
      <w:r w:rsidRPr="00125764">
        <w:t>;</w:t>
      </w:r>
    </w:p>
    <w:p w:rsidR="002349DA" w:rsidRPr="00125764" w:rsidRDefault="002349DA" w:rsidP="004F0672">
      <w:pPr>
        <w:pStyle w:val="af5"/>
        <w:spacing w:before="0" w:after="0" w:line="240" w:lineRule="auto"/>
        <w:ind w:firstLine="0"/>
      </w:pPr>
      <w:r w:rsidRPr="00125764">
        <w:t>– увеличение объемов производства коммунальной продукции (оказания услуг);</w:t>
      </w:r>
    </w:p>
    <w:p w:rsidR="002349DA" w:rsidRPr="00125764" w:rsidRDefault="002349DA" w:rsidP="004F0672">
      <w:pPr>
        <w:pStyle w:val="af5"/>
        <w:spacing w:before="0" w:after="0" w:line="240" w:lineRule="auto"/>
        <w:ind w:firstLine="0"/>
      </w:pPr>
      <w:r w:rsidRPr="00125764">
        <w:t>– снижение уровня загрязнения окружающей среды сточными водами;</w:t>
      </w:r>
    </w:p>
    <w:bookmarkEnd w:id="15"/>
    <w:p w:rsidR="003838D1" w:rsidRPr="00125764" w:rsidRDefault="003838D1" w:rsidP="003249CD">
      <w:pPr>
        <w:pStyle w:val="af5"/>
        <w:spacing w:line="240" w:lineRule="auto"/>
        <w:rPr>
          <w:b/>
        </w:rPr>
      </w:pPr>
      <w:r w:rsidRPr="00125764">
        <w:rPr>
          <w:b/>
        </w:rPr>
        <w:t>Способы достижения целевых показателей:</w:t>
      </w:r>
    </w:p>
    <w:p w:rsidR="003838D1" w:rsidRPr="00125764" w:rsidRDefault="003838D1" w:rsidP="00F72317">
      <w:pPr>
        <w:autoSpaceDE w:val="0"/>
        <w:autoSpaceDN w:val="0"/>
        <w:adjustRightInd w:val="0"/>
        <w:rPr>
          <w:color w:val="000000"/>
          <w:szCs w:val="28"/>
        </w:rPr>
      </w:pPr>
      <w:r w:rsidRPr="00125764">
        <w:rPr>
          <w:rFonts w:ascii="Symbol" w:hAnsi="Symbol" w:cs="Symbol"/>
          <w:color w:val="000000"/>
          <w:szCs w:val="28"/>
        </w:rPr>
        <w:t></w:t>
      </w:r>
      <w:r w:rsidRPr="00125764">
        <w:rPr>
          <w:rFonts w:ascii="Symbol" w:hAnsi="Symbol" w:cs="Symbol"/>
          <w:color w:val="000000"/>
          <w:szCs w:val="28"/>
        </w:rPr>
        <w:t></w:t>
      </w:r>
      <w:r w:rsidR="00125764" w:rsidRPr="00125764">
        <w:rPr>
          <w:color w:val="000000"/>
          <w:szCs w:val="28"/>
        </w:rPr>
        <w:t>строительство в населенных пунктах сельского поселения современных систем водоотведения с применение передовых способов очистки сточных вод</w:t>
      </w:r>
      <w:r w:rsidRPr="00125764">
        <w:rPr>
          <w:color w:val="000000"/>
          <w:szCs w:val="28"/>
        </w:rPr>
        <w:t xml:space="preserve">; </w:t>
      </w:r>
    </w:p>
    <w:p w:rsidR="003838D1" w:rsidRPr="00125764" w:rsidRDefault="003838D1" w:rsidP="00F72317">
      <w:pPr>
        <w:autoSpaceDE w:val="0"/>
        <w:autoSpaceDN w:val="0"/>
        <w:adjustRightInd w:val="0"/>
        <w:rPr>
          <w:color w:val="000000"/>
          <w:szCs w:val="28"/>
        </w:rPr>
      </w:pPr>
      <w:r w:rsidRPr="00125764">
        <w:rPr>
          <w:color w:val="000000"/>
          <w:szCs w:val="28"/>
        </w:rPr>
        <w:t xml:space="preserve">– установка приборов учета; </w:t>
      </w:r>
    </w:p>
    <w:p w:rsidR="003838D1" w:rsidRPr="003838D1" w:rsidRDefault="003838D1" w:rsidP="00F72317">
      <w:pPr>
        <w:autoSpaceDE w:val="0"/>
        <w:autoSpaceDN w:val="0"/>
        <w:adjustRightInd w:val="0"/>
        <w:rPr>
          <w:color w:val="000000"/>
          <w:szCs w:val="28"/>
        </w:rPr>
      </w:pPr>
      <w:r w:rsidRPr="00125764">
        <w:rPr>
          <w:color w:val="000000"/>
          <w:szCs w:val="28"/>
        </w:rPr>
        <w:t xml:space="preserve">– обеспечение подключения </w:t>
      </w:r>
      <w:r w:rsidR="00125764" w:rsidRPr="00125764">
        <w:rPr>
          <w:color w:val="000000"/>
          <w:szCs w:val="28"/>
        </w:rPr>
        <w:t xml:space="preserve">существующих и </w:t>
      </w:r>
      <w:r w:rsidRPr="00125764">
        <w:rPr>
          <w:color w:val="000000"/>
          <w:szCs w:val="28"/>
        </w:rPr>
        <w:t>вновь строящихся (реконструируемых) объектов недвижимости к системам водоотведения с гарантированным объемом заявленных мощностей в конкретной точке на существующем трубопроводе необходимого диаметра.</w:t>
      </w:r>
    </w:p>
    <w:p w:rsidR="003838D1" w:rsidRPr="003838D1" w:rsidRDefault="003838D1" w:rsidP="00072D4F">
      <w:pPr>
        <w:pStyle w:val="af5"/>
      </w:pPr>
    </w:p>
    <w:p w:rsidR="00135585" w:rsidRDefault="00135585">
      <w:pPr>
        <w:jc w:val="left"/>
        <w:rPr>
          <w:rStyle w:val="aa"/>
          <w:sz w:val="28"/>
          <w:szCs w:val="28"/>
        </w:rPr>
      </w:pPr>
      <w:bookmarkStart w:id="16" w:name="_Toc425873186"/>
      <w:r>
        <w:rPr>
          <w:rStyle w:val="aa"/>
          <w:iCs/>
          <w:sz w:val="28"/>
        </w:rPr>
        <w:br w:type="page"/>
      </w:r>
    </w:p>
    <w:p w:rsidR="002F5364" w:rsidRPr="00D5346A" w:rsidRDefault="000765ED" w:rsidP="00D5346A">
      <w:pPr>
        <w:pStyle w:val="2"/>
        <w:rPr>
          <w:rStyle w:val="aa"/>
          <w:iCs w:val="0"/>
          <w:sz w:val="28"/>
        </w:rPr>
      </w:pPr>
      <w:r w:rsidRPr="00D5346A">
        <w:rPr>
          <w:rStyle w:val="aa"/>
          <w:iCs w:val="0"/>
          <w:sz w:val="28"/>
        </w:rPr>
        <w:lastRenderedPageBreak/>
        <w:t>2.4.</w:t>
      </w:r>
      <w:r w:rsidR="00A850F5" w:rsidRPr="00D5346A">
        <w:rPr>
          <w:rStyle w:val="aa"/>
          <w:iCs w:val="0"/>
          <w:sz w:val="28"/>
        </w:rPr>
        <w:t xml:space="preserve"> </w:t>
      </w:r>
      <w:r w:rsidR="002F5364" w:rsidRPr="00D5346A">
        <w:rPr>
          <w:rStyle w:val="aa"/>
          <w:iCs w:val="0"/>
          <w:sz w:val="28"/>
        </w:rPr>
        <w:t>Краткий анализ существующего состояния системы газоснабжения</w:t>
      </w:r>
      <w:bookmarkEnd w:id="16"/>
    </w:p>
    <w:p w:rsidR="004202F9" w:rsidRPr="00130EE5" w:rsidRDefault="004202F9" w:rsidP="004202F9">
      <w:pPr>
        <w:pStyle w:val="affd"/>
        <w:rPr>
          <w:sz w:val="28"/>
          <w:lang w:val="ru-RU"/>
        </w:rPr>
      </w:pPr>
      <w:r w:rsidRPr="00130EE5">
        <w:rPr>
          <w:sz w:val="28"/>
          <w:lang w:val="ru-RU"/>
        </w:rPr>
        <w:t>В сельском поселении Каинлыковский сельсовет развита система централизованного газоснабжения.</w:t>
      </w:r>
    </w:p>
    <w:p w:rsidR="004202F9" w:rsidRPr="00130EE5" w:rsidRDefault="004202F9" w:rsidP="004202F9">
      <w:pPr>
        <w:pStyle w:val="affd"/>
        <w:rPr>
          <w:sz w:val="28"/>
          <w:lang w:val="ru-RU"/>
        </w:rPr>
      </w:pPr>
      <w:r w:rsidRPr="00130EE5">
        <w:rPr>
          <w:sz w:val="28"/>
          <w:lang w:val="ru-RU"/>
        </w:rPr>
        <w:t>В населенных пунктах расположены газораспределительные пункты (ГРП</w:t>
      </w:r>
      <w:r w:rsidR="00130EE5">
        <w:rPr>
          <w:sz w:val="28"/>
          <w:lang w:val="ru-RU"/>
        </w:rPr>
        <w:t>, ШРП</w:t>
      </w:r>
      <w:r w:rsidRPr="00130EE5">
        <w:rPr>
          <w:sz w:val="28"/>
          <w:lang w:val="ru-RU"/>
        </w:rPr>
        <w:t xml:space="preserve">), куда газ поступает от межпоселкового газопровода, затем распределяется по объектам. </w:t>
      </w:r>
    </w:p>
    <w:p w:rsidR="004202F9" w:rsidRPr="00130EE5" w:rsidRDefault="004202F9" w:rsidP="004202F9">
      <w:pPr>
        <w:pStyle w:val="affd"/>
        <w:rPr>
          <w:spacing w:val="-1"/>
          <w:sz w:val="28"/>
          <w:lang w:val="ru-RU"/>
        </w:rPr>
      </w:pPr>
      <w:r w:rsidRPr="00130EE5">
        <w:rPr>
          <w:spacing w:val="-1"/>
          <w:sz w:val="28"/>
          <w:lang w:val="ru-RU"/>
        </w:rPr>
        <w:t xml:space="preserve">Процент газификации сельского поселения – 97,4%. </w:t>
      </w:r>
      <w:r w:rsidRPr="00130EE5">
        <w:rPr>
          <w:sz w:val="28"/>
          <w:lang w:val="ru-RU"/>
        </w:rPr>
        <w:t>Количество негазифицированных населенных пунктов – 1 ед. (деревня Сибирганово).</w:t>
      </w:r>
    </w:p>
    <w:p w:rsidR="004202F9" w:rsidRPr="00130EE5" w:rsidRDefault="004202F9" w:rsidP="004202F9">
      <w:pPr>
        <w:pStyle w:val="affd"/>
        <w:rPr>
          <w:spacing w:val="-1"/>
          <w:sz w:val="28"/>
          <w:lang w:val="ru-RU"/>
        </w:rPr>
      </w:pPr>
      <w:r w:rsidRPr="00130EE5">
        <w:rPr>
          <w:spacing w:val="-1"/>
          <w:sz w:val="28"/>
          <w:lang w:val="ru-RU"/>
        </w:rPr>
        <w:t>Обслуживающая организация: ОАО «Газпром газораспределение Уфа».</w:t>
      </w:r>
    </w:p>
    <w:p w:rsidR="004202F9" w:rsidRPr="00130EE5" w:rsidRDefault="004202F9" w:rsidP="00135585">
      <w:pPr>
        <w:pStyle w:val="affd"/>
        <w:spacing w:before="120"/>
        <w:jc w:val="right"/>
        <w:rPr>
          <w:bCs/>
          <w:sz w:val="28"/>
          <w:lang w:val="ru-RU"/>
        </w:rPr>
      </w:pPr>
      <w:r w:rsidRPr="00130EE5">
        <w:rPr>
          <w:bCs/>
          <w:sz w:val="28"/>
          <w:lang w:val="ru-RU"/>
        </w:rPr>
        <w:t xml:space="preserve">Таблица </w:t>
      </w:r>
      <w:r w:rsidR="00130EE5" w:rsidRPr="00130EE5">
        <w:rPr>
          <w:bCs/>
          <w:sz w:val="28"/>
          <w:lang w:val="ru-RU"/>
        </w:rPr>
        <w:t>2.4.1</w:t>
      </w:r>
    </w:p>
    <w:p w:rsidR="004202F9" w:rsidRPr="00130EE5" w:rsidRDefault="004202F9" w:rsidP="00135585">
      <w:pPr>
        <w:pStyle w:val="affd"/>
        <w:spacing w:after="120"/>
        <w:ind w:firstLine="0"/>
        <w:jc w:val="center"/>
        <w:rPr>
          <w:b/>
          <w:bCs/>
          <w:sz w:val="28"/>
          <w:lang w:val="ru-RU"/>
        </w:rPr>
      </w:pPr>
      <w:r w:rsidRPr="00130EE5">
        <w:rPr>
          <w:b/>
          <w:bCs/>
          <w:sz w:val="28"/>
          <w:lang w:val="ru-RU"/>
        </w:rPr>
        <w:t xml:space="preserve">Характеристика системы газоснабжения в </w:t>
      </w:r>
      <w:r w:rsidR="00130EE5">
        <w:rPr>
          <w:b/>
          <w:bCs/>
          <w:sz w:val="28"/>
          <w:lang w:val="ru-RU"/>
        </w:rPr>
        <w:br/>
      </w:r>
      <w:r w:rsidRPr="00130EE5">
        <w:rPr>
          <w:b/>
          <w:bCs/>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5228"/>
        <w:gridCol w:w="1701"/>
        <w:gridCol w:w="1843"/>
      </w:tblGrid>
      <w:tr w:rsidR="004202F9" w:rsidRPr="00BD31D1" w:rsidTr="003F7545">
        <w:trPr>
          <w:trHeight w:val="331"/>
          <w:jc w:val="center"/>
        </w:trPr>
        <w:tc>
          <w:tcPr>
            <w:tcW w:w="584" w:type="dxa"/>
            <w:vAlign w:val="center"/>
          </w:tcPr>
          <w:p w:rsidR="004202F9" w:rsidRPr="00130EE5" w:rsidRDefault="004202F9" w:rsidP="003F7545">
            <w:pPr>
              <w:jc w:val="center"/>
              <w:rPr>
                <w:b/>
                <w:sz w:val="24"/>
              </w:rPr>
            </w:pPr>
            <w:r w:rsidRPr="00130EE5">
              <w:rPr>
                <w:b/>
                <w:sz w:val="24"/>
              </w:rPr>
              <w:t>№</w:t>
            </w:r>
          </w:p>
        </w:tc>
        <w:tc>
          <w:tcPr>
            <w:tcW w:w="5228" w:type="dxa"/>
            <w:vAlign w:val="center"/>
          </w:tcPr>
          <w:p w:rsidR="004202F9" w:rsidRPr="00130EE5" w:rsidRDefault="004202F9" w:rsidP="003F7545">
            <w:pPr>
              <w:jc w:val="center"/>
              <w:rPr>
                <w:b/>
                <w:sz w:val="24"/>
              </w:rPr>
            </w:pPr>
            <w:r w:rsidRPr="00130EE5">
              <w:rPr>
                <w:b/>
                <w:sz w:val="24"/>
              </w:rPr>
              <w:t>Показатели</w:t>
            </w:r>
          </w:p>
        </w:tc>
        <w:tc>
          <w:tcPr>
            <w:tcW w:w="1701" w:type="dxa"/>
            <w:vAlign w:val="center"/>
          </w:tcPr>
          <w:p w:rsidR="004202F9" w:rsidRPr="00130EE5" w:rsidRDefault="004202F9" w:rsidP="003F7545">
            <w:pPr>
              <w:jc w:val="center"/>
              <w:rPr>
                <w:b/>
                <w:sz w:val="24"/>
              </w:rPr>
            </w:pPr>
            <w:r w:rsidRPr="00130EE5">
              <w:rPr>
                <w:b/>
                <w:sz w:val="24"/>
              </w:rPr>
              <w:t>Единица измерения</w:t>
            </w:r>
          </w:p>
        </w:tc>
        <w:tc>
          <w:tcPr>
            <w:tcW w:w="1843" w:type="dxa"/>
            <w:vAlign w:val="center"/>
          </w:tcPr>
          <w:p w:rsidR="004202F9" w:rsidRPr="00130EE5" w:rsidRDefault="004202F9" w:rsidP="003F7545">
            <w:pPr>
              <w:jc w:val="center"/>
              <w:rPr>
                <w:b/>
                <w:sz w:val="24"/>
              </w:rPr>
            </w:pPr>
            <w:r w:rsidRPr="00130EE5">
              <w:rPr>
                <w:b/>
                <w:sz w:val="24"/>
              </w:rPr>
              <w:t>Значение</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1</w:t>
            </w:r>
          </w:p>
        </w:tc>
        <w:tc>
          <w:tcPr>
            <w:tcW w:w="5228" w:type="dxa"/>
            <w:vAlign w:val="center"/>
          </w:tcPr>
          <w:p w:rsidR="004202F9" w:rsidRPr="00130EE5" w:rsidRDefault="004202F9" w:rsidP="003F7545">
            <w:pPr>
              <w:jc w:val="left"/>
              <w:rPr>
                <w:bCs/>
                <w:sz w:val="24"/>
              </w:rPr>
            </w:pPr>
            <w:r w:rsidRPr="00130EE5">
              <w:rPr>
                <w:bCs/>
                <w:sz w:val="24"/>
              </w:rPr>
              <w:t>Протяженность уличной газовой сети (по данным Федеральной службы государственной статистики на 2012 год)</w:t>
            </w:r>
          </w:p>
        </w:tc>
        <w:tc>
          <w:tcPr>
            <w:tcW w:w="1701" w:type="dxa"/>
            <w:vAlign w:val="center"/>
          </w:tcPr>
          <w:p w:rsidR="004202F9" w:rsidRPr="00BD31D1" w:rsidRDefault="004202F9" w:rsidP="003F7545">
            <w:pPr>
              <w:jc w:val="center"/>
              <w:rPr>
                <w:sz w:val="24"/>
              </w:rPr>
            </w:pPr>
            <w:r>
              <w:rPr>
                <w:sz w:val="24"/>
              </w:rPr>
              <w:t>м</w:t>
            </w:r>
          </w:p>
        </w:tc>
        <w:tc>
          <w:tcPr>
            <w:tcW w:w="1843" w:type="dxa"/>
            <w:vAlign w:val="center"/>
          </w:tcPr>
          <w:p w:rsidR="004202F9" w:rsidRPr="00BD31D1" w:rsidRDefault="004202F9" w:rsidP="003F7545">
            <w:pPr>
              <w:jc w:val="center"/>
              <w:rPr>
                <w:sz w:val="24"/>
              </w:rPr>
            </w:pPr>
            <w:r>
              <w:rPr>
                <w:sz w:val="24"/>
              </w:rPr>
              <w:t>19200</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2</w:t>
            </w:r>
          </w:p>
        </w:tc>
        <w:tc>
          <w:tcPr>
            <w:tcW w:w="5228" w:type="dxa"/>
            <w:vAlign w:val="center"/>
          </w:tcPr>
          <w:p w:rsidR="004202F9" w:rsidRPr="00130EE5" w:rsidRDefault="004202F9" w:rsidP="003F7545">
            <w:pPr>
              <w:jc w:val="left"/>
              <w:rPr>
                <w:sz w:val="24"/>
              </w:rPr>
            </w:pPr>
            <w:r w:rsidRPr="00130EE5">
              <w:rPr>
                <w:sz w:val="24"/>
              </w:rPr>
              <w:t>Количество газораспределительных пунктов (ГРП)</w:t>
            </w:r>
          </w:p>
        </w:tc>
        <w:tc>
          <w:tcPr>
            <w:tcW w:w="1701" w:type="dxa"/>
            <w:vAlign w:val="center"/>
          </w:tcPr>
          <w:p w:rsidR="004202F9" w:rsidRPr="00BD31D1" w:rsidRDefault="004202F9" w:rsidP="003F7545">
            <w:pPr>
              <w:jc w:val="center"/>
              <w:rPr>
                <w:sz w:val="24"/>
              </w:rPr>
            </w:pPr>
            <w:r w:rsidRPr="00BD31D1">
              <w:rPr>
                <w:sz w:val="24"/>
              </w:rPr>
              <w:t>ед.</w:t>
            </w:r>
          </w:p>
        </w:tc>
        <w:tc>
          <w:tcPr>
            <w:tcW w:w="1843" w:type="dxa"/>
            <w:vAlign w:val="center"/>
          </w:tcPr>
          <w:p w:rsidR="004202F9" w:rsidRPr="004C49C6" w:rsidRDefault="004202F9" w:rsidP="003F7545">
            <w:pPr>
              <w:jc w:val="center"/>
              <w:rPr>
                <w:b/>
                <w:sz w:val="24"/>
              </w:rPr>
            </w:pPr>
            <w:r w:rsidRPr="004C49C6">
              <w:rPr>
                <w:b/>
                <w:sz w:val="24"/>
              </w:rPr>
              <w:t>2</w:t>
            </w:r>
          </w:p>
        </w:tc>
      </w:tr>
      <w:tr w:rsidR="004202F9" w:rsidRPr="00BD31D1" w:rsidTr="003F7545">
        <w:trPr>
          <w:trHeight w:val="251"/>
          <w:jc w:val="center"/>
        </w:trPr>
        <w:tc>
          <w:tcPr>
            <w:tcW w:w="584" w:type="dxa"/>
            <w:vAlign w:val="center"/>
          </w:tcPr>
          <w:p w:rsidR="004202F9" w:rsidRPr="00130EE5" w:rsidRDefault="004202F9" w:rsidP="003F7545">
            <w:pPr>
              <w:jc w:val="center"/>
              <w:rPr>
                <w:sz w:val="24"/>
              </w:rPr>
            </w:pPr>
            <w:r w:rsidRPr="00130EE5">
              <w:rPr>
                <w:sz w:val="24"/>
              </w:rPr>
              <w:t>3</w:t>
            </w:r>
          </w:p>
        </w:tc>
        <w:tc>
          <w:tcPr>
            <w:tcW w:w="5228" w:type="dxa"/>
            <w:vAlign w:val="center"/>
          </w:tcPr>
          <w:p w:rsidR="004202F9" w:rsidRPr="00130EE5" w:rsidRDefault="004202F9" w:rsidP="003F7545">
            <w:pPr>
              <w:jc w:val="left"/>
              <w:rPr>
                <w:sz w:val="24"/>
              </w:rPr>
            </w:pPr>
            <w:r w:rsidRPr="00130EE5">
              <w:rPr>
                <w:sz w:val="24"/>
              </w:rPr>
              <w:t>Количество шкафных распределительных пунктов (ШРП)</w:t>
            </w:r>
          </w:p>
        </w:tc>
        <w:tc>
          <w:tcPr>
            <w:tcW w:w="1701" w:type="dxa"/>
            <w:vAlign w:val="center"/>
          </w:tcPr>
          <w:p w:rsidR="004202F9" w:rsidRPr="00BD31D1" w:rsidRDefault="004202F9" w:rsidP="003F7545">
            <w:pPr>
              <w:jc w:val="center"/>
              <w:rPr>
                <w:sz w:val="24"/>
              </w:rPr>
            </w:pPr>
            <w:r>
              <w:rPr>
                <w:sz w:val="24"/>
              </w:rPr>
              <w:t>ед.</w:t>
            </w:r>
          </w:p>
        </w:tc>
        <w:tc>
          <w:tcPr>
            <w:tcW w:w="1843" w:type="dxa"/>
            <w:vAlign w:val="center"/>
          </w:tcPr>
          <w:p w:rsidR="004202F9" w:rsidRPr="00F75D29" w:rsidRDefault="00F75D29" w:rsidP="003F7545">
            <w:pPr>
              <w:jc w:val="center"/>
              <w:rPr>
                <w:sz w:val="24"/>
              </w:rPr>
            </w:pPr>
            <w:r w:rsidRPr="00F75D29">
              <w:rPr>
                <w:sz w:val="24"/>
              </w:rPr>
              <w:t>2</w:t>
            </w:r>
          </w:p>
        </w:tc>
      </w:tr>
    </w:tbl>
    <w:p w:rsidR="004202F9" w:rsidRPr="00130EE5" w:rsidRDefault="004202F9" w:rsidP="004202F9">
      <w:pPr>
        <w:pStyle w:val="affd"/>
        <w:spacing w:before="120"/>
        <w:rPr>
          <w:sz w:val="28"/>
          <w:lang w:val="ru-RU"/>
        </w:rPr>
      </w:pPr>
      <w:r w:rsidRPr="00130EE5">
        <w:rPr>
          <w:sz w:val="28"/>
          <w:lang w:val="ru-RU"/>
        </w:rPr>
        <w:t>Подача природного газа потребителям СП Каинлыковский сельсовет предусматривается следующим категориям потребителей:</w:t>
      </w:r>
    </w:p>
    <w:p w:rsidR="004202F9" w:rsidRPr="00130EE5" w:rsidRDefault="004202F9" w:rsidP="00BD5933">
      <w:pPr>
        <w:pStyle w:val="affd"/>
        <w:numPr>
          <w:ilvl w:val="0"/>
          <w:numId w:val="19"/>
        </w:numPr>
        <w:rPr>
          <w:sz w:val="28"/>
          <w:lang w:val="ru-RU"/>
        </w:rPr>
      </w:pPr>
      <w:r w:rsidRPr="00130EE5">
        <w:rPr>
          <w:sz w:val="28"/>
          <w:lang w:val="ru-RU"/>
        </w:rPr>
        <w:t>на индивидуально-бытовые нужды населения: приготовление пищи и горячей воды для хозяйственных и санитарно-гигиенических нужд;</w:t>
      </w:r>
    </w:p>
    <w:p w:rsidR="004202F9" w:rsidRPr="00130EE5" w:rsidRDefault="004202F9" w:rsidP="00BD5933">
      <w:pPr>
        <w:pStyle w:val="affd"/>
        <w:numPr>
          <w:ilvl w:val="0"/>
          <w:numId w:val="19"/>
        </w:numPr>
        <w:rPr>
          <w:sz w:val="28"/>
          <w:lang w:val="ru-RU"/>
        </w:rPr>
      </w:pPr>
      <w:r w:rsidRPr="00130EE5">
        <w:rPr>
          <w:sz w:val="28"/>
          <w:lang w:val="ru-RU"/>
        </w:rPr>
        <w:t>на отопление жилых и общественных зданий;</w:t>
      </w:r>
    </w:p>
    <w:p w:rsidR="004202F9" w:rsidRPr="00130EE5" w:rsidRDefault="004202F9" w:rsidP="00BD5933">
      <w:pPr>
        <w:pStyle w:val="affd"/>
        <w:numPr>
          <w:ilvl w:val="0"/>
          <w:numId w:val="19"/>
        </w:numPr>
        <w:rPr>
          <w:sz w:val="28"/>
          <w:lang w:val="ru-RU"/>
        </w:rPr>
      </w:pPr>
      <w:r w:rsidRPr="00130EE5">
        <w:rPr>
          <w:sz w:val="28"/>
          <w:lang w:val="ru-RU"/>
        </w:rPr>
        <w:t>на отопление и нужды коммунально-бытовых потребителей.</w:t>
      </w:r>
    </w:p>
    <w:p w:rsidR="004137A6" w:rsidRPr="003673FB" w:rsidRDefault="004137A6" w:rsidP="003249CD">
      <w:pPr>
        <w:pStyle w:val="af5"/>
        <w:spacing w:line="240" w:lineRule="auto"/>
      </w:pPr>
      <w:r w:rsidRPr="003673FB">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8A0846" w:rsidRDefault="004137A6" w:rsidP="003249CD">
      <w:pPr>
        <w:pStyle w:val="af5"/>
        <w:spacing w:line="240" w:lineRule="auto"/>
      </w:pPr>
      <w:r w:rsidRPr="003673FB">
        <w:t xml:space="preserve">Согласно СП 42-101-2003 норма потребления газа </w:t>
      </w:r>
      <w:r w:rsidR="008A0846">
        <w:t>населением на 1 человека составляет:</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наличии централизованного горячего водоснабжения </w:t>
      </w:r>
      <w:r>
        <w:rPr>
          <w:color w:val="000000"/>
          <w:bdr w:val="none" w:sz="0" w:space="0" w:color="auto" w:frame="1"/>
        </w:rPr>
        <w:t>–</w:t>
      </w:r>
      <w:r w:rsidRPr="008A0846">
        <w:rPr>
          <w:color w:val="000000"/>
          <w:bdr w:val="none" w:sz="0" w:space="0" w:color="auto" w:frame="1"/>
        </w:rPr>
        <w:t xml:space="preserve"> 120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 xml:space="preserve">при горячем водоснабжении от газовых водонагревателей </w:t>
      </w:r>
      <w:r>
        <w:rPr>
          <w:color w:val="000000"/>
          <w:bdr w:val="none" w:sz="0" w:space="0" w:color="auto" w:frame="1"/>
        </w:rPr>
        <w:t>–</w:t>
      </w:r>
      <w:r w:rsidRPr="008A0846">
        <w:rPr>
          <w:color w:val="000000"/>
          <w:bdr w:val="none" w:sz="0" w:space="0" w:color="auto" w:frame="1"/>
        </w:rPr>
        <w:t xml:space="preserve"> 300</w:t>
      </w:r>
      <w:r>
        <w:rPr>
          <w:color w:val="000000"/>
          <w:bdr w:val="none" w:sz="0" w:space="0" w:color="auto" w:frame="1"/>
        </w:rPr>
        <w:t xml:space="preserve"> м</w:t>
      </w:r>
      <w:r w:rsidRPr="008A0846">
        <w:rPr>
          <w:color w:val="000000"/>
          <w:bdr w:val="none" w:sz="0" w:space="0" w:color="auto" w:frame="1"/>
          <w:vertAlign w:val="superscript"/>
        </w:rPr>
        <w:t>3</w:t>
      </w:r>
      <w:r>
        <w:rPr>
          <w:color w:val="000000"/>
          <w:bdr w:val="none" w:sz="0" w:space="0" w:color="auto" w:frame="1"/>
        </w:rPr>
        <w:t>/год</w:t>
      </w:r>
      <w:r w:rsidRPr="008A0846">
        <w:rPr>
          <w:color w:val="000000"/>
          <w:bdr w:val="none" w:sz="0" w:space="0" w:color="auto" w:frame="1"/>
        </w:rPr>
        <w:t>;</w:t>
      </w:r>
    </w:p>
    <w:p w:rsidR="008A0846" w:rsidRPr="008A0846" w:rsidRDefault="008A0846" w:rsidP="003249CD">
      <w:pPr>
        <w:shd w:val="clear" w:color="auto" w:fill="FFFFFF"/>
        <w:ind w:firstLine="283"/>
        <w:rPr>
          <w:color w:val="333333"/>
          <w:sz w:val="22"/>
          <w:szCs w:val="20"/>
        </w:rPr>
      </w:pPr>
      <w:r>
        <w:rPr>
          <w:color w:val="000000"/>
          <w:bdr w:val="none" w:sz="0" w:space="0" w:color="auto" w:frame="1"/>
        </w:rPr>
        <w:t xml:space="preserve">– </w:t>
      </w:r>
      <w:r w:rsidRPr="008A0846">
        <w:rPr>
          <w:color w:val="000000"/>
          <w:bdr w:val="none" w:sz="0" w:space="0" w:color="auto" w:frame="1"/>
        </w:rPr>
        <w:t>при отсутствии всяки</w:t>
      </w:r>
      <w:r>
        <w:rPr>
          <w:color w:val="000000"/>
          <w:bdr w:val="none" w:sz="0" w:space="0" w:color="auto" w:frame="1"/>
        </w:rPr>
        <w:t>х видов горячего водоснабжения –</w:t>
      </w:r>
      <w:r w:rsidRPr="008A0846">
        <w:rPr>
          <w:color w:val="000000"/>
          <w:bdr w:val="none" w:sz="0" w:space="0" w:color="auto" w:frame="1"/>
        </w:rPr>
        <w:t xml:space="preserve"> 180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 xml:space="preserve">(220 </w:t>
      </w:r>
      <w:r>
        <w:rPr>
          <w:color w:val="000000"/>
          <w:bdr w:val="none" w:sz="0" w:space="0" w:color="auto" w:frame="1"/>
        </w:rPr>
        <w:t>м</w:t>
      </w:r>
      <w:r w:rsidRPr="008A0846">
        <w:rPr>
          <w:color w:val="000000"/>
          <w:bdr w:val="none" w:sz="0" w:space="0" w:color="auto" w:frame="1"/>
          <w:vertAlign w:val="superscript"/>
        </w:rPr>
        <w:t>3</w:t>
      </w:r>
      <w:r>
        <w:rPr>
          <w:color w:val="000000"/>
          <w:bdr w:val="none" w:sz="0" w:space="0" w:color="auto" w:frame="1"/>
        </w:rPr>
        <w:t xml:space="preserve">/год </w:t>
      </w:r>
      <w:r w:rsidRPr="008A0846">
        <w:rPr>
          <w:color w:val="000000"/>
          <w:bdr w:val="none" w:sz="0" w:space="0" w:color="auto" w:frame="1"/>
        </w:rPr>
        <w:t>в сельской местности).</w:t>
      </w:r>
    </w:p>
    <w:p w:rsidR="00F67AB8" w:rsidRPr="00C531B7" w:rsidRDefault="00F67AB8" w:rsidP="00F67AB8">
      <w:pPr>
        <w:pStyle w:val="a0"/>
        <w:ind w:firstLine="283"/>
        <w:rPr>
          <w:color w:val="000000"/>
          <w:szCs w:val="28"/>
        </w:rPr>
      </w:pPr>
      <w:r w:rsidRPr="00C531B7">
        <w:rPr>
          <w:b/>
          <w:color w:val="000000"/>
          <w:szCs w:val="28"/>
        </w:rPr>
        <w:t xml:space="preserve">Сведения об отказах (авариях) в системах </w:t>
      </w:r>
      <w:r>
        <w:rPr>
          <w:b/>
          <w:color w:val="000000"/>
          <w:szCs w:val="28"/>
        </w:rPr>
        <w:t>газоснабжения</w:t>
      </w:r>
    </w:p>
    <w:p w:rsidR="00F67AB8" w:rsidRPr="00C531B7" w:rsidRDefault="00F67AB8" w:rsidP="00F67AB8">
      <w:pPr>
        <w:pStyle w:val="af5"/>
      </w:pPr>
      <w:r w:rsidRPr="00C531B7">
        <w:t xml:space="preserve">Сведения об отказах в системах </w:t>
      </w:r>
      <w:r>
        <w:t>газоснабжения</w:t>
      </w:r>
      <w:r w:rsidRPr="00C531B7">
        <w:t xml:space="preserve"> сельского поселения отсутствуют.</w:t>
      </w:r>
    </w:p>
    <w:p w:rsidR="00A80A6D" w:rsidRPr="00F67AB8" w:rsidRDefault="00130EE5" w:rsidP="00156F5C">
      <w:pPr>
        <w:pStyle w:val="2"/>
        <w:rPr>
          <w:rStyle w:val="aa"/>
          <w:iCs w:val="0"/>
          <w:sz w:val="28"/>
        </w:rPr>
      </w:pPr>
      <w:r>
        <w:rPr>
          <w:rStyle w:val="aa"/>
          <w:iCs w:val="0"/>
          <w:sz w:val="28"/>
        </w:rPr>
        <w:br w:type="page"/>
      </w:r>
      <w:bookmarkStart w:id="17" w:name="_Toc425873187"/>
      <w:r w:rsidR="000765ED" w:rsidRPr="00F67AB8">
        <w:rPr>
          <w:rStyle w:val="aa"/>
          <w:iCs w:val="0"/>
          <w:sz w:val="28"/>
        </w:rPr>
        <w:lastRenderedPageBreak/>
        <w:t xml:space="preserve">2.5. </w:t>
      </w:r>
      <w:r w:rsidR="00A80A6D" w:rsidRPr="00F67AB8">
        <w:rPr>
          <w:rStyle w:val="aa"/>
          <w:iCs w:val="0"/>
          <w:sz w:val="28"/>
        </w:rPr>
        <w:t>Краткий анализ существующего состояния системы электроснабжения</w:t>
      </w:r>
      <w:bookmarkEnd w:id="17"/>
    </w:p>
    <w:p w:rsidR="00437E15" w:rsidRPr="00F67AB8" w:rsidRDefault="00437E15" w:rsidP="00437E15">
      <w:pPr>
        <w:pStyle w:val="affd"/>
        <w:spacing w:before="120"/>
        <w:rPr>
          <w:sz w:val="28"/>
          <w:lang w:val="ru-RU"/>
        </w:rPr>
      </w:pPr>
      <w:r w:rsidRPr="00F67AB8">
        <w:rPr>
          <w:sz w:val="28"/>
          <w:lang w:val="ru-RU"/>
        </w:rPr>
        <w:t xml:space="preserve">Электроснабжение СП </w:t>
      </w:r>
      <w:r>
        <w:rPr>
          <w:sz w:val="28"/>
          <w:lang w:val="ru-RU"/>
        </w:rPr>
        <w:t xml:space="preserve">Каинлыковский сельсовет – централизованное, осуществляется от ПС Кулаево. </w:t>
      </w:r>
      <w:r w:rsidRPr="00F67AB8">
        <w:rPr>
          <w:sz w:val="28"/>
          <w:lang w:val="ru-RU"/>
        </w:rPr>
        <w:t xml:space="preserve">Потребителями электроэнергии являются </w:t>
      </w:r>
      <w:r w:rsidRPr="00F75D29">
        <w:rPr>
          <w:sz w:val="28"/>
          <w:lang w:val="ru-RU"/>
        </w:rPr>
        <w:t>предприятия,</w:t>
      </w:r>
      <w:r w:rsidRPr="00F67AB8">
        <w:rPr>
          <w:sz w:val="28"/>
          <w:lang w:val="ru-RU"/>
        </w:rPr>
        <w:t xml:space="preserve"> сельское хозяйство, жилая застройка с административно-бытовыми и коммунальными предприятиями. </w:t>
      </w:r>
    </w:p>
    <w:p w:rsidR="00F67AB8" w:rsidRPr="00F67AB8" w:rsidRDefault="00F67AB8" w:rsidP="00135585">
      <w:pPr>
        <w:pStyle w:val="affd"/>
        <w:spacing w:before="120"/>
        <w:jc w:val="right"/>
        <w:rPr>
          <w:sz w:val="28"/>
          <w:lang w:val="ru-RU"/>
        </w:rPr>
      </w:pPr>
      <w:r>
        <w:rPr>
          <w:sz w:val="28"/>
          <w:lang w:val="ru-RU"/>
        </w:rPr>
        <w:t>Таблица 2.5.1</w:t>
      </w:r>
    </w:p>
    <w:p w:rsidR="00F67AB8" w:rsidRPr="00F67AB8" w:rsidRDefault="00F67AB8" w:rsidP="00135585">
      <w:pPr>
        <w:pStyle w:val="affd"/>
        <w:spacing w:after="120"/>
        <w:ind w:firstLine="0"/>
        <w:jc w:val="center"/>
        <w:rPr>
          <w:b/>
          <w:sz w:val="28"/>
          <w:lang w:val="ru-RU"/>
        </w:rPr>
      </w:pPr>
      <w:r w:rsidRPr="00F67AB8">
        <w:rPr>
          <w:b/>
          <w:sz w:val="28"/>
          <w:lang w:val="ru-RU"/>
        </w:rPr>
        <w:t xml:space="preserve">Характеристика системы электроснабжения </w:t>
      </w:r>
      <w:r>
        <w:rPr>
          <w:b/>
          <w:sz w:val="28"/>
          <w:lang w:val="ru-RU"/>
        </w:rPr>
        <w:br/>
      </w:r>
      <w:r w:rsidRPr="00F67AB8">
        <w:rPr>
          <w:b/>
          <w:sz w:val="28"/>
          <w:lang w:val="ru-RU"/>
        </w:rPr>
        <w:t>СП Каинлыковский сельсовет</w:t>
      </w:r>
    </w:p>
    <w:tbl>
      <w:tblPr>
        <w:tblW w:w="935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84"/>
        <w:gridCol w:w="4661"/>
        <w:gridCol w:w="2268"/>
        <w:gridCol w:w="1843"/>
      </w:tblGrid>
      <w:tr w:rsidR="00F67AB8" w:rsidRPr="00BD31D1" w:rsidTr="00135585">
        <w:trPr>
          <w:trHeight w:val="331"/>
          <w:jc w:val="center"/>
        </w:trPr>
        <w:tc>
          <w:tcPr>
            <w:tcW w:w="584" w:type="dxa"/>
            <w:vAlign w:val="center"/>
          </w:tcPr>
          <w:p w:rsidR="00F67AB8" w:rsidRPr="00F67AB8" w:rsidRDefault="00F67AB8" w:rsidP="00135585">
            <w:pPr>
              <w:jc w:val="center"/>
              <w:rPr>
                <w:b/>
                <w:sz w:val="24"/>
              </w:rPr>
            </w:pPr>
            <w:r w:rsidRPr="00F67AB8">
              <w:rPr>
                <w:b/>
                <w:sz w:val="24"/>
              </w:rPr>
              <w:t>№</w:t>
            </w:r>
          </w:p>
        </w:tc>
        <w:tc>
          <w:tcPr>
            <w:tcW w:w="4661" w:type="dxa"/>
            <w:vAlign w:val="center"/>
          </w:tcPr>
          <w:p w:rsidR="00F67AB8" w:rsidRPr="00F67AB8" w:rsidRDefault="00F67AB8" w:rsidP="00135585">
            <w:pPr>
              <w:jc w:val="center"/>
              <w:rPr>
                <w:b/>
                <w:sz w:val="24"/>
              </w:rPr>
            </w:pPr>
            <w:r w:rsidRPr="00F67AB8">
              <w:rPr>
                <w:b/>
                <w:sz w:val="24"/>
              </w:rPr>
              <w:t>Показатели</w:t>
            </w:r>
          </w:p>
        </w:tc>
        <w:tc>
          <w:tcPr>
            <w:tcW w:w="2268" w:type="dxa"/>
            <w:vAlign w:val="center"/>
          </w:tcPr>
          <w:p w:rsidR="00F67AB8" w:rsidRPr="00F67AB8" w:rsidRDefault="00F67AB8" w:rsidP="00135585">
            <w:pPr>
              <w:jc w:val="center"/>
              <w:rPr>
                <w:b/>
                <w:sz w:val="24"/>
              </w:rPr>
            </w:pPr>
            <w:r w:rsidRPr="00F67AB8">
              <w:rPr>
                <w:b/>
                <w:sz w:val="24"/>
              </w:rPr>
              <w:t>Единица измерения</w:t>
            </w:r>
          </w:p>
        </w:tc>
        <w:tc>
          <w:tcPr>
            <w:tcW w:w="1843" w:type="dxa"/>
            <w:vAlign w:val="center"/>
          </w:tcPr>
          <w:p w:rsidR="00F67AB8" w:rsidRPr="00F67AB8" w:rsidRDefault="00F67AB8" w:rsidP="00135585">
            <w:pPr>
              <w:jc w:val="center"/>
              <w:rPr>
                <w:b/>
                <w:sz w:val="24"/>
              </w:rPr>
            </w:pPr>
            <w:r w:rsidRPr="00F67AB8">
              <w:rPr>
                <w:b/>
                <w:sz w:val="24"/>
              </w:rPr>
              <w:t>Значение</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1</w:t>
            </w:r>
          </w:p>
        </w:tc>
        <w:tc>
          <w:tcPr>
            <w:tcW w:w="4661" w:type="dxa"/>
          </w:tcPr>
          <w:p w:rsidR="00F67AB8" w:rsidRPr="00F67AB8" w:rsidRDefault="00F67AB8" w:rsidP="00135585">
            <w:pPr>
              <w:jc w:val="left"/>
              <w:rPr>
                <w:bCs/>
                <w:sz w:val="24"/>
              </w:rPr>
            </w:pPr>
            <w:r w:rsidRPr="00F67AB8">
              <w:rPr>
                <w:sz w:val="24"/>
              </w:rPr>
              <w:t>Протяженность электрических сетей (по результатам обмера опорного плана)</w:t>
            </w:r>
          </w:p>
        </w:tc>
        <w:tc>
          <w:tcPr>
            <w:tcW w:w="2268" w:type="dxa"/>
          </w:tcPr>
          <w:p w:rsidR="00F67AB8" w:rsidRPr="00BD31D1" w:rsidRDefault="00F67AB8" w:rsidP="00135585">
            <w:pPr>
              <w:jc w:val="center"/>
              <w:rPr>
                <w:sz w:val="24"/>
              </w:rPr>
            </w:pPr>
            <w:r>
              <w:rPr>
                <w:sz w:val="24"/>
              </w:rPr>
              <w:t>км</w:t>
            </w:r>
          </w:p>
        </w:tc>
        <w:tc>
          <w:tcPr>
            <w:tcW w:w="1843" w:type="dxa"/>
            <w:vAlign w:val="center"/>
          </w:tcPr>
          <w:p w:rsidR="00F67AB8" w:rsidRPr="00BD31D1" w:rsidRDefault="00F67AB8" w:rsidP="00135585">
            <w:pPr>
              <w:jc w:val="center"/>
              <w:rPr>
                <w:sz w:val="24"/>
              </w:rPr>
            </w:pPr>
            <w:r>
              <w:rPr>
                <w:sz w:val="24"/>
              </w:rPr>
              <w:t>52,86</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2</w:t>
            </w:r>
          </w:p>
        </w:tc>
        <w:tc>
          <w:tcPr>
            <w:tcW w:w="4661" w:type="dxa"/>
          </w:tcPr>
          <w:p w:rsidR="00F67AB8" w:rsidRPr="00F67AB8" w:rsidRDefault="00F67AB8" w:rsidP="00135585">
            <w:pPr>
              <w:jc w:val="left"/>
              <w:rPr>
                <w:sz w:val="24"/>
              </w:rPr>
            </w:pPr>
            <w:r w:rsidRPr="00F67AB8">
              <w:rPr>
                <w:sz w:val="24"/>
              </w:rPr>
              <w:t>Количество электроподстанций</w:t>
            </w:r>
          </w:p>
        </w:tc>
        <w:tc>
          <w:tcPr>
            <w:tcW w:w="2268" w:type="dxa"/>
          </w:tcPr>
          <w:p w:rsidR="00F67AB8" w:rsidRDefault="00F67AB8" w:rsidP="00135585">
            <w:pPr>
              <w:jc w:val="center"/>
              <w:rPr>
                <w:sz w:val="24"/>
              </w:rPr>
            </w:pPr>
            <w:r>
              <w:rPr>
                <w:sz w:val="24"/>
              </w:rPr>
              <w:t>ед.</w:t>
            </w:r>
          </w:p>
        </w:tc>
        <w:tc>
          <w:tcPr>
            <w:tcW w:w="1843" w:type="dxa"/>
            <w:vAlign w:val="center"/>
          </w:tcPr>
          <w:p w:rsidR="00F67AB8" w:rsidRPr="008656D2" w:rsidRDefault="00F67AB8" w:rsidP="00135585">
            <w:pPr>
              <w:jc w:val="center"/>
              <w:rPr>
                <w:sz w:val="24"/>
              </w:rPr>
            </w:pPr>
            <w:r w:rsidRPr="008656D2">
              <w:rPr>
                <w:sz w:val="24"/>
              </w:rPr>
              <w:t>1</w:t>
            </w:r>
          </w:p>
        </w:tc>
      </w:tr>
      <w:tr w:rsidR="00F67AB8" w:rsidRPr="00BD31D1" w:rsidTr="00CD6B57">
        <w:trPr>
          <w:trHeight w:val="251"/>
          <w:jc w:val="center"/>
        </w:trPr>
        <w:tc>
          <w:tcPr>
            <w:tcW w:w="584" w:type="dxa"/>
          </w:tcPr>
          <w:p w:rsidR="00F67AB8" w:rsidRPr="00F67AB8" w:rsidRDefault="00F67AB8" w:rsidP="00135585">
            <w:pPr>
              <w:jc w:val="center"/>
              <w:rPr>
                <w:sz w:val="24"/>
              </w:rPr>
            </w:pPr>
            <w:r w:rsidRPr="00F67AB8">
              <w:rPr>
                <w:sz w:val="24"/>
              </w:rPr>
              <w:t>3</w:t>
            </w:r>
          </w:p>
        </w:tc>
        <w:tc>
          <w:tcPr>
            <w:tcW w:w="4661" w:type="dxa"/>
          </w:tcPr>
          <w:p w:rsidR="00F67AB8" w:rsidRPr="00F67AB8" w:rsidRDefault="00F67AB8" w:rsidP="00135585">
            <w:pPr>
              <w:jc w:val="left"/>
              <w:rPr>
                <w:sz w:val="24"/>
              </w:rPr>
            </w:pPr>
            <w:r w:rsidRPr="00F67AB8">
              <w:rPr>
                <w:sz w:val="24"/>
              </w:rPr>
              <w:t>Количество КТП</w:t>
            </w:r>
          </w:p>
        </w:tc>
        <w:tc>
          <w:tcPr>
            <w:tcW w:w="2268" w:type="dxa"/>
          </w:tcPr>
          <w:p w:rsidR="00F67AB8" w:rsidRDefault="00F67AB8" w:rsidP="00135585">
            <w:pPr>
              <w:jc w:val="center"/>
              <w:rPr>
                <w:sz w:val="24"/>
              </w:rPr>
            </w:pPr>
            <w:r>
              <w:rPr>
                <w:sz w:val="24"/>
              </w:rPr>
              <w:t>ед.</w:t>
            </w:r>
          </w:p>
        </w:tc>
        <w:tc>
          <w:tcPr>
            <w:tcW w:w="1843" w:type="dxa"/>
            <w:vAlign w:val="center"/>
          </w:tcPr>
          <w:p w:rsidR="00F67AB8" w:rsidRDefault="00F67AB8" w:rsidP="00135585">
            <w:pPr>
              <w:jc w:val="center"/>
              <w:rPr>
                <w:sz w:val="24"/>
              </w:rPr>
            </w:pPr>
            <w:r w:rsidRPr="008656D2">
              <w:rPr>
                <w:sz w:val="24"/>
              </w:rPr>
              <w:t>2</w:t>
            </w:r>
            <w:r w:rsidR="00CD603C">
              <w:rPr>
                <w:sz w:val="24"/>
              </w:rPr>
              <w:t>3</w:t>
            </w:r>
          </w:p>
        </w:tc>
      </w:tr>
    </w:tbl>
    <w:p w:rsidR="00437E15" w:rsidRDefault="00437E15" w:rsidP="00437E15">
      <w:pPr>
        <w:pStyle w:val="affd"/>
        <w:spacing w:before="120"/>
        <w:rPr>
          <w:sz w:val="28"/>
          <w:lang w:val="ru-RU"/>
        </w:rPr>
      </w:pPr>
      <w:r>
        <w:rPr>
          <w:sz w:val="28"/>
          <w:lang w:val="ru-RU"/>
        </w:rPr>
        <w:t xml:space="preserve">Текущий резерв мощности на ПС </w:t>
      </w:r>
      <w:r w:rsidRPr="00437E15">
        <w:rPr>
          <w:sz w:val="28"/>
          <w:lang w:val="ru-RU"/>
        </w:rPr>
        <w:t>Кулаево</w:t>
      </w:r>
      <w:r>
        <w:rPr>
          <w:sz w:val="28"/>
          <w:lang w:val="ru-RU"/>
        </w:rPr>
        <w:t>, с учетом технических условий, по данным ООО «Башкирэнерго» на 31.03.2015г. составляет 24916,3 кВт.</w:t>
      </w:r>
    </w:p>
    <w:p w:rsidR="00437E15" w:rsidRPr="00F67AB8" w:rsidRDefault="00437E15" w:rsidP="00437E15">
      <w:pPr>
        <w:pStyle w:val="affd"/>
        <w:spacing w:before="120"/>
        <w:rPr>
          <w:sz w:val="28"/>
          <w:lang w:val="ru-RU"/>
        </w:rPr>
      </w:pPr>
      <w:r>
        <w:rPr>
          <w:sz w:val="28"/>
          <w:lang w:val="ru-RU"/>
        </w:rPr>
        <w:t>Текущий резерв мощности на трансформаторных подстанциях населенных пунктов 10/0,4 кВ приведен ниже.</w:t>
      </w:r>
    </w:p>
    <w:p w:rsidR="00437E15" w:rsidRPr="00C64B77" w:rsidRDefault="00437E15" w:rsidP="00437E15">
      <w:pPr>
        <w:pStyle w:val="affd"/>
        <w:spacing w:before="120"/>
        <w:jc w:val="right"/>
        <w:rPr>
          <w:sz w:val="28"/>
          <w:lang w:val="ru-RU"/>
        </w:rPr>
      </w:pPr>
      <w:r>
        <w:rPr>
          <w:sz w:val="28"/>
          <w:lang w:val="ru-RU"/>
        </w:rPr>
        <w:t>Таблица 2.5.2</w:t>
      </w:r>
    </w:p>
    <w:p w:rsidR="00437E15" w:rsidRPr="00C64B77" w:rsidRDefault="00437E15" w:rsidP="00437E15">
      <w:pPr>
        <w:pStyle w:val="affd"/>
        <w:spacing w:after="120"/>
        <w:ind w:firstLine="0"/>
        <w:jc w:val="center"/>
        <w:rPr>
          <w:b/>
          <w:sz w:val="28"/>
          <w:lang w:val="ru-RU"/>
        </w:rPr>
      </w:pPr>
      <w:r w:rsidRPr="00C64B77">
        <w:rPr>
          <w:b/>
          <w:sz w:val="28"/>
          <w:lang w:val="ru-RU"/>
        </w:rPr>
        <w:t xml:space="preserve">Резерв мощности системы электроснабжения </w:t>
      </w:r>
      <w:r w:rsidRPr="00C64B77">
        <w:rPr>
          <w:b/>
          <w:sz w:val="28"/>
          <w:lang w:val="ru-RU"/>
        </w:rPr>
        <w:br/>
        <w:t xml:space="preserve">СП </w:t>
      </w:r>
      <w:r>
        <w:rPr>
          <w:b/>
          <w:sz w:val="28"/>
          <w:lang w:val="ru-RU"/>
        </w:rPr>
        <w:t>Каинлыковский</w:t>
      </w:r>
      <w:r w:rsidRPr="00C64B77">
        <w:rPr>
          <w:b/>
          <w:sz w:val="28"/>
          <w:lang w:val="ru-RU"/>
        </w:rPr>
        <w:t xml:space="preserve"> сельсовет</w:t>
      </w:r>
    </w:p>
    <w:tbl>
      <w:tblPr>
        <w:tblW w:w="9563" w:type="dxa"/>
        <w:jc w:val="center"/>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5"/>
        <w:gridCol w:w="1822"/>
        <w:gridCol w:w="877"/>
        <w:gridCol w:w="2259"/>
        <w:gridCol w:w="1391"/>
        <w:gridCol w:w="2599"/>
      </w:tblGrid>
      <w:tr w:rsidR="00426DED" w:rsidRPr="00D74840" w:rsidTr="00426DED">
        <w:trPr>
          <w:trHeight w:val="2625"/>
          <w:jc w:val="center"/>
        </w:trPr>
        <w:tc>
          <w:tcPr>
            <w:tcW w:w="615"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п/п</w:t>
            </w:r>
          </w:p>
        </w:tc>
        <w:tc>
          <w:tcPr>
            <w:tcW w:w="1822"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Наименование центра питания</w:t>
            </w:r>
          </w:p>
        </w:tc>
        <w:tc>
          <w:tcPr>
            <w:tcW w:w="877"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Дис. №</w:t>
            </w:r>
          </w:p>
        </w:tc>
        <w:tc>
          <w:tcPr>
            <w:tcW w:w="225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Мощность  трансформатора и номинальное напряжение обмоток</w:t>
            </w:r>
          </w:p>
        </w:tc>
        <w:tc>
          <w:tcPr>
            <w:tcW w:w="1391"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Текущий резерв мощности с учетом  ТУ</w:t>
            </w:r>
            <w:r>
              <w:rPr>
                <w:b/>
                <w:bCs/>
                <w:color w:val="000000"/>
                <w:sz w:val="24"/>
              </w:rPr>
              <w:t>, кВт</w:t>
            </w:r>
          </w:p>
        </w:tc>
        <w:tc>
          <w:tcPr>
            <w:tcW w:w="2599" w:type="dxa"/>
            <w:shd w:val="clear" w:color="000000" w:fill="FFFFFF"/>
            <w:vAlign w:val="center"/>
            <w:hideMark/>
          </w:tcPr>
          <w:p w:rsidR="00426DED" w:rsidRPr="00D74840" w:rsidRDefault="00426DED" w:rsidP="00426DED">
            <w:pPr>
              <w:jc w:val="center"/>
              <w:rPr>
                <w:b/>
                <w:bCs/>
                <w:color w:val="000000"/>
                <w:sz w:val="24"/>
              </w:rPr>
            </w:pPr>
            <w:r w:rsidRPr="00D74840">
              <w:rPr>
                <w:b/>
                <w:bCs/>
                <w:color w:val="000000"/>
                <w:sz w:val="24"/>
              </w:rPr>
              <w:t xml:space="preserve">Место расположения центра питания </w:t>
            </w:r>
          </w:p>
        </w:tc>
      </w:tr>
      <w:tr w:rsidR="00426DED" w:rsidRPr="00D74840" w:rsidTr="00426DED">
        <w:trPr>
          <w:trHeight w:val="300"/>
          <w:jc w:val="center"/>
        </w:trPr>
        <w:tc>
          <w:tcPr>
            <w:tcW w:w="615" w:type="dxa"/>
            <w:vAlign w:val="center"/>
            <w:hideMark/>
          </w:tcPr>
          <w:p w:rsidR="00426DED" w:rsidRPr="00D74840" w:rsidRDefault="00426DED" w:rsidP="00426DED">
            <w:pPr>
              <w:jc w:val="center"/>
              <w:rPr>
                <w:bCs/>
                <w:sz w:val="24"/>
              </w:rPr>
            </w:pPr>
            <w:r w:rsidRPr="006117D2">
              <w:rPr>
                <w:bCs/>
                <w:sz w:val="24"/>
              </w:rPr>
              <w:t>1</w:t>
            </w:r>
          </w:p>
        </w:tc>
        <w:tc>
          <w:tcPr>
            <w:tcW w:w="1822" w:type="dxa"/>
            <w:vAlign w:val="bottom"/>
            <w:hideMark/>
          </w:tcPr>
          <w:p w:rsidR="00426DED" w:rsidRPr="00426DED" w:rsidRDefault="00426DED">
            <w:pPr>
              <w:jc w:val="center"/>
              <w:rPr>
                <w:sz w:val="24"/>
              </w:rPr>
            </w:pPr>
            <w:r w:rsidRPr="00426DED">
              <w:rPr>
                <w:sz w:val="24"/>
              </w:rPr>
              <w:t>КТП3190</w:t>
            </w:r>
          </w:p>
        </w:tc>
        <w:tc>
          <w:tcPr>
            <w:tcW w:w="877" w:type="dxa"/>
            <w:vAlign w:val="bottom"/>
            <w:hideMark/>
          </w:tcPr>
          <w:p w:rsidR="00426DED" w:rsidRPr="00426DED" w:rsidRDefault="00426DED">
            <w:pPr>
              <w:jc w:val="center"/>
              <w:rPr>
                <w:sz w:val="24"/>
              </w:rPr>
            </w:pPr>
            <w:r w:rsidRPr="00426DED">
              <w:rPr>
                <w:sz w:val="24"/>
              </w:rPr>
              <w:t>1Т</w:t>
            </w:r>
          </w:p>
        </w:tc>
        <w:tc>
          <w:tcPr>
            <w:tcW w:w="2259" w:type="dxa"/>
            <w:vAlign w:val="bottom"/>
            <w:hideMark/>
          </w:tcPr>
          <w:p w:rsidR="00426DED" w:rsidRPr="00426DED" w:rsidRDefault="00426DED">
            <w:pPr>
              <w:jc w:val="center"/>
              <w:rPr>
                <w:sz w:val="24"/>
              </w:rPr>
            </w:pPr>
            <w:r w:rsidRPr="00426DED">
              <w:rPr>
                <w:sz w:val="24"/>
              </w:rPr>
              <w:t>100/10/04</w:t>
            </w:r>
          </w:p>
        </w:tc>
        <w:tc>
          <w:tcPr>
            <w:tcW w:w="1391" w:type="dxa"/>
            <w:vAlign w:val="center"/>
            <w:hideMark/>
          </w:tcPr>
          <w:p w:rsidR="00426DED" w:rsidRPr="0045314E" w:rsidRDefault="00426DED">
            <w:pPr>
              <w:jc w:val="center"/>
              <w:rPr>
                <w:sz w:val="24"/>
              </w:rPr>
            </w:pPr>
            <w:r w:rsidRPr="0045314E">
              <w:rPr>
                <w:sz w:val="24"/>
              </w:rPr>
              <w:t>24,9</w:t>
            </w:r>
          </w:p>
        </w:tc>
        <w:tc>
          <w:tcPr>
            <w:tcW w:w="2599" w:type="dxa"/>
            <w:vAlign w:val="center"/>
            <w:hideMark/>
          </w:tcPr>
          <w:p w:rsidR="00426DED" w:rsidRPr="006117D2" w:rsidRDefault="00426DED" w:rsidP="00426DED">
            <w:pPr>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sidRPr="006117D2">
              <w:rPr>
                <w:bCs/>
                <w:sz w:val="24"/>
              </w:rPr>
              <w:t>2</w:t>
            </w:r>
          </w:p>
        </w:tc>
        <w:tc>
          <w:tcPr>
            <w:tcW w:w="1822" w:type="dxa"/>
            <w:vAlign w:val="bottom"/>
          </w:tcPr>
          <w:p w:rsidR="00426DED" w:rsidRPr="00426DED" w:rsidRDefault="00426DED">
            <w:pPr>
              <w:jc w:val="center"/>
              <w:rPr>
                <w:sz w:val="24"/>
              </w:rPr>
            </w:pPr>
            <w:r w:rsidRPr="00426DED">
              <w:rPr>
                <w:sz w:val="24"/>
              </w:rPr>
              <w:t>КТПН   3195</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1,6</w:t>
            </w:r>
          </w:p>
        </w:tc>
        <w:tc>
          <w:tcPr>
            <w:tcW w:w="2599" w:type="dxa"/>
            <w:vAlign w:val="center"/>
          </w:tcPr>
          <w:p w:rsidR="00426DED" w:rsidRPr="006117D2" w:rsidRDefault="00426DED" w:rsidP="00426DED">
            <w:pPr>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Pr>
                <w:bCs/>
                <w:sz w:val="24"/>
              </w:rPr>
              <w:t>3</w:t>
            </w:r>
          </w:p>
        </w:tc>
        <w:tc>
          <w:tcPr>
            <w:tcW w:w="1822" w:type="dxa"/>
            <w:vAlign w:val="bottom"/>
          </w:tcPr>
          <w:p w:rsidR="00426DED" w:rsidRPr="00426DED" w:rsidRDefault="00426DED">
            <w:pPr>
              <w:jc w:val="center"/>
              <w:rPr>
                <w:sz w:val="24"/>
              </w:rPr>
            </w:pPr>
            <w:r w:rsidRPr="00426DED">
              <w:rPr>
                <w:sz w:val="24"/>
              </w:rPr>
              <w:t>КТП  3197</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160/10/0,4</w:t>
            </w:r>
          </w:p>
        </w:tc>
        <w:tc>
          <w:tcPr>
            <w:tcW w:w="1391" w:type="dxa"/>
            <w:vAlign w:val="center"/>
          </w:tcPr>
          <w:p w:rsidR="00426DED" w:rsidRPr="0045314E" w:rsidRDefault="00426DED">
            <w:pPr>
              <w:jc w:val="center"/>
              <w:rPr>
                <w:sz w:val="24"/>
              </w:rPr>
            </w:pPr>
            <w:r w:rsidRPr="0045314E">
              <w:rPr>
                <w:sz w:val="24"/>
              </w:rPr>
              <w:t>1,9</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Pr="006117D2" w:rsidRDefault="00426DED" w:rsidP="00426DED">
            <w:pPr>
              <w:jc w:val="center"/>
              <w:rPr>
                <w:bCs/>
                <w:sz w:val="24"/>
              </w:rPr>
            </w:pPr>
            <w:r>
              <w:rPr>
                <w:bCs/>
                <w:sz w:val="24"/>
              </w:rPr>
              <w:t>4</w:t>
            </w:r>
          </w:p>
        </w:tc>
        <w:tc>
          <w:tcPr>
            <w:tcW w:w="1822" w:type="dxa"/>
            <w:vAlign w:val="bottom"/>
          </w:tcPr>
          <w:p w:rsidR="00426DED" w:rsidRPr="00426DED" w:rsidRDefault="00426DED">
            <w:pPr>
              <w:jc w:val="center"/>
              <w:rPr>
                <w:sz w:val="24"/>
              </w:rPr>
            </w:pPr>
            <w:r w:rsidRPr="00426DED">
              <w:rPr>
                <w:sz w:val="24"/>
              </w:rPr>
              <w:t>КТП  3215</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160/10/0,4</w:t>
            </w:r>
          </w:p>
        </w:tc>
        <w:tc>
          <w:tcPr>
            <w:tcW w:w="1391" w:type="dxa"/>
            <w:vAlign w:val="center"/>
          </w:tcPr>
          <w:p w:rsidR="00426DED" w:rsidRPr="0045314E" w:rsidRDefault="00426DED">
            <w:pPr>
              <w:jc w:val="center"/>
              <w:rPr>
                <w:sz w:val="24"/>
              </w:rPr>
            </w:pPr>
            <w:r w:rsidRPr="0045314E">
              <w:rPr>
                <w:sz w:val="24"/>
              </w:rPr>
              <w:t>19,2</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5</w:t>
            </w:r>
          </w:p>
        </w:tc>
        <w:tc>
          <w:tcPr>
            <w:tcW w:w="1822" w:type="dxa"/>
            <w:vAlign w:val="bottom"/>
          </w:tcPr>
          <w:p w:rsidR="00426DED" w:rsidRPr="00426DED" w:rsidRDefault="00426DED">
            <w:pPr>
              <w:jc w:val="center"/>
              <w:rPr>
                <w:sz w:val="24"/>
              </w:rPr>
            </w:pPr>
            <w:r w:rsidRPr="00426DED">
              <w:rPr>
                <w:sz w:val="24"/>
              </w:rPr>
              <w:t>КТП  3216</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63/10/0,4</w:t>
            </w:r>
          </w:p>
        </w:tc>
        <w:tc>
          <w:tcPr>
            <w:tcW w:w="1391" w:type="dxa"/>
            <w:vAlign w:val="center"/>
          </w:tcPr>
          <w:p w:rsidR="00426DED" w:rsidRPr="0045314E" w:rsidRDefault="00426DED">
            <w:pPr>
              <w:jc w:val="center"/>
              <w:rPr>
                <w:sz w:val="24"/>
              </w:rPr>
            </w:pPr>
            <w:r w:rsidRPr="0045314E">
              <w:rPr>
                <w:sz w:val="24"/>
              </w:rPr>
              <w:t>21,6</w:t>
            </w:r>
          </w:p>
        </w:tc>
        <w:tc>
          <w:tcPr>
            <w:tcW w:w="2599" w:type="dxa"/>
            <w:vAlign w:val="center"/>
          </w:tcPr>
          <w:p w:rsidR="00426DED" w:rsidRPr="006117D2" w:rsidRDefault="00426DED" w:rsidP="00426DED">
            <w:pPr>
              <w:jc w:val="left"/>
              <w:rPr>
                <w:bCs/>
                <w:sz w:val="24"/>
              </w:rPr>
            </w:pPr>
            <w:r w:rsidRPr="00913547">
              <w:rPr>
                <w:sz w:val="24"/>
              </w:rPr>
              <w:t>д. Бигиняево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6</w:t>
            </w:r>
          </w:p>
        </w:tc>
        <w:tc>
          <w:tcPr>
            <w:tcW w:w="1822" w:type="dxa"/>
            <w:vAlign w:val="bottom"/>
          </w:tcPr>
          <w:p w:rsidR="00426DED" w:rsidRPr="00426DED" w:rsidRDefault="00426DED">
            <w:pPr>
              <w:jc w:val="center"/>
              <w:rPr>
                <w:sz w:val="24"/>
              </w:rPr>
            </w:pPr>
            <w:r w:rsidRPr="00426DED">
              <w:rPr>
                <w:sz w:val="24"/>
              </w:rPr>
              <w:t xml:space="preserve">КТП   3186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4,3</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7</w:t>
            </w:r>
          </w:p>
        </w:tc>
        <w:tc>
          <w:tcPr>
            <w:tcW w:w="1822" w:type="dxa"/>
            <w:vAlign w:val="bottom"/>
          </w:tcPr>
          <w:p w:rsidR="00426DED" w:rsidRPr="00426DED" w:rsidRDefault="00426DED">
            <w:pPr>
              <w:jc w:val="center"/>
              <w:rPr>
                <w:sz w:val="24"/>
              </w:rPr>
            </w:pPr>
            <w:r w:rsidRPr="00426DED">
              <w:rPr>
                <w:sz w:val="24"/>
              </w:rPr>
              <w:t xml:space="preserve">КТП   3187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320/10/0,4</w:t>
            </w:r>
          </w:p>
        </w:tc>
        <w:tc>
          <w:tcPr>
            <w:tcW w:w="1391" w:type="dxa"/>
            <w:vAlign w:val="center"/>
          </w:tcPr>
          <w:p w:rsidR="00426DED" w:rsidRPr="0045314E" w:rsidRDefault="00426DED">
            <w:pPr>
              <w:jc w:val="center"/>
              <w:rPr>
                <w:sz w:val="24"/>
              </w:rPr>
            </w:pPr>
            <w:r w:rsidRPr="0045314E">
              <w:rPr>
                <w:sz w:val="24"/>
              </w:rPr>
              <w:t>10,5</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26DED" w:rsidRPr="00D74840" w:rsidTr="00426DED">
        <w:trPr>
          <w:trHeight w:val="300"/>
          <w:jc w:val="center"/>
        </w:trPr>
        <w:tc>
          <w:tcPr>
            <w:tcW w:w="615" w:type="dxa"/>
            <w:vAlign w:val="center"/>
          </w:tcPr>
          <w:p w:rsidR="00426DED" w:rsidRDefault="00426DED" w:rsidP="00426DED">
            <w:pPr>
              <w:jc w:val="center"/>
              <w:rPr>
                <w:bCs/>
                <w:sz w:val="24"/>
              </w:rPr>
            </w:pPr>
            <w:r>
              <w:rPr>
                <w:bCs/>
                <w:sz w:val="24"/>
              </w:rPr>
              <w:t>8</w:t>
            </w:r>
          </w:p>
        </w:tc>
        <w:tc>
          <w:tcPr>
            <w:tcW w:w="1822" w:type="dxa"/>
            <w:vAlign w:val="bottom"/>
          </w:tcPr>
          <w:p w:rsidR="00426DED" w:rsidRPr="00426DED" w:rsidRDefault="00426DED">
            <w:pPr>
              <w:jc w:val="center"/>
              <w:rPr>
                <w:sz w:val="24"/>
              </w:rPr>
            </w:pPr>
            <w:r w:rsidRPr="00426DED">
              <w:rPr>
                <w:sz w:val="24"/>
              </w:rPr>
              <w:t xml:space="preserve">КТП   3193 </w:t>
            </w:r>
          </w:p>
        </w:tc>
        <w:tc>
          <w:tcPr>
            <w:tcW w:w="877" w:type="dxa"/>
            <w:vAlign w:val="bottom"/>
          </w:tcPr>
          <w:p w:rsidR="00426DED" w:rsidRPr="00426DED" w:rsidRDefault="00426DED">
            <w:pPr>
              <w:jc w:val="center"/>
              <w:rPr>
                <w:sz w:val="24"/>
              </w:rPr>
            </w:pPr>
            <w:r w:rsidRPr="00426DED">
              <w:rPr>
                <w:sz w:val="24"/>
              </w:rPr>
              <w:t>1Т</w:t>
            </w:r>
          </w:p>
        </w:tc>
        <w:tc>
          <w:tcPr>
            <w:tcW w:w="2259" w:type="dxa"/>
            <w:vAlign w:val="bottom"/>
          </w:tcPr>
          <w:p w:rsidR="00426DED" w:rsidRPr="00426DED" w:rsidRDefault="00426DED">
            <w:pPr>
              <w:jc w:val="center"/>
              <w:rPr>
                <w:sz w:val="24"/>
              </w:rPr>
            </w:pPr>
            <w:r w:rsidRPr="00426DED">
              <w:rPr>
                <w:sz w:val="24"/>
              </w:rPr>
              <w:t>250/10/0,4</w:t>
            </w:r>
          </w:p>
        </w:tc>
        <w:tc>
          <w:tcPr>
            <w:tcW w:w="1391" w:type="dxa"/>
            <w:vAlign w:val="center"/>
          </w:tcPr>
          <w:p w:rsidR="00426DED" w:rsidRPr="0045314E" w:rsidRDefault="00426DED">
            <w:pPr>
              <w:jc w:val="center"/>
              <w:rPr>
                <w:sz w:val="24"/>
              </w:rPr>
            </w:pPr>
            <w:r w:rsidRPr="0045314E">
              <w:rPr>
                <w:sz w:val="24"/>
              </w:rPr>
              <w:t>18,1</w:t>
            </w:r>
          </w:p>
        </w:tc>
        <w:tc>
          <w:tcPr>
            <w:tcW w:w="2599" w:type="dxa"/>
            <w:vAlign w:val="center"/>
          </w:tcPr>
          <w:p w:rsidR="00426DED" w:rsidRPr="006117D2" w:rsidRDefault="00426DED" w:rsidP="00426DED">
            <w:pPr>
              <w:jc w:val="left"/>
              <w:rPr>
                <w:bCs/>
                <w:sz w:val="24"/>
              </w:rPr>
            </w:pPr>
            <w:r w:rsidRPr="00913547">
              <w:rPr>
                <w:sz w:val="24"/>
              </w:rPr>
              <w:t>д. Каинлыково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9</w:t>
            </w:r>
          </w:p>
        </w:tc>
        <w:tc>
          <w:tcPr>
            <w:tcW w:w="1822" w:type="dxa"/>
            <w:vAlign w:val="bottom"/>
          </w:tcPr>
          <w:p w:rsidR="0045314E" w:rsidRPr="0045314E" w:rsidRDefault="0045314E">
            <w:pPr>
              <w:jc w:val="center"/>
              <w:rPr>
                <w:sz w:val="24"/>
              </w:rPr>
            </w:pPr>
            <w:r w:rsidRPr="0045314E">
              <w:rPr>
                <w:sz w:val="24"/>
              </w:rPr>
              <w:t>КТПН   3194</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27,5</w:t>
            </w:r>
          </w:p>
        </w:tc>
        <w:tc>
          <w:tcPr>
            <w:tcW w:w="2599" w:type="dxa"/>
            <w:vAlign w:val="center"/>
          </w:tcPr>
          <w:p w:rsidR="0045314E" w:rsidRPr="006117D2"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10</w:t>
            </w:r>
          </w:p>
        </w:tc>
        <w:tc>
          <w:tcPr>
            <w:tcW w:w="1822" w:type="dxa"/>
            <w:vAlign w:val="bottom"/>
          </w:tcPr>
          <w:p w:rsidR="0045314E" w:rsidRPr="0045314E" w:rsidRDefault="0045314E">
            <w:pPr>
              <w:jc w:val="center"/>
              <w:rPr>
                <w:sz w:val="24"/>
              </w:rPr>
            </w:pPr>
            <w:r w:rsidRPr="0045314E">
              <w:rPr>
                <w:sz w:val="24"/>
              </w:rPr>
              <w:t>КТП  3191</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4,0</w:t>
            </w:r>
          </w:p>
        </w:tc>
        <w:tc>
          <w:tcPr>
            <w:tcW w:w="2599" w:type="dxa"/>
            <w:vAlign w:val="center"/>
          </w:tcPr>
          <w:p w:rsidR="0045314E" w:rsidRPr="006117D2"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11</w:t>
            </w:r>
          </w:p>
        </w:tc>
        <w:tc>
          <w:tcPr>
            <w:tcW w:w="1822" w:type="dxa"/>
            <w:vAlign w:val="bottom"/>
          </w:tcPr>
          <w:p w:rsidR="0045314E" w:rsidRPr="0045314E" w:rsidRDefault="0045314E">
            <w:pPr>
              <w:jc w:val="center"/>
              <w:rPr>
                <w:sz w:val="24"/>
              </w:rPr>
            </w:pPr>
            <w:r w:rsidRPr="0045314E">
              <w:rPr>
                <w:sz w:val="24"/>
              </w:rPr>
              <w:t>КТП  3199</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18,1</w:t>
            </w:r>
          </w:p>
        </w:tc>
        <w:tc>
          <w:tcPr>
            <w:tcW w:w="2599" w:type="dxa"/>
            <w:vAlign w:val="center"/>
          </w:tcPr>
          <w:p w:rsidR="0045314E" w:rsidRDefault="0045314E" w:rsidP="00426DED">
            <w:pPr>
              <w:jc w:val="left"/>
              <w:rPr>
                <w:bCs/>
                <w:sz w:val="24"/>
              </w:rPr>
            </w:pPr>
            <w:r w:rsidRPr="00913547">
              <w:rPr>
                <w:sz w:val="24"/>
              </w:rPr>
              <w:t>д. Карабаево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12</w:t>
            </w:r>
          </w:p>
        </w:tc>
        <w:tc>
          <w:tcPr>
            <w:tcW w:w="1822" w:type="dxa"/>
            <w:vAlign w:val="bottom"/>
          </w:tcPr>
          <w:p w:rsidR="0045314E" w:rsidRPr="0045314E" w:rsidRDefault="0045314E">
            <w:pPr>
              <w:jc w:val="center"/>
              <w:rPr>
                <w:sz w:val="24"/>
              </w:rPr>
            </w:pPr>
            <w:r w:rsidRPr="0045314E">
              <w:rPr>
                <w:sz w:val="24"/>
              </w:rPr>
              <w:t xml:space="preserve">КТП   3183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19,3</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lastRenderedPageBreak/>
              <w:t>13</w:t>
            </w:r>
          </w:p>
        </w:tc>
        <w:tc>
          <w:tcPr>
            <w:tcW w:w="1822" w:type="dxa"/>
            <w:vAlign w:val="bottom"/>
          </w:tcPr>
          <w:p w:rsidR="0045314E" w:rsidRPr="0045314E" w:rsidRDefault="0045314E">
            <w:pPr>
              <w:jc w:val="center"/>
              <w:rPr>
                <w:sz w:val="24"/>
              </w:rPr>
            </w:pPr>
            <w:r w:rsidRPr="0045314E">
              <w:rPr>
                <w:sz w:val="24"/>
              </w:rPr>
              <w:t xml:space="preserve">КТП   3182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4,2</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14</w:t>
            </w:r>
          </w:p>
        </w:tc>
        <w:tc>
          <w:tcPr>
            <w:tcW w:w="1822" w:type="dxa"/>
            <w:vAlign w:val="bottom"/>
          </w:tcPr>
          <w:p w:rsidR="0045314E" w:rsidRPr="0045314E" w:rsidRDefault="0045314E">
            <w:pPr>
              <w:jc w:val="center"/>
              <w:rPr>
                <w:sz w:val="24"/>
              </w:rPr>
            </w:pPr>
            <w:r w:rsidRPr="0045314E">
              <w:rPr>
                <w:sz w:val="24"/>
              </w:rPr>
              <w:t xml:space="preserve">КТП   3185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18,1</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15</w:t>
            </w:r>
          </w:p>
        </w:tc>
        <w:tc>
          <w:tcPr>
            <w:tcW w:w="1822" w:type="dxa"/>
            <w:vAlign w:val="bottom"/>
          </w:tcPr>
          <w:p w:rsidR="0045314E" w:rsidRPr="0045314E" w:rsidRDefault="0045314E">
            <w:pPr>
              <w:jc w:val="center"/>
              <w:rPr>
                <w:sz w:val="24"/>
              </w:rPr>
            </w:pPr>
            <w:r w:rsidRPr="0045314E">
              <w:rPr>
                <w:sz w:val="24"/>
              </w:rPr>
              <w:t xml:space="preserve">КТП   3184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0,0</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16</w:t>
            </w:r>
          </w:p>
        </w:tc>
        <w:tc>
          <w:tcPr>
            <w:tcW w:w="1822" w:type="dxa"/>
            <w:vAlign w:val="bottom"/>
          </w:tcPr>
          <w:p w:rsidR="0045314E" w:rsidRPr="0045314E" w:rsidRDefault="0045314E">
            <w:pPr>
              <w:jc w:val="center"/>
              <w:rPr>
                <w:sz w:val="24"/>
              </w:rPr>
            </w:pPr>
            <w:r w:rsidRPr="0045314E">
              <w:rPr>
                <w:sz w:val="24"/>
              </w:rPr>
              <w:t xml:space="preserve">КТП   3203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72,3</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17</w:t>
            </w:r>
          </w:p>
        </w:tc>
        <w:tc>
          <w:tcPr>
            <w:tcW w:w="1822" w:type="dxa"/>
            <w:vAlign w:val="bottom"/>
          </w:tcPr>
          <w:p w:rsidR="0045314E" w:rsidRPr="0045314E" w:rsidRDefault="0045314E">
            <w:pPr>
              <w:jc w:val="center"/>
              <w:rPr>
                <w:sz w:val="24"/>
              </w:rPr>
            </w:pPr>
            <w:r w:rsidRPr="0045314E">
              <w:rPr>
                <w:sz w:val="24"/>
              </w:rPr>
              <w:t>КТП  П 3210</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207,4</w:t>
            </w:r>
          </w:p>
        </w:tc>
        <w:tc>
          <w:tcPr>
            <w:tcW w:w="2599" w:type="dxa"/>
            <w:vAlign w:val="center"/>
          </w:tcPr>
          <w:p w:rsidR="0045314E" w:rsidRDefault="0045314E" w:rsidP="00426DED">
            <w:pPr>
              <w:jc w:val="left"/>
              <w:rPr>
                <w:bCs/>
                <w:sz w:val="24"/>
              </w:rPr>
            </w:pPr>
            <w:r w:rsidRPr="00913547">
              <w:rPr>
                <w:sz w:val="24"/>
              </w:rPr>
              <w:t>д. Кулаево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18</w:t>
            </w:r>
          </w:p>
        </w:tc>
        <w:tc>
          <w:tcPr>
            <w:tcW w:w="1822" w:type="dxa"/>
            <w:vAlign w:val="bottom"/>
          </w:tcPr>
          <w:p w:rsidR="0045314E" w:rsidRPr="0045314E" w:rsidRDefault="0045314E">
            <w:pPr>
              <w:jc w:val="center"/>
              <w:rPr>
                <w:sz w:val="24"/>
              </w:rPr>
            </w:pPr>
            <w:r w:rsidRPr="0045314E">
              <w:rPr>
                <w:sz w:val="24"/>
              </w:rPr>
              <w:t xml:space="preserve">КТП   3189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109,3</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19</w:t>
            </w:r>
          </w:p>
        </w:tc>
        <w:tc>
          <w:tcPr>
            <w:tcW w:w="1822" w:type="dxa"/>
            <w:vAlign w:val="bottom"/>
          </w:tcPr>
          <w:p w:rsidR="0045314E" w:rsidRPr="0045314E" w:rsidRDefault="0045314E">
            <w:pPr>
              <w:jc w:val="center"/>
              <w:rPr>
                <w:sz w:val="24"/>
              </w:rPr>
            </w:pPr>
            <w:r w:rsidRPr="0045314E">
              <w:rPr>
                <w:sz w:val="24"/>
              </w:rPr>
              <w:t xml:space="preserve">КТП   3188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250/10/0,4</w:t>
            </w:r>
          </w:p>
        </w:tc>
        <w:tc>
          <w:tcPr>
            <w:tcW w:w="1391" w:type="dxa"/>
            <w:vAlign w:val="center"/>
          </w:tcPr>
          <w:p w:rsidR="0045314E" w:rsidRPr="0045314E" w:rsidRDefault="0045314E">
            <w:pPr>
              <w:jc w:val="center"/>
              <w:rPr>
                <w:sz w:val="24"/>
              </w:rPr>
            </w:pPr>
            <w:r w:rsidRPr="0045314E">
              <w:rPr>
                <w:sz w:val="24"/>
              </w:rPr>
              <w:t>196,9</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20</w:t>
            </w:r>
          </w:p>
        </w:tc>
        <w:tc>
          <w:tcPr>
            <w:tcW w:w="1822" w:type="dxa"/>
            <w:vAlign w:val="bottom"/>
          </w:tcPr>
          <w:p w:rsidR="0045314E" w:rsidRPr="0045314E" w:rsidRDefault="0045314E">
            <w:pPr>
              <w:jc w:val="center"/>
              <w:rPr>
                <w:sz w:val="24"/>
              </w:rPr>
            </w:pPr>
            <w:r w:rsidRPr="0045314E">
              <w:rPr>
                <w:sz w:val="24"/>
              </w:rPr>
              <w:t xml:space="preserve">КТП   3218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100/10/04</w:t>
            </w:r>
          </w:p>
        </w:tc>
        <w:tc>
          <w:tcPr>
            <w:tcW w:w="1391" w:type="dxa"/>
            <w:vAlign w:val="center"/>
          </w:tcPr>
          <w:p w:rsidR="0045314E" w:rsidRPr="0045314E" w:rsidRDefault="0045314E">
            <w:pPr>
              <w:jc w:val="center"/>
              <w:rPr>
                <w:sz w:val="24"/>
              </w:rPr>
            </w:pPr>
            <w:r w:rsidRPr="0045314E">
              <w:rPr>
                <w:sz w:val="24"/>
              </w:rPr>
              <w:t>8,5</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21</w:t>
            </w:r>
          </w:p>
        </w:tc>
        <w:tc>
          <w:tcPr>
            <w:tcW w:w="1822" w:type="dxa"/>
            <w:vAlign w:val="bottom"/>
          </w:tcPr>
          <w:p w:rsidR="0045314E" w:rsidRPr="0045314E" w:rsidRDefault="0045314E">
            <w:pPr>
              <w:jc w:val="center"/>
              <w:rPr>
                <w:sz w:val="24"/>
              </w:rPr>
            </w:pPr>
            <w:r w:rsidRPr="0045314E">
              <w:rPr>
                <w:sz w:val="24"/>
              </w:rPr>
              <w:t xml:space="preserve">КТП   3220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63/10/0,4</w:t>
            </w:r>
          </w:p>
        </w:tc>
        <w:tc>
          <w:tcPr>
            <w:tcW w:w="1391" w:type="dxa"/>
            <w:vAlign w:val="center"/>
          </w:tcPr>
          <w:p w:rsidR="0045314E" w:rsidRPr="0045314E" w:rsidRDefault="0045314E">
            <w:pPr>
              <w:jc w:val="center"/>
              <w:rPr>
                <w:sz w:val="24"/>
              </w:rPr>
            </w:pPr>
            <w:r w:rsidRPr="0045314E">
              <w:rPr>
                <w:sz w:val="24"/>
              </w:rPr>
              <w:t>14,2</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22</w:t>
            </w:r>
          </w:p>
        </w:tc>
        <w:tc>
          <w:tcPr>
            <w:tcW w:w="1822" w:type="dxa"/>
            <w:vAlign w:val="bottom"/>
          </w:tcPr>
          <w:p w:rsidR="0045314E" w:rsidRPr="0045314E" w:rsidRDefault="0045314E">
            <w:pPr>
              <w:jc w:val="center"/>
              <w:rPr>
                <w:sz w:val="24"/>
              </w:rPr>
            </w:pPr>
            <w:r w:rsidRPr="0045314E">
              <w:rPr>
                <w:sz w:val="24"/>
              </w:rPr>
              <w:t xml:space="preserve">КТП   3219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160/10/0,4</w:t>
            </w:r>
          </w:p>
        </w:tc>
        <w:tc>
          <w:tcPr>
            <w:tcW w:w="1391" w:type="dxa"/>
            <w:vAlign w:val="center"/>
          </w:tcPr>
          <w:p w:rsidR="0045314E" w:rsidRPr="0045314E" w:rsidRDefault="0045314E">
            <w:pPr>
              <w:jc w:val="center"/>
              <w:rPr>
                <w:sz w:val="24"/>
              </w:rPr>
            </w:pPr>
            <w:r w:rsidRPr="0045314E">
              <w:rPr>
                <w:sz w:val="24"/>
              </w:rPr>
              <w:t>105,4</w:t>
            </w:r>
          </w:p>
        </w:tc>
        <w:tc>
          <w:tcPr>
            <w:tcW w:w="2599" w:type="dxa"/>
            <w:vAlign w:val="center"/>
          </w:tcPr>
          <w:p w:rsidR="0045314E" w:rsidRDefault="0045314E" w:rsidP="00426DED">
            <w:pPr>
              <w:jc w:val="left"/>
              <w:rPr>
                <w:bCs/>
                <w:sz w:val="24"/>
              </w:rPr>
            </w:pPr>
            <w:r w:rsidRPr="00913547">
              <w:rPr>
                <w:sz w:val="24"/>
              </w:rPr>
              <w:t>д. Саитбаево</w:t>
            </w:r>
          </w:p>
        </w:tc>
      </w:tr>
      <w:tr w:rsidR="0045314E" w:rsidRPr="00D74840" w:rsidTr="00426DED">
        <w:trPr>
          <w:trHeight w:val="300"/>
          <w:jc w:val="center"/>
        </w:trPr>
        <w:tc>
          <w:tcPr>
            <w:tcW w:w="615" w:type="dxa"/>
            <w:vAlign w:val="center"/>
          </w:tcPr>
          <w:p w:rsidR="0045314E" w:rsidRDefault="0045314E" w:rsidP="00426DED">
            <w:pPr>
              <w:jc w:val="center"/>
              <w:rPr>
                <w:bCs/>
                <w:sz w:val="24"/>
              </w:rPr>
            </w:pPr>
            <w:r>
              <w:rPr>
                <w:bCs/>
                <w:sz w:val="24"/>
              </w:rPr>
              <w:t>23</w:t>
            </w:r>
          </w:p>
        </w:tc>
        <w:tc>
          <w:tcPr>
            <w:tcW w:w="1822" w:type="dxa"/>
            <w:vAlign w:val="bottom"/>
          </w:tcPr>
          <w:p w:rsidR="0045314E" w:rsidRPr="0045314E" w:rsidRDefault="0045314E">
            <w:pPr>
              <w:jc w:val="center"/>
              <w:rPr>
                <w:sz w:val="24"/>
              </w:rPr>
            </w:pPr>
            <w:r w:rsidRPr="0045314E">
              <w:rPr>
                <w:sz w:val="24"/>
              </w:rPr>
              <w:t xml:space="preserve">КТП   3180 </w:t>
            </w:r>
          </w:p>
        </w:tc>
        <w:tc>
          <w:tcPr>
            <w:tcW w:w="877" w:type="dxa"/>
            <w:vAlign w:val="bottom"/>
          </w:tcPr>
          <w:p w:rsidR="0045314E" w:rsidRPr="0045314E" w:rsidRDefault="0045314E">
            <w:pPr>
              <w:jc w:val="center"/>
              <w:rPr>
                <w:sz w:val="24"/>
              </w:rPr>
            </w:pPr>
            <w:r w:rsidRPr="0045314E">
              <w:rPr>
                <w:sz w:val="24"/>
              </w:rPr>
              <w:t>1Т</w:t>
            </w:r>
          </w:p>
        </w:tc>
        <w:tc>
          <w:tcPr>
            <w:tcW w:w="2259" w:type="dxa"/>
            <w:vAlign w:val="bottom"/>
          </w:tcPr>
          <w:p w:rsidR="0045314E" w:rsidRPr="0045314E" w:rsidRDefault="0045314E">
            <w:pPr>
              <w:jc w:val="center"/>
              <w:rPr>
                <w:sz w:val="24"/>
              </w:rPr>
            </w:pPr>
            <w:r w:rsidRPr="0045314E">
              <w:rPr>
                <w:sz w:val="24"/>
              </w:rPr>
              <w:t>40/10/0,4</w:t>
            </w:r>
          </w:p>
        </w:tc>
        <w:tc>
          <w:tcPr>
            <w:tcW w:w="1391" w:type="dxa"/>
            <w:vAlign w:val="center"/>
          </w:tcPr>
          <w:p w:rsidR="0045314E" w:rsidRPr="0045314E" w:rsidRDefault="0045314E">
            <w:pPr>
              <w:jc w:val="center"/>
              <w:rPr>
                <w:sz w:val="24"/>
              </w:rPr>
            </w:pPr>
            <w:r w:rsidRPr="0045314E">
              <w:rPr>
                <w:sz w:val="24"/>
              </w:rPr>
              <w:t>0,0</w:t>
            </w:r>
          </w:p>
        </w:tc>
        <w:tc>
          <w:tcPr>
            <w:tcW w:w="2599" w:type="dxa"/>
            <w:vAlign w:val="center"/>
          </w:tcPr>
          <w:p w:rsidR="0045314E" w:rsidRDefault="0045314E" w:rsidP="00426DED">
            <w:pPr>
              <w:jc w:val="left"/>
              <w:rPr>
                <w:bCs/>
                <w:sz w:val="24"/>
              </w:rPr>
            </w:pPr>
            <w:r w:rsidRPr="00913547">
              <w:rPr>
                <w:sz w:val="24"/>
              </w:rPr>
              <w:t>д. Сибирганово</w:t>
            </w:r>
          </w:p>
        </w:tc>
      </w:tr>
    </w:tbl>
    <w:p w:rsidR="00437E15" w:rsidRDefault="00437E15" w:rsidP="00F67AB8">
      <w:pPr>
        <w:pStyle w:val="a0"/>
        <w:ind w:firstLine="567"/>
        <w:rPr>
          <w:b/>
          <w:color w:val="000000"/>
          <w:szCs w:val="28"/>
        </w:rPr>
      </w:pPr>
    </w:p>
    <w:p w:rsidR="00745E8C" w:rsidRPr="00C531B7" w:rsidRDefault="00745E8C" w:rsidP="00745E8C">
      <w:pPr>
        <w:pStyle w:val="a0"/>
        <w:ind w:firstLine="567"/>
        <w:rPr>
          <w:color w:val="000000"/>
          <w:szCs w:val="28"/>
        </w:rPr>
      </w:pPr>
      <w:r w:rsidRPr="00C531B7">
        <w:rPr>
          <w:b/>
          <w:color w:val="000000"/>
          <w:szCs w:val="28"/>
        </w:rPr>
        <w:t>Сведения об отказах (авариях) в системах электроснабжения</w:t>
      </w:r>
    </w:p>
    <w:p w:rsidR="00745E8C" w:rsidRPr="00C531B7" w:rsidRDefault="00745E8C" w:rsidP="00745E8C">
      <w:pPr>
        <w:pStyle w:val="af5"/>
      </w:pPr>
      <w:r w:rsidRPr="00C531B7">
        <w:t>Сведения об отказах в системах электроснабжения сельского поселения отсутствуют.</w:t>
      </w:r>
    </w:p>
    <w:p w:rsidR="00745E8C" w:rsidRPr="00FC2E9E" w:rsidRDefault="00745E8C" w:rsidP="00745E8C">
      <w:pPr>
        <w:pStyle w:val="a0"/>
        <w:ind w:firstLine="567"/>
        <w:rPr>
          <w:b/>
          <w:color w:val="000000"/>
          <w:szCs w:val="28"/>
        </w:rPr>
      </w:pPr>
      <w:r w:rsidRPr="00FC2E9E">
        <w:rPr>
          <w:b/>
          <w:color w:val="000000"/>
          <w:szCs w:val="28"/>
        </w:rPr>
        <w:t>Существующие проблемы в системе электроснабжения:</w:t>
      </w:r>
    </w:p>
    <w:p w:rsidR="00745E8C" w:rsidRPr="00FC2E9E" w:rsidRDefault="00745E8C" w:rsidP="00745E8C">
      <w:pPr>
        <w:pStyle w:val="af5"/>
        <w:spacing w:line="240" w:lineRule="auto"/>
      </w:pPr>
      <w:r>
        <w:t>Основной проблемой системы электроснабжение сельского поселения является износ оборудования и сетей электроснабжения. Для безаварийного функционирования необходимо своевременно проводить текущий и капитальный ремонт оборудования, замену проводов устаревших линий электропередач 0,4 кВ на СИП, замену деревянных опор на новые железобетонные. По мере необходимости также необходимо проводить реконструкцию существующих ТП с заменой трансформаторов</w:t>
      </w:r>
      <w:r w:rsidR="00AA3727">
        <w:t xml:space="preserve"> на более мощные для обеспечения</w:t>
      </w:r>
      <w:r>
        <w:t xml:space="preserve"> растущих потребностей населения и производства, осуществлять строительство новых </w:t>
      </w:r>
      <w:r w:rsidR="00AA3727">
        <w:t xml:space="preserve">трансформаторных </w:t>
      </w:r>
      <w:r>
        <w:t>подстанций.</w:t>
      </w:r>
    </w:p>
    <w:p w:rsidR="00745E8C" w:rsidRPr="00FC2E9E" w:rsidRDefault="00745E8C" w:rsidP="00745E8C">
      <w:pPr>
        <w:pStyle w:val="af5"/>
        <w:rPr>
          <w:b/>
        </w:rPr>
      </w:pPr>
      <w:r w:rsidRPr="00FC2E9E">
        <w:rPr>
          <w:b/>
        </w:rPr>
        <w:t>Данные о выданных за 2014 г. технических условиях на подключение к системе электроснабжения сельского поселения</w:t>
      </w:r>
    </w:p>
    <w:p w:rsidR="00745E8C" w:rsidRPr="00C531B7" w:rsidRDefault="00745E8C" w:rsidP="00745E8C">
      <w:pPr>
        <w:pStyle w:val="af5"/>
      </w:pPr>
      <w:r w:rsidRPr="00FC2E9E">
        <w:t>Данные о выданных технических условиях на подключение к системе электроснабжения отсутствуют.</w:t>
      </w:r>
    </w:p>
    <w:p w:rsidR="00BC4ABB" w:rsidRPr="00C531B7" w:rsidRDefault="00BC4ABB" w:rsidP="00C57E27">
      <w:pPr>
        <w:pStyle w:val="a0"/>
        <w:spacing w:after="0" w:line="276" w:lineRule="auto"/>
        <w:ind w:firstLine="567"/>
        <w:rPr>
          <w:szCs w:val="28"/>
        </w:rPr>
      </w:pPr>
    </w:p>
    <w:p w:rsidR="00AC1804" w:rsidRPr="00BB0C95" w:rsidRDefault="00AC1804" w:rsidP="003611CD">
      <w:pPr>
        <w:pStyle w:val="a0"/>
        <w:spacing w:after="0" w:line="276" w:lineRule="auto"/>
        <w:rPr>
          <w:szCs w:val="28"/>
          <w:highlight w:val="yellow"/>
        </w:rPr>
      </w:pPr>
    </w:p>
    <w:p w:rsidR="00745E8C" w:rsidRDefault="00745E8C">
      <w:pPr>
        <w:jc w:val="left"/>
        <w:rPr>
          <w:rStyle w:val="aa"/>
          <w:sz w:val="28"/>
          <w:szCs w:val="28"/>
        </w:rPr>
      </w:pPr>
      <w:bookmarkStart w:id="18" w:name="_Toc425873188"/>
      <w:r>
        <w:rPr>
          <w:rStyle w:val="aa"/>
          <w:iCs/>
          <w:sz w:val="28"/>
        </w:rPr>
        <w:br w:type="page"/>
      </w:r>
    </w:p>
    <w:p w:rsidR="00FE465E" w:rsidRPr="00D5346A" w:rsidRDefault="000765ED" w:rsidP="00D5346A">
      <w:pPr>
        <w:pStyle w:val="2"/>
        <w:rPr>
          <w:rStyle w:val="aa"/>
          <w:iCs w:val="0"/>
          <w:sz w:val="28"/>
        </w:rPr>
      </w:pPr>
      <w:r w:rsidRPr="00D5346A">
        <w:rPr>
          <w:rStyle w:val="aa"/>
          <w:iCs w:val="0"/>
          <w:sz w:val="28"/>
        </w:rPr>
        <w:lastRenderedPageBreak/>
        <w:t>2.6.</w:t>
      </w:r>
      <w:r w:rsidR="00A850F5" w:rsidRPr="00D5346A">
        <w:rPr>
          <w:rStyle w:val="aa"/>
          <w:iCs w:val="0"/>
          <w:sz w:val="28"/>
        </w:rPr>
        <w:t xml:space="preserve"> </w:t>
      </w:r>
      <w:r w:rsidR="00FE465E" w:rsidRPr="00D5346A">
        <w:rPr>
          <w:rStyle w:val="aa"/>
          <w:iCs w:val="0"/>
          <w:sz w:val="28"/>
        </w:rPr>
        <w:t>Краткий анализ существующего состояния системы сбора, вывоза, утилизации и захоронения твердых бытовых отходов</w:t>
      </w:r>
      <w:bookmarkEnd w:id="18"/>
    </w:p>
    <w:p w:rsidR="001F634B" w:rsidRDefault="00106CD2" w:rsidP="008F3F31">
      <w:pPr>
        <w:ind w:firstLine="709"/>
        <w:rPr>
          <w:color w:val="000000"/>
          <w:shd w:val="clear" w:color="auto" w:fill="FFFFFF"/>
        </w:rPr>
      </w:pPr>
      <w:r w:rsidRPr="00106CD2">
        <w:rPr>
          <w:color w:val="000000"/>
          <w:shd w:val="clear" w:color="auto" w:fill="FFFFFF"/>
        </w:rPr>
        <w:t>Твердые бытовые отходы (ТБО) являются отходами сферы потребления, образующимися в результате бытовой деятельности населения. Они состоят из изделий и материалов, непригодных для дальнейшего использования в быту. Это отходы, которые накапливаются в жилом фонде, учреждениях, предприятиях общественного назначения (школах, зрелищных и детских учреждениях, гостиницах</w:t>
      </w:r>
      <w:r>
        <w:rPr>
          <w:color w:val="000000"/>
          <w:shd w:val="clear" w:color="auto" w:fill="FFFFFF"/>
        </w:rPr>
        <w:t>, столовых и т.п.). </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106CD2" w:rsidRDefault="00106CD2" w:rsidP="008F3F31">
      <w:pPr>
        <w:ind w:firstLine="709"/>
        <w:rPr>
          <w:color w:val="000000"/>
        </w:rPr>
      </w:pPr>
      <w:r w:rsidRPr="00106CD2">
        <w:rPr>
          <w:color w:val="000000"/>
          <w:shd w:val="clear" w:color="auto" w:fill="FFFFFF"/>
        </w:rPr>
        <w:t>К твердым бытовым отходам, учитываемым нормой накопления, относятся отходы, образующиеся в жилых зданиях, включая отходы от текущего ремонта квартир, отходов продуктов сгорания в устройствах местного отопления, смет, опавшие листья, собираемые с дворовых территорий и крупногабаритные предметы домашнего обихода. </w:t>
      </w:r>
    </w:p>
    <w:p w:rsidR="00990697" w:rsidRDefault="00106CD2" w:rsidP="008F3F31">
      <w:pPr>
        <w:ind w:firstLine="709"/>
        <w:rPr>
          <w:color w:val="000000"/>
          <w:shd w:val="clear" w:color="auto" w:fill="FFFFFF"/>
        </w:rPr>
      </w:pPr>
      <w:r w:rsidRPr="00106CD2">
        <w:rPr>
          <w:color w:val="000000"/>
          <w:shd w:val="clear" w:color="auto" w:fill="FFFFFF"/>
        </w:rPr>
        <w:t xml:space="preserve">Норма накопления ТБО изменяется, отражая состояние снабжения населения товарами и в тоже время она в значительной мере зависит от местных условий. По последним данным, производство ТБО колеблется между 0,5 и 1,2 кг на человека в день. </w:t>
      </w:r>
    </w:p>
    <w:p w:rsidR="00106CD2" w:rsidRPr="00990697" w:rsidRDefault="00990697" w:rsidP="008F3F31">
      <w:pPr>
        <w:pStyle w:val="affd"/>
        <w:rPr>
          <w:sz w:val="28"/>
          <w:lang w:val="ru-RU"/>
        </w:rPr>
      </w:pPr>
      <w:r w:rsidRPr="00990697">
        <w:rPr>
          <w:sz w:val="28"/>
          <w:lang w:val="ru-RU"/>
        </w:rPr>
        <w:t xml:space="preserve">Ориентировочная удельная норма накопления бытовых отходов для неблагоустроенных жилых домов составляет 450 кг/год (1,5 куб.м/год). </w:t>
      </w:r>
      <w:r w:rsidR="00106CD2" w:rsidRPr="00990697">
        <w:rPr>
          <w:color w:val="000000"/>
          <w:sz w:val="32"/>
          <w:shd w:val="clear" w:color="auto" w:fill="FFFFFF"/>
          <w:lang w:val="ru-RU" w:eastAsia="ru-RU"/>
        </w:rPr>
        <w:tab/>
      </w:r>
    </w:p>
    <w:p w:rsidR="00106CD2" w:rsidRDefault="00106CD2" w:rsidP="00135585">
      <w:r w:rsidRPr="00106CD2">
        <w:t>Объектами очистки являются: территория домовладений, уличные проезды, объекты культурно-бытового назначения, территории организаций, парки, скверы, места общественного пользования, места отдыха.</w:t>
      </w:r>
    </w:p>
    <w:p w:rsidR="00073C16" w:rsidRPr="001F634B" w:rsidRDefault="00106CD2" w:rsidP="00135585">
      <w:pPr>
        <w:rPr>
          <w:rFonts w:ascii="Arial" w:hAnsi="Arial" w:cs="Arial"/>
          <w:color w:val="373737"/>
          <w:sz w:val="29"/>
          <w:szCs w:val="29"/>
        </w:rPr>
      </w:pPr>
      <w:r w:rsidRPr="00106CD2">
        <w:t>Санитарная очистка включает в себя комплекс работ по сбору, удалению, обезвреживанию отходов. Исполнитель работ определяется в соответствии с  Федеральны</w:t>
      </w:r>
      <w:r w:rsidR="001F634B">
        <w:t>м законом от 05.04.2013 года № 4</w:t>
      </w:r>
      <w:r w:rsidRPr="00106CD2">
        <w:t>4-ФЗ «</w:t>
      </w:r>
      <w:r w:rsidR="001F634B" w:rsidRPr="001F634B">
        <w:rPr>
          <w:bCs/>
        </w:rPr>
        <w:t>О контрактной системе в сфере закупок товаров, работ, услуг для обеспечения государственных и муниципальных нужд</w:t>
      </w:r>
      <w:r w:rsidRPr="00106CD2">
        <w:t xml:space="preserve">». На сегодняшний день в </w:t>
      </w:r>
      <w:r>
        <w:t>СП Каинлыковский сельсовет</w:t>
      </w:r>
      <w:r w:rsidRPr="00106CD2">
        <w:t xml:space="preserve"> сбор и утилизацию отходов производит ООО «Жилищник», адрес местонахождения с. Бураево, ул. Октябрьская, д. 15, контактный телефон 8</w:t>
      </w:r>
      <w:r w:rsidRPr="00106CD2">
        <w:rPr>
          <w:rStyle w:val="apple-converted-space"/>
          <w:b/>
          <w:bCs/>
          <w:color w:val="000000"/>
          <w:bdr w:val="none" w:sz="0" w:space="0" w:color="auto" w:frame="1"/>
          <w:shd w:val="clear" w:color="auto" w:fill="FFFFFF"/>
        </w:rPr>
        <w:t> </w:t>
      </w:r>
      <w:r w:rsidRPr="00106CD2">
        <w:rPr>
          <w:color w:val="000000"/>
          <w:shd w:val="clear" w:color="auto" w:fill="FFFFFF"/>
        </w:rPr>
        <w:t>(34756) 2-27-06.</w:t>
      </w:r>
      <w:r w:rsidRPr="00106CD2">
        <w:rPr>
          <w:rFonts w:ascii="Tahoma" w:hAnsi="Tahoma" w:cs="Tahoma"/>
          <w:color w:val="000000"/>
          <w:sz w:val="22"/>
          <w:szCs w:val="20"/>
          <w:shd w:val="clear" w:color="auto" w:fill="FFFFFF"/>
        </w:rPr>
        <w:t xml:space="preserve"> </w:t>
      </w:r>
    </w:p>
    <w:p w:rsidR="00106CD2" w:rsidRDefault="00073C16" w:rsidP="008F3F31">
      <w:pPr>
        <w:pStyle w:val="a0"/>
        <w:spacing w:after="0"/>
        <w:ind w:firstLine="708"/>
        <w:rPr>
          <w:snapToGrid w:val="0"/>
        </w:rPr>
      </w:pPr>
      <w:r w:rsidRPr="00073C16">
        <w:rPr>
          <w:snapToGrid w:val="0"/>
        </w:rPr>
        <w:t>Тарифы на вывоз и обезвреживание твердых бытовых отходов приведены ниже.</w:t>
      </w:r>
    </w:p>
    <w:p w:rsidR="00073C16" w:rsidRDefault="00073C16" w:rsidP="00073C16">
      <w:pPr>
        <w:pStyle w:val="a0"/>
        <w:ind w:firstLine="708"/>
        <w:jc w:val="right"/>
        <w:rPr>
          <w:snapToGrid w:val="0"/>
        </w:rPr>
      </w:pPr>
      <w:r>
        <w:rPr>
          <w:snapToGrid w:val="0"/>
        </w:rPr>
        <w:t>Таблица 2.6.1</w:t>
      </w:r>
    </w:p>
    <w:p w:rsidR="00D645A3" w:rsidRDefault="00D645A3" w:rsidP="00D645A3">
      <w:pPr>
        <w:pStyle w:val="a0"/>
        <w:ind w:firstLine="708"/>
        <w:jc w:val="center"/>
        <w:rPr>
          <w:b/>
          <w:snapToGrid w:val="0"/>
        </w:rPr>
      </w:pPr>
      <w:r w:rsidRPr="00D645A3">
        <w:rPr>
          <w:b/>
          <w:snapToGrid w:val="0"/>
        </w:rPr>
        <w:t>Тарифы на вывоз и обезвреживание ТБО</w:t>
      </w:r>
    </w:p>
    <w:tbl>
      <w:tblPr>
        <w:tblStyle w:val="a4"/>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12"/>
        <w:gridCol w:w="2770"/>
      </w:tblGrid>
      <w:tr w:rsidR="00135585" w:rsidTr="00F92DA8">
        <w:trPr>
          <w:jc w:val="center"/>
        </w:trPr>
        <w:tc>
          <w:tcPr>
            <w:tcW w:w="6812" w:type="dxa"/>
            <w:vAlign w:val="center"/>
          </w:tcPr>
          <w:p w:rsidR="00135585" w:rsidRPr="00135585" w:rsidRDefault="00135585" w:rsidP="00F92DA8">
            <w:pPr>
              <w:pStyle w:val="a0"/>
              <w:spacing w:after="0"/>
              <w:jc w:val="center"/>
              <w:rPr>
                <w:b/>
                <w:snapToGrid w:val="0"/>
                <w:sz w:val="24"/>
              </w:rPr>
            </w:pPr>
            <w:r>
              <w:rPr>
                <w:b/>
                <w:snapToGrid w:val="0"/>
                <w:sz w:val="24"/>
              </w:rPr>
              <w:t>Источник о</w:t>
            </w:r>
            <w:r w:rsidR="00F92DA8">
              <w:rPr>
                <w:b/>
                <w:snapToGrid w:val="0"/>
                <w:sz w:val="24"/>
              </w:rPr>
              <w:t>бразования Т</w:t>
            </w:r>
            <w:r>
              <w:rPr>
                <w:b/>
                <w:snapToGrid w:val="0"/>
                <w:sz w:val="24"/>
              </w:rPr>
              <w:t>БО</w:t>
            </w:r>
          </w:p>
        </w:tc>
        <w:tc>
          <w:tcPr>
            <w:tcW w:w="2770" w:type="dxa"/>
            <w:vAlign w:val="center"/>
          </w:tcPr>
          <w:p w:rsidR="00135585" w:rsidRPr="00135585" w:rsidRDefault="00135585" w:rsidP="00F92DA8">
            <w:pPr>
              <w:pStyle w:val="a0"/>
              <w:spacing w:after="0"/>
              <w:jc w:val="center"/>
              <w:rPr>
                <w:b/>
                <w:snapToGrid w:val="0"/>
                <w:sz w:val="24"/>
              </w:rPr>
            </w:pPr>
            <w:r>
              <w:rPr>
                <w:b/>
                <w:snapToGrid w:val="0"/>
                <w:sz w:val="24"/>
              </w:rPr>
              <w:t>Тариф</w:t>
            </w:r>
            <w:r w:rsidR="00F92DA8">
              <w:rPr>
                <w:b/>
                <w:snapToGrid w:val="0"/>
                <w:sz w:val="24"/>
              </w:rPr>
              <w:t>, руб.</w:t>
            </w:r>
            <w:r>
              <w:rPr>
                <w:b/>
                <w:snapToGrid w:val="0"/>
                <w:sz w:val="24"/>
              </w:rPr>
              <w:t xml:space="preserve"> за 1 м</w:t>
            </w:r>
            <w:r w:rsidRPr="00135585">
              <w:rPr>
                <w:b/>
                <w:snapToGrid w:val="0"/>
                <w:sz w:val="24"/>
                <w:vertAlign w:val="superscript"/>
              </w:rPr>
              <w:t>3</w:t>
            </w:r>
            <w:r>
              <w:rPr>
                <w:b/>
                <w:snapToGrid w:val="0"/>
                <w:sz w:val="24"/>
              </w:rPr>
              <w:t xml:space="preserve"> ТБО</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муниципального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Население неблагоустроенного частного жилого фонда</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Бюджетные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44,20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Коммерческие организации</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r w:rsidR="00135585" w:rsidTr="00F92DA8">
        <w:trPr>
          <w:jc w:val="center"/>
        </w:trPr>
        <w:tc>
          <w:tcPr>
            <w:tcW w:w="6812" w:type="dxa"/>
            <w:vAlign w:val="center"/>
          </w:tcPr>
          <w:p w:rsidR="00135585" w:rsidRPr="00135585" w:rsidRDefault="00F92DA8" w:rsidP="00135585">
            <w:pPr>
              <w:pStyle w:val="a0"/>
              <w:spacing w:after="0"/>
              <w:jc w:val="left"/>
              <w:rPr>
                <w:snapToGrid w:val="0"/>
                <w:sz w:val="24"/>
              </w:rPr>
            </w:pPr>
            <w:r>
              <w:rPr>
                <w:snapToGrid w:val="0"/>
                <w:sz w:val="24"/>
              </w:rPr>
              <w:t>Предприятия</w:t>
            </w:r>
          </w:p>
        </w:tc>
        <w:tc>
          <w:tcPr>
            <w:tcW w:w="2770" w:type="dxa"/>
            <w:vAlign w:val="center"/>
          </w:tcPr>
          <w:p w:rsidR="00135585" w:rsidRPr="00135585" w:rsidRDefault="00F92DA8" w:rsidP="00135585">
            <w:pPr>
              <w:pStyle w:val="a0"/>
              <w:spacing w:after="0"/>
              <w:jc w:val="center"/>
              <w:rPr>
                <w:snapToGrid w:val="0"/>
                <w:sz w:val="24"/>
              </w:rPr>
            </w:pPr>
            <w:r>
              <w:rPr>
                <w:snapToGrid w:val="0"/>
                <w:sz w:val="24"/>
              </w:rPr>
              <w:t>100</w:t>
            </w:r>
          </w:p>
        </w:tc>
      </w:tr>
    </w:tbl>
    <w:p w:rsidR="00135585" w:rsidRPr="00D645A3" w:rsidRDefault="00135585" w:rsidP="00D645A3">
      <w:pPr>
        <w:pStyle w:val="a0"/>
        <w:ind w:firstLine="708"/>
        <w:jc w:val="center"/>
        <w:rPr>
          <w:b/>
          <w:snapToGrid w:val="0"/>
        </w:rPr>
      </w:pPr>
    </w:p>
    <w:p w:rsidR="008B57F6" w:rsidRDefault="00073C16" w:rsidP="00140899">
      <w:pPr>
        <w:pStyle w:val="af5"/>
        <w:spacing w:line="240" w:lineRule="auto"/>
      </w:pPr>
      <w:r w:rsidRPr="00073C16">
        <w:lastRenderedPageBreak/>
        <w:t>Контейнерные площадки на территории СП Каинлыковский сельсовет отсутствуют.</w:t>
      </w:r>
      <w:r w:rsidR="00FC2E9E">
        <w:t xml:space="preserve"> В настоящее время сбор ТБО осуществляется на временных складах – санкционированных свалках</w:t>
      </w:r>
    </w:p>
    <w:p w:rsidR="00990697" w:rsidRDefault="00990697" w:rsidP="00140899">
      <w:pPr>
        <w:pStyle w:val="af5"/>
        <w:spacing w:line="240" w:lineRule="auto"/>
      </w:pPr>
      <w:r w:rsidRPr="00140899">
        <w:rPr>
          <w:szCs w:val="24"/>
        </w:rPr>
        <w:t xml:space="preserve">Образовавшиеся на территории </w:t>
      </w:r>
      <w:r w:rsidR="00140899" w:rsidRPr="00140899">
        <w:rPr>
          <w:szCs w:val="24"/>
        </w:rPr>
        <w:t>сельского поселения</w:t>
      </w:r>
      <w:r w:rsidRPr="00140899">
        <w:rPr>
          <w:szCs w:val="24"/>
        </w:rPr>
        <w:t xml:space="preserve"> отходы вывозятся на полигон расположенный в </w:t>
      </w:r>
      <w:r w:rsidRPr="00140899">
        <w:t>с. Бураево 1,5 км южнее от газораспреде</w:t>
      </w:r>
      <w:r w:rsidR="00F92986">
        <w:t>лительной станции по</w:t>
      </w:r>
      <w:r w:rsidRPr="00140899">
        <w:t xml:space="preserve"> ул. Набережная, 7. Площадь полигона составляет 54 400 м</w:t>
      </w:r>
      <w:r w:rsidRPr="00140899">
        <w:rPr>
          <w:vertAlign w:val="superscript"/>
        </w:rPr>
        <w:t>2</w:t>
      </w:r>
      <w:r w:rsidRPr="00140899">
        <w:t>. Полигон введен в эксплуатацию с 2001 г и осуществляет свою деятельность по настоящее время. Суточное поступление ТБО составляет 81,5 м</w:t>
      </w:r>
      <w:r w:rsidRPr="00140899">
        <w:rPr>
          <w:vertAlign w:val="superscript"/>
        </w:rPr>
        <w:t>2</w:t>
      </w:r>
      <w:r w:rsidRPr="00140899">
        <w:t>. Расчетная вместимость полигона на весь срок эксплуатации 189,9 тыс. м</w:t>
      </w:r>
      <w:r w:rsidRPr="00140899">
        <w:rPr>
          <w:vertAlign w:val="superscript"/>
        </w:rPr>
        <w:t>3</w:t>
      </w:r>
      <w:r w:rsidRPr="00140899">
        <w:t>. Полигон обнесен забором, имеются ворота, шлагбаум и пропускной пункт</w:t>
      </w:r>
      <w:r w:rsidR="00140899">
        <w:t>.</w:t>
      </w:r>
    </w:p>
    <w:p w:rsidR="00DC738B" w:rsidRPr="00DC738B" w:rsidRDefault="00DC738B" w:rsidP="00DC738B">
      <w:pPr>
        <w:pStyle w:val="a5"/>
        <w:ind w:left="0" w:firstLine="709"/>
      </w:pPr>
      <w:r w:rsidRPr="00DC738B">
        <w:t xml:space="preserve">Расчёт годового объема накопления отходов по каждому населенному пункту СП Каинлыковский сельсовет выполнен по формуле: </w:t>
      </w:r>
    </w:p>
    <w:p w:rsidR="00DC738B" w:rsidRPr="00DC738B" w:rsidRDefault="00DC738B" w:rsidP="00DC738B">
      <w:pPr>
        <w:tabs>
          <w:tab w:val="left" w:pos="567"/>
        </w:tabs>
        <w:jc w:val="center"/>
      </w:pPr>
      <w:r w:rsidRPr="00DC738B">
        <w:t xml:space="preserve">Qr = р </w:t>
      </w:r>
      <w:r w:rsidRPr="00DC738B">
        <w:rPr>
          <w:b/>
          <w:vertAlign w:val="superscript"/>
        </w:rPr>
        <w:t xml:space="preserve">. </w:t>
      </w:r>
      <w:r w:rsidRPr="00DC738B">
        <w:t xml:space="preserve">m, </w:t>
      </w:r>
    </w:p>
    <w:p w:rsidR="00DC738B" w:rsidRPr="00DC738B" w:rsidRDefault="00DC738B" w:rsidP="00DC738B">
      <w:pPr>
        <w:tabs>
          <w:tab w:val="left" w:pos="567"/>
        </w:tabs>
        <w:jc w:val="center"/>
        <w:rPr>
          <w:highlight w:val="yellow"/>
        </w:rPr>
      </w:pPr>
    </w:p>
    <w:p w:rsidR="00DC738B" w:rsidRPr="00DC738B" w:rsidRDefault="00DC738B" w:rsidP="00DC738B">
      <w:pPr>
        <w:tabs>
          <w:tab w:val="left" w:pos="567"/>
        </w:tabs>
      </w:pPr>
      <w:r w:rsidRPr="00DC738B">
        <w:t xml:space="preserve">где:     Qr - годовое накопление отходов; </w:t>
      </w:r>
    </w:p>
    <w:p w:rsidR="00DC738B" w:rsidRPr="00DC738B" w:rsidRDefault="00DC738B" w:rsidP="00DC738B">
      <w:pPr>
        <w:tabs>
          <w:tab w:val="left" w:pos="567"/>
        </w:tabs>
      </w:pPr>
      <w:r w:rsidRPr="00DC738B">
        <w:t xml:space="preserve">            р - расчетная норма накопления на одного человека в год, м</w:t>
      </w:r>
      <w:r w:rsidRPr="00DC738B">
        <w:rPr>
          <w:vertAlign w:val="superscript"/>
        </w:rPr>
        <w:t>3</w:t>
      </w:r>
      <w:r w:rsidRPr="00DC738B">
        <w:t>;</w:t>
      </w:r>
    </w:p>
    <w:p w:rsidR="00DC738B" w:rsidRDefault="00DC738B" w:rsidP="00DC738B">
      <w:pPr>
        <w:tabs>
          <w:tab w:val="left" w:pos="567"/>
        </w:tabs>
      </w:pPr>
      <w:r w:rsidRPr="00DC738B">
        <w:t xml:space="preserve">            m - численность населения, м</w:t>
      </w:r>
      <w:r w:rsidRPr="00DC738B">
        <w:rPr>
          <w:vertAlign w:val="superscript"/>
        </w:rPr>
        <w:t>2</w:t>
      </w:r>
      <w:r w:rsidRPr="00DC738B">
        <w:t xml:space="preserve"> площади.</w:t>
      </w:r>
    </w:p>
    <w:p w:rsidR="00F92986" w:rsidRDefault="00F92986" w:rsidP="00F92986">
      <w:pPr>
        <w:pStyle w:val="a0"/>
        <w:jc w:val="right"/>
      </w:pPr>
      <w:r>
        <w:t>Таблица 2.6.2</w:t>
      </w:r>
    </w:p>
    <w:p w:rsidR="00F92986" w:rsidRPr="00F92986" w:rsidRDefault="00F92986" w:rsidP="00F92986">
      <w:pPr>
        <w:pStyle w:val="a0"/>
        <w:jc w:val="center"/>
        <w:rPr>
          <w:b/>
        </w:rPr>
      </w:pPr>
      <w:r w:rsidRPr="00F92986">
        <w:rPr>
          <w:b/>
        </w:rPr>
        <w:t>Объем годового накопления ТБО в</w:t>
      </w:r>
      <w:r>
        <w:rPr>
          <w:b/>
        </w:rPr>
        <w:br/>
      </w:r>
      <w:r w:rsidRPr="00F92986">
        <w:rPr>
          <w:b/>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F92986" w:rsidRPr="00F92986" w:rsidTr="00135585">
        <w:tc>
          <w:tcPr>
            <w:tcW w:w="2543" w:type="dxa"/>
            <w:vAlign w:val="center"/>
          </w:tcPr>
          <w:p w:rsidR="00F92986" w:rsidRPr="00F92986" w:rsidRDefault="00F92986" w:rsidP="00135585">
            <w:pPr>
              <w:pStyle w:val="a0"/>
              <w:spacing w:after="0"/>
              <w:jc w:val="center"/>
              <w:rPr>
                <w:b/>
                <w:sz w:val="24"/>
              </w:rPr>
            </w:pPr>
            <w:r w:rsidRPr="00F92986">
              <w:rPr>
                <w:b/>
                <w:sz w:val="24"/>
              </w:rPr>
              <w:t>Наименование объекта</w:t>
            </w:r>
          </w:p>
        </w:tc>
        <w:tc>
          <w:tcPr>
            <w:tcW w:w="2513" w:type="dxa"/>
            <w:vAlign w:val="center"/>
          </w:tcPr>
          <w:p w:rsidR="00F92986" w:rsidRPr="00F92986" w:rsidRDefault="00F92986" w:rsidP="00135585">
            <w:pPr>
              <w:pStyle w:val="a0"/>
              <w:spacing w:after="0"/>
              <w:jc w:val="center"/>
              <w:rPr>
                <w:b/>
                <w:sz w:val="24"/>
              </w:rPr>
            </w:pPr>
            <w:r w:rsidRPr="00F92986">
              <w:rPr>
                <w:b/>
                <w:sz w:val="24"/>
              </w:rPr>
              <w:t>Численность населения, м</w:t>
            </w:r>
            <w:r w:rsidRPr="00F92986">
              <w:rPr>
                <w:b/>
                <w:sz w:val="24"/>
                <w:vertAlign w:val="superscript"/>
              </w:rPr>
              <w:t>2</w:t>
            </w:r>
            <w:r w:rsidRPr="00F92986">
              <w:rPr>
                <w:b/>
                <w:sz w:val="24"/>
              </w:rPr>
              <w:t xml:space="preserve"> площади</w:t>
            </w:r>
          </w:p>
        </w:tc>
        <w:tc>
          <w:tcPr>
            <w:tcW w:w="2512" w:type="dxa"/>
            <w:vAlign w:val="center"/>
          </w:tcPr>
          <w:p w:rsidR="00F92986" w:rsidRPr="00F92986" w:rsidRDefault="00F92986" w:rsidP="00135585">
            <w:pPr>
              <w:pStyle w:val="a0"/>
              <w:spacing w:after="0"/>
              <w:jc w:val="center"/>
              <w:rPr>
                <w:b/>
                <w:sz w:val="24"/>
              </w:rPr>
            </w:pPr>
            <w:r w:rsidRPr="00F92986">
              <w:rPr>
                <w:b/>
                <w:sz w:val="24"/>
              </w:rPr>
              <w:t>Норма накопления ТБО, м</w:t>
            </w:r>
            <w:r w:rsidRPr="00F92986">
              <w:rPr>
                <w:b/>
                <w:sz w:val="24"/>
                <w:vertAlign w:val="superscript"/>
              </w:rPr>
              <w:t>3</w:t>
            </w:r>
          </w:p>
        </w:tc>
        <w:tc>
          <w:tcPr>
            <w:tcW w:w="2512" w:type="dxa"/>
            <w:vAlign w:val="center"/>
          </w:tcPr>
          <w:p w:rsidR="00F92986" w:rsidRPr="00F92986" w:rsidRDefault="00F92986" w:rsidP="00135585">
            <w:pPr>
              <w:pStyle w:val="a0"/>
              <w:spacing w:after="0"/>
              <w:jc w:val="center"/>
              <w:rPr>
                <w:b/>
                <w:sz w:val="24"/>
              </w:rPr>
            </w:pPr>
            <w:r w:rsidRPr="00F92986">
              <w:rPr>
                <w:b/>
                <w:sz w:val="24"/>
              </w:rPr>
              <w:t>Объем накопления ТБО, м</w:t>
            </w:r>
            <w:r w:rsidRPr="00F92986">
              <w:rPr>
                <w:b/>
                <w:sz w:val="24"/>
                <w:vertAlign w:val="superscript"/>
              </w:rPr>
              <w:t>3</w:t>
            </w:r>
          </w:p>
        </w:tc>
      </w:tr>
      <w:tr w:rsidR="00F92986" w:rsidRPr="00F92986" w:rsidTr="00135585">
        <w:trPr>
          <w:trHeight w:val="277"/>
        </w:trPr>
        <w:tc>
          <w:tcPr>
            <w:tcW w:w="10080" w:type="dxa"/>
            <w:gridSpan w:val="4"/>
          </w:tcPr>
          <w:p w:rsidR="00F92986" w:rsidRPr="00630B7B" w:rsidRDefault="00630B7B" w:rsidP="00C86E0F">
            <w:pPr>
              <w:pStyle w:val="a6"/>
            </w:pPr>
            <w:r w:rsidRPr="00F95D7F">
              <w:t>д.</w:t>
            </w:r>
            <w:r w:rsidR="00B71EAA" w:rsidRPr="00F95D7F">
              <w:t xml:space="preserve"> </w:t>
            </w:r>
            <w:r w:rsidRPr="00F95D7F">
              <w:t>Каинлыково</w:t>
            </w:r>
          </w:p>
        </w:tc>
      </w:tr>
      <w:tr w:rsidR="00F92986" w:rsidRPr="00F92986" w:rsidTr="009A1E46">
        <w:tc>
          <w:tcPr>
            <w:tcW w:w="2543" w:type="dxa"/>
          </w:tcPr>
          <w:p w:rsidR="00F92986" w:rsidRPr="00F92986" w:rsidRDefault="00F92986" w:rsidP="006741F8">
            <w:pPr>
              <w:pStyle w:val="a0"/>
              <w:spacing w:after="0"/>
              <w:rPr>
                <w:sz w:val="24"/>
              </w:rPr>
            </w:pPr>
            <w:r>
              <w:rPr>
                <w:sz w:val="24"/>
              </w:rPr>
              <w:t>Население</w:t>
            </w:r>
          </w:p>
        </w:tc>
        <w:tc>
          <w:tcPr>
            <w:tcW w:w="2513" w:type="dxa"/>
          </w:tcPr>
          <w:p w:rsidR="00F92986" w:rsidRPr="00F92986" w:rsidRDefault="00FF047F" w:rsidP="00FF67A8">
            <w:pPr>
              <w:pStyle w:val="a0"/>
              <w:spacing w:after="0"/>
              <w:jc w:val="center"/>
              <w:rPr>
                <w:sz w:val="24"/>
              </w:rPr>
            </w:pPr>
            <w:r>
              <w:rPr>
                <w:sz w:val="24"/>
              </w:rPr>
              <w:t>261</w:t>
            </w:r>
          </w:p>
        </w:tc>
        <w:tc>
          <w:tcPr>
            <w:tcW w:w="2512" w:type="dxa"/>
          </w:tcPr>
          <w:p w:rsidR="00F92986" w:rsidRPr="00F92986" w:rsidRDefault="00F92986" w:rsidP="00FF67A8">
            <w:pPr>
              <w:pStyle w:val="a0"/>
              <w:spacing w:after="0"/>
              <w:jc w:val="center"/>
              <w:rPr>
                <w:sz w:val="24"/>
              </w:rPr>
            </w:pPr>
            <w:r>
              <w:rPr>
                <w:sz w:val="24"/>
              </w:rPr>
              <w:t>1,4</w:t>
            </w:r>
          </w:p>
        </w:tc>
        <w:tc>
          <w:tcPr>
            <w:tcW w:w="2512" w:type="dxa"/>
          </w:tcPr>
          <w:p w:rsidR="00F92986" w:rsidRPr="00F92986" w:rsidRDefault="00FF047F" w:rsidP="00FF67A8">
            <w:pPr>
              <w:pStyle w:val="a0"/>
              <w:spacing w:after="0"/>
              <w:jc w:val="center"/>
              <w:rPr>
                <w:sz w:val="24"/>
              </w:rPr>
            </w:pPr>
            <w:r>
              <w:rPr>
                <w:sz w:val="24"/>
              </w:rPr>
              <w:t>365,4</w:t>
            </w:r>
          </w:p>
        </w:tc>
      </w:tr>
      <w:tr w:rsidR="00F92986" w:rsidRPr="00F92986" w:rsidTr="009A1E46">
        <w:tc>
          <w:tcPr>
            <w:tcW w:w="2543" w:type="dxa"/>
          </w:tcPr>
          <w:p w:rsidR="00F92986" w:rsidRPr="00F92986" w:rsidRDefault="00F92986" w:rsidP="006741F8">
            <w:pPr>
              <w:pStyle w:val="a0"/>
              <w:spacing w:after="0"/>
              <w:rPr>
                <w:sz w:val="24"/>
              </w:rPr>
            </w:pPr>
            <w:r>
              <w:rPr>
                <w:sz w:val="24"/>
              </w:rPr>
              <w:t>Продовольственные магазины</w:t>
            </w:r>
          </w:p>
        </w:tc>
        <w:tc>
          <w:tcPr>
            <w:tcW w:w="2513" w:type="dxa"/>
          </w:tcPr>
          <w:p w:rsidR="00F92986" w:rsidRPr="00F92986" w:rsidRDefault="00F92986" w:rsidP="00FF67A8">
            <w:pPr>
              <w:pStyle w:val="a0"/>
              <w:spacing w:after="0"/>
              <w:jc w:val="center"/>
              <w:rPr>
                <w:sz w:val="24"/>
              </w:rPr>
            </w:pPr>
            <w:r>
              <w:rPr>
                <w:sz w:val="24"/>
              </w:rPr>
              <w:t>40</w:t>
            </w:r>
          </w:p>
        </w:tc>
        <w:tc>
          <w:tcPr>
            <w:tcW w:w="2512" w:type="dxa"/>
          </w:tcPr>
          <w:p w:rsidR="00F92986" w:rsidRPr="00F92986" w:rsidRDefault="00F92986" w:rsidP="00FF67A8">
            <w:pPr>
              <w:pStyle w:val="a0"/>
              <w:spacing w:after="0"/>
              <w:jc w:val="center"/>
              <w:rPr>
                <w:sz w:val="24"/>
              </w:rPr>
            </w:pPr>
            <w:r>
              <w:rPr>
                <w:sz w:val="24"/>
              </w:rPr>
              <w:t>0,46</w:t>
            </w:r>
          </w:p>
        </w:tc>
        <w:tc>
          <w:tcPr>
            <w:tcW w:w="2512" w:type="dxa"/>
          </w:tcPr>
          <w:p w:rsidR="00F92986" w:rsidRPr="00F92986" w:rsidRDefault="00F92986" w:rsidP="00FF67A8">
            <w:pPr>
              <w:pStyle w:val="a0"/>
              <w:spacing w:after="0"/>
              <w:jc w:val="center"/>
              <w:rPr>
                <w:sz w:val="24"/>
              </w:rPr>
            </w:pPr>
            <w:r>
              <w:rPr>
                <w:sz w:val="24"/>
              </w:rPr>
              <w:t>18,4</w:t>
            </w:r>
          </w:p>
        </w:tc>
      </w:tr>
      <w:tr w:rsidR="00F92986" w:rsidRPr="00F92986" w:rsidTr="009A1E46">
        <w:tc>
          <w:tcPr>
            <w:tcW w:w="2543" w:type="dxa"/>
          </w:tcPr>
          <w:p w:rsidR="00F92986" w:rsidRPr="00F92986" w:rsidRDefault="00F92986" w:rsidP="006741F8">
            <w:pPr>
              <w:pStyle w:val="a0"/>
              <w:spacing w:after="0"/>
              <w:rPr>
                <w:sz w:val="24"/>
              </w:rPr>
            </w:pPr>
            <w:r>
              <w:rPr>
                <w:sz w:val="24"/>
              </w:rPr>
              <w:t>Отделения связи</w:t>
            </w:r>
          </w:p>
        </w:tc>
        <w:tc>
          <w:tcPr>
            <w:tcW w:w="2513" w:type="dxa"/>
          </w:tcPr>
          <w:p w:rsidR="00F92986" w:rsidRPr="00F92986" w:rsidRDefault="00F92986" w:rsidP="00FF67A8">
            <w:pPr>
              <w:pStyle w:val="a0"/>
              <w:spacing w:after="0"/>
              <w:jc w:val="center"/>
              <w:rPr>
                <w:sz w:val="24"/>
              </w:rPr>
            </w:pPr>
            <w:r>
              <w:rPr>
                <w:sz w:val="24"/>
              </w:rPr>
              <w:t>1</w:t>
            </w:r>
          </w:p>
        </w:tc>
        <w:tc>
          <w:tcPr>
            <w:tcW w:w="2512" w:type="dxa"/>
          </w:tcPr>
          <w:p w:rsidR="00F92986" w:rsidRPr="00F92986" w:rsidRDefault="00F92986" w:rsidP="00FF67A8">
            <w:pPr>
              <w:pStyle w:val="a0"/>
              <w:spacing w:after="0"/>
              <w:jc w:val="center"/>
              <w:rPr>
                <w:sz w:val="24"/>
              </w:rPr>
            </w:pPr>
            <w:r>
              <w:rPr>
                <w:sz w:val="24"/>
              </w:rPr>
              <w:t>0,3</w:t>
            </w:r>
          </w:p>
        </w:tc>
        <w:tc>
          <w:tcPr>
            <w:tcW w:w="2512" w:type="dxa"/>
          </w:tcPr>
          <w:p w:rsidR="00F92986" w:rsidRPr="00F92986" w:rsidRDefault="00F92986" w:rsidP="00FF67A8">
            <w:pPr>
              <w:pStyle w:val="a0"/>
              <w:spacing w:after="0"/>
              <w:jc w:val="center"/>
              <w:rPr>
                <w:sz w:val="24"/>
              </w:rPr>
            </w:pPr>
            <w:r>
              <w:rPr>
                <w:sz w:val="24"/>
              </w:rPr>
              <w:t>0,3</w:t>
            </w:r>
          </w:p>
        </w:tc>
      </w:tr>
      <w:tr w:rsidR="00F92986" w:rsidRPr="00F92986" w:rsidTr="009A1E46">
        <w:tc>
          <w:tcPr>
            <w:tcW w:w="2543" w:type="dxa"/>
          </w:tcPr>
          <w:p w:rsidR="00F92986" w:rsidRPr="00F92986" w:rsidRDefault="00F92986" w:rsidP="006741F8">
            <w:pPr>
              <w:pStyle w:val="a0"/>
              <w:spacing w:after="0"/>
              <w:rPr>
                <w:sz w:val="24"/>
              </w:rPr>
            </w:pPr>
            <w:r>
              <w:rPr>
                <w:sz w:val="24"/>
              </w:rPr>
              <w:t>Дошкольные учреждения</w:t>
            </w:r>
          </w:p>
        </w:tc>
        <w:tc>
          <w:tcPr>
            <w:tcW w:w="2513" w:type="dxa"/>
          </w:tcPr>
          <w:p w:rsidR="00F92986" w:rsidRPr="00F92986" w:rsidRDefault="00F92986" w:rsidP="00FF67A8">
            <w:pPr>
              <w:pStyle w:val="a0"/>
              <w:spacing w:after="0"/>
              <w:jc w:val="center"/>
              <w:rPr>
                <w:sz w:val="24"/>
              </w:rPr>
            </w:pPr>
            <w:r>
              <w:rPr>
                <w:sz w:val="24"/>
              </w:rPr>
              <w:t>15</w:t>
            </w:r>
          </w:p>
        </w:tc>
        <w:tc>
          <w:tcPr>
            <w:tcW w:w="2512" w:type="dxa"/>
          </w:tcPr>
          <w:p w:rsidR="00F92986" w:rsidRPr="00F92986" w:rsidRDefault="00F92986" w:rsidP="00FF67A8">
            <w:pPr>
              <w:pStyle w:val="a0"/>
              <w:spacing w:after="0"/>
              <w:jc w:val="center"/>
              <w:rPr>
                <w:sz w:val="24"/>
              </w:rPr>
            </w:pPr>
            <w:r>
              <w:rPr>
                <w:sz w:val="24"/>
              </w:rPr>
              <w:t>0,24</w:t>
            </w:r>
          </w:p>
        </w:tc>
        <w:tc>
          <w:tcPr>
            <w:tcW w:w="2512" w:type="dxa"/>
          </w:tcPr>
          <w:p w:rsidR="00F92986" w:rsidRPr="00F92986" w:rsidRDefault="00F92986" w:rsidP="00FF67A8">
            <w:pPr>
              <w:pStyle w:val="a0"/>
              <w:spacing w:after="0"/>
              <w:jc w:val="center"/>
              <w:rPr>
                <w:sz w:val="24"/>
              </w:rPr>
            </w:pPr>
            <w:r>
              <w:rPr>
                <w:sz w:val="24"/>
              </w:rPr>
              <w:t>3,6</w:t>
            </w:r>
          </w:p>
        </w:tc>
      </w:tr>
      <w:tr w:rsidR="00F92986" w:rsidRPr="00F92986" w:rsidTr="009A1E46">
        <w:tc>
          <w:tcPr>
            <w:tcW w:w="2543" w:type="dxa"/>
          </w:tcPr>
          <w:p w:rsidR="00F92986" w:rsidRPr="00F92986" w:rsidRDefault="00F92986" w:rsidP="006741F8">
            <w:pPr>
              <w:pStyle w:val="a0"/>
              <w:spacing w:after="0"/>
              <w:rPr>
                <w:sz w:val="24"/>
              </w:rPr>
            </w:pPr>
            <w:r>
              <w:rPr>
                <w:sz w:val="24"/>
              </w:rPr>
              <w:t>Общеобразовательные учреждения</w:t>
            </w:r>
          </w:p>
        </w:tc>
        <w:tc>
          <w:tcPr>
            <w:tcW w:w="2513" w:type="dxa"/>
          </w:tcPr>
          <w:p w:rsidR="00F92986" w:rsidRPr="00F92986" w:rsidRDefault="009A1E46" w:rsidP="00FF67A8">
            <w:pPr>
              <w:pStyle w:val="a0"/>
              <w:spacing w:after="0"/>
              <w:jc w:val="center"/>
              <w:rPr>
                <w:sz w:val="24"/>
              </w:rPr>
            </w:pPr>
            <w:r>
              <w:rPr>
                <w:sz w:val="24"/>
              </w:rPr>
              <w:t>126</w:t>
            </w:r>
          </w:p>
        </w:tc>
        <w:tc>
          <w:tcPr>
            <w:tcW w:w="2512" w:type="dxa"/>
          </w:tcPr>
          <w:p w:rsidR="00F92986" w:rsidRPr="00F92986" w:rsidRDefault="00F92986" w:rsidP="00FF67A8">
            <w:pPr>
              <w:pStyle w:val="a0"/>
              <w:spacing w:after="0"/>
              <w:jc w:val="center"/>
              <w:rPr>
                <w:sz w:val="24"/>
              </w:rPr>
            </w:pPr>
            <w:r>
              <w:rPr>
                <w:sz w:val="24"/>
              </w:rPr>
              <w:t>0,12</w:t>
            </w:r>
          </w:p>
        </w:tc>
        <w:tc>
          <w:tcPr>
            <w:tcW w:w="2512" w:type="dxa"/>
          </w:tcPr>
          <w:p w:rsidR="00F92986" w:rsidRPr="00F92986" w:rsidRDefault="009A1E46" w:rsidP="00FF67A8">
            <w:pPr>
              <w:pStyle w:val="a0"/>
              <w:spacing w:after="0"/>
              <w:jc w:val="center"/>
              <w:rPr>
                <w:sz w:val="24"/>
              </w:rPr>
            </w:pPr>
            <w:r>
              <w:rPr>
                <w:sz w:val="24"/>
              </w:rPr>
              <w:t>15,12</w:t>
            </w:r>
          </w:p>
        </w:tc>
      </w:tr>
      <w:tr w:rsidR="00F92986" w:rsidRPr="00F92986" w:rsidTr="009A1E46">
        <w:tc>
          <w:tcPr>
            <w:tcW w:w="2543" w:type="dxa"/>
          </w:tcPr>
          <w:p w:rsidR="00F92986" w:rsidRPr="00F92986" w:rsidRDefault="00F92986" w:rsidP="006741F8">
            <w:pPr>
              <w:pStyle w:val="a0"/>
              <w:spacing w:after="0"/>
              <w:rPr>
                <w:sz w:val="24"/>
              </w:rPr>
            </w:pPr>
            <w:r>
              <w:rPr>
                <w:sz w:val="24"/>
              </w:rPr>
              <w:t>Кладбища</w:t>
            </w:r>
          </w:p>
        </w:tc>
        <w:tc>
          <w:tcPr>
            <w:tcW w:w="2513" w:type="dxa"/>
          </w:tcPr>
          <w:p w:rsidR="00F92986" w:rsidRPr="00F92986" w:rsidRDefault="00F92986" w:rsidP="00FF67A8">
            <w:pPr>
              <w:pStyle w:val="a0"/>
              <w:spacing w:after="0"/>
              <w:jc w:val="center"/>
              <w:rPr>
                <w:sz w:val="24"/>
              </w:rPr>
            </w:pPr>
            <w:r>
              <w:rPr>
                <w:sz w:val="24"/>
              </w:rPr>
              <w:t>1,8</w:t>
            </w:r>
          </w:p>
        </w:tc>
        <w:tc>
          <w:tcPr>
            <w:tcW w:w="2512" w:type="dxa"/>
          </w:tcPr>
          <w:p w:rsidR="00F92986" w:rsidRPr="00F92986" w:rsidRDefault="00AE3D47" w:rsidP="00FF67A8">
            <w:pPr>
              <w:pStyle w:val="a0"/>
              <w:spacing w:after="0"/>
              <w:jc w:val="center"/>
              <w:rPr>
                <w:sz w:val="24"/>
              </w:rPr>
            </w:pPr>
            <w:r>
              <w:rPr>
                <w:sz w:val="24"/>
              </w:rPr>
              <w:t>1</w:t>
            </w:r>
            <w:r w:rsidR="00F92986">
              <w:rPr>
                <w:sz w:val="24"/>
              </w:rPr>
              <w:t>,78</w:t>
            </w:r>
          </w:p>
        </w:tc>
        <w:tc>
          <w:tcPr>
            <w:tcW w:w="2512" w:type="dxa"/>
          </w:tcPr>
          <w:p w:rsidR="00F92986" w:rsidRPr="00F92986" w:rsidRDefault="00F92986" w:rsidP="00FF67A8">
            <w:pPr>
              <w:pStyle w:val="a0"/>
              <w:spacing w:after="0"/>
              <w:jc w:val="center"/>
              <w:rPr>
                <w:sz w:val="24"/>
              </w:rPr>
            </w:pPr>
            <w:r>
              <w:rPr>
                <w:sz w:val="24"/>
              </w:rPr>
              <w:t>3,204</w:t>
            </w:r>
          </w:p>
        </w:tc>
      </w:tr>
      <w:tr w:rsidR="00F92986" w:rsidRPr="00F92986" w:rsidTr="009A1E46">
        <w:tc>
          <w:tcPr>
            <w:tcW w:w="10080" w:type="dxa"/>
            <w:gridSpan w:val="4"/>
          </w:tcPr>
          <w:p w:rsidR="00F92986" w:rsidRDefault="00F92986" w:rsidP="006741F8">
            <w:pPr>
              <w:pStyle w:val="a0"/>
              <w:spacing w:after="0"/>
              <w:jc w:val="center"/>
              <w:rPr>
                <w:sz w:val="24"/>
              </w:rPr>
            </w:pPr>
            <w:r w:rsidRPr="00F92986">
              <w:rPr>
                <w:b/>
                <w:sz w:val="24"/>
                <w:szCs w:val="28"/>
              </w:rPr>
              <w:t>д. Саитбаево</w:t>
            </w:r>
          </w:p>
        </w:tc>
      </w:tr>
      <w:tr w:rsidR="00F92986" w:rsidRPr="00F92986" w:rsidTr="009A1E46">
        <w:tc>
          <w:tcPr>
            <w:tcW w:w="2543" w:type="dxa"/>
          </w:tcPr>
          <w:p w:rsidR="00F92986" w:rsidRDefault="00F92986" w:rsidP="006741F8">
            <w:pPr>
              <w:pStyle w:val="a0"/>
              <w:spacing w:after="0"/>
              <w:rPr>
                <w:sz w:val="24"/>
              </w:rPr>
            </w:pPr>
            <w:r>
              <w:rPr>
                <w:sz w:val="24"/>
              </w:rPr>
              <w:t>Население</w:t>
            </w:r>
          </w:p>
        </w:tc>
        <w:tc>
          <w:tcPr>
            <w:tcW w:w="2513" w:type="dxa"/>
          </w:tcPr>
          <w:p w:rsidR="00F92986" w:rsidRDefault="00AE3D47" w:rsidP="00FF67A8">
            <w:pPr>
              <w:pStyle w:val="a0"/>
              <w:spacing w:after="0"/>
              <w:jc w:val="center"/>
              <w:rPr>
                <w:sz w:val="24"/>
              </w:rPr>
            </w:pPr>
            <w:r>
              <w:rPr>
                <w:sz w:val="24"/>
              </w:rPr>
              <w:t>28</w:t>
            </w:r>
            <w:r w:rsidR="00FF047F">
              <w:rPr>
                <w:sz w:val="24"/>
              </w:rPr>
              <w:t>4</w:t>
            </w:r>
          </w:p>
        </w:tc>
        <w:tc>
          <w:tcPr>
            <w:tcW w:w="2512" w:type="dxa"/>
          </w:tcPr>
          <w:p w:rsidR="00F92986" w:rsidRDefault="00AE3D47" w:rsidP="00FF67A8">
            <w:pPr>
              <w:pStyle w:val="a0"/>
              <w:spacing w:after="0"/>
              <w:jc w:val="center"/>
              <w:rPr>
                <w:sz w:val="24"/>
              </w:rPr>
            </w:pPr>
            <w:r>
              <w:rPr>
                <w:sz w:val="24"/>
              </w:rPr>
              <w:t>1,4</w:t>
            </w:r>
          </w:p>
        </w:tc>
        <w:tc>
          <w:tcPr>
            <w:tcW w:w="2512" w:type="dxa"/>
          </w:tcPr>
          <w:p w:rsidR="00F92986" w:rsidRDefault="00FF047F" w:rsidP="00FF67A8">
            <w:pPr>
              <w:pStyle w:val="a0"/>
              <w:spacing w:after="0"/>
              <w:jc w:val="center"/>
              <w:rPr>
                <w:sz w:val="24"/>
              </w:rPr>
            </w:pPr>
            <w:r>
              <w:rPr>
                <w:sz w:val="24"/>
              </w:rPr>
              <w:t>397,6</w:t>
            </w:r>
          </w:p>
        </w:tc>
      </w:tr>
      <w:tr w:rsidR="00F92986" w:rsidRPr="00F92986" w:rsidTr="009A1E46">
        <w:tc>
          <w:tcPr>
            <w:tcW w:w="2543" w:type="dxa"/>
          </w:tcPr>
          <w:p w:rsidR="00F92986" w:rsidRDefault="00F92986" w:rsidP="006741F8">
            <w:pPr>
              <w:pStyle w:val="a0"/>
              <w:spacing w:after="0"/>
              <w:rPr>
                <w:sz w:val="24"/>
              </w:rPr>
            </w:pPr>
            <w:r>
              <w:rPr>
                <w:sz w:val="24"/>
              </w:rPr>
              <w:t>Продовольственные магазины</w:t>
            </w:r>
          </w:p>
        </w:tc>
        <w:tc>
          <w:tcPr>
            <w:tcW w:w="2513" w:type="dxa"/>
          </w:tcPr>
          <w:p w:rsidR="00F92986" w:rsidRDefault="00AE3D47" w:rsidP="00FF67A8">
            <w:pPr>
              <w:pStyle w:val="a0"/>
              <w:spacing w:after="0"/>
              <w:jc w:val="center"/>
              <w:rPr>
                <w:sz w:val="24"/>
              </w:rPr>
            </w:pPr>
            <w:r>
              <w:rPr>
                <w:sz w:val="24"/>
              </w:rPr>
              <w:t>20</w:t>
            </w:r>
          </w:p>
        </w:tc>
        <w:tc>
          <w:tcPr>
            <w:tcW w:w="2512" w:type="dxa"/>
          </w:tcPr>
          <w:p w:rsidR="00F92986" w:rsidRDefault="00AE3D47" w:rsidP="00FF67A8">
            <w:pPr>
              <w:pStyle w:val="a0"/>
              <w:spacing w:after="0"/>
              <w:jc w:val="center"/>
              <w:rPr>
                <w:sz w:val="24"/>
              </w:rPr>
            </w:pPr>
            <w:r>
              <w:rPr>
                <w:sz w:val="24"/>
              </w:rPr>
              <w:t>0,46</w:t>
            </w:r>
          </w:p>
        </w:tc>
        <w:tc>
          <w:tcPr>
            <w:tcW w:w="2512" w:type="dxa"/>
          </w:tcPr>
          <w:p w:rsidR="00F92986" w:rsidRDefault="00AE3D47" w:rsidP="00FF67A8">
            <w:pPr>
              <w:pStyle w:val="a0"/>
              <w:spacing w:after="0"/>
              <w:jc w:val="center"/>
              <w:rPr>
                <w:sz w:val="24"/>
              </w:rPr>
            </w:pPr>
            <w:r>
              <w:rPr>
                <w:sz w:val="24"/>
              </w:rPr>
              <w:t>9,2</w:t>
            </w:r>
          </w:p>
        </w:tc>
      </w:tr>
      <w:tr w:rsidR="00F92986" w:rsidRPr="00F92986" w:rsidTr="009A1E46">
        <w:tc>
          <w:tcPr>
            <w:tcW w:w="2543" w:type="dxa"/>
          </w:tcPr>
          <w:p w:rsidR="00F92986" w:rsidRDefault="00F92986" w:rsidP="006741F8">
            <w:pPr>
              <w:pStyle w:val="a0"/>
              <w:spacing w:after="0"/>
              <w:rPr>
                <w:sz w:val="24"/>
              </w:rPr>
            </w:pPr>
            <w:r>
              <w:rPr>
                <w:sz w:val="24"/>
              </w:rPr>
              <w:t>Кладбища</w:t>
            </w:r>
          </w:p>
        </w:tc>
        <w:tc>
          <w:tcPr>
            <w:tcW w:w="2513" w:type="dxa"/>
          </w:tcPr>
          <w:p w:rsidR="00F92986" w:rsidRDefault="00AE3D47" w:rsidP="00FF67A8">
            <w:pPr>
              <w:pStyle w:val="a0"/>
              <w:spacing w:after="0"/>
              <w:jc w:val="center"/>
              <w:rPr>
                <w:sz w:val="24"/>
              </w:rPr>
            </w:pPr>
            <w:r>
              <w:rPr>
                <w:sz w:val="24"/>
              </w:rPr>
              <w:t>3,7</w:t>
            </w:r>
          </w:p>
        </w:tc>
        <w:tc>
          <w:tcPr>
            <w:tcW w:w="2512" w:type="dxa"/>
          </w:tcPr>
          <w:p w:rsidR="00F92986" w:rsidRDefault="00AE3D47" w:rsidP="00FF67A8">
            <w:pPr>
              <w:pStyle w:val="a0"/>
              <w:spacing w:after="0"/>
              <w:jc w:val="center"/>
              <w:rPr>
                <w:sz w:val="24"/>
              </w:rPr>
            </w:pPr>
            <w:r>
              <w:rPr>
                <w:sz w:val="24"/>
              </w:rPr>
              <w:t>1,78</w:t>
            </w:r>
          </w:p>
        </w:tc>
        <w:tc>
          <w:tcPr>
            <w:tcW w:w="2512" w:type="dxa"/>
          </w:tcPr>
          <w:p w:rsidR="00F92986" w:rsidRDefault="00AE3D47" w:rsidP="00FF67A8">
            <w:pPr>
              <w:pStyle w:val="a0"/>
              <w:spacing w:after="0"/>
              <w:jc w:val="center"/>
              <w:rPr>
                <w:sz w:val="24"/>
              </w:rPr>
            </w:pPr>
            <w:r>
              <w:rPr>
                <w:sz w:val="24"/>
              </w:rPr>
              <w:t>6,586</w:t>
            </w:r>
          </w:p>
        </w:tc>
      </w:tr>
      <w:tr w:rsidR="00AE3D47" w:rsidRPr="00F92986" w:rsidTr="009A1E46">
        <w:tc>
          <w:tcPr>
            <w:tcW w:w="10080" w:type="dxa"/>
            <w:gridSpan w:val="4"/>
          </w:tcPr>
          <w:p w:rsidR="00AE3D47" w:rsidRDefault="00AE3D47" w:rsidP="006741F8">
            <w:pPr>
              <w:pStyle w:val="a0"/>
              <w:spacing w:after="0"/>
              <w:jc w:val="center"/>
              <w:rPr>
                <w:sz w:val="24"/>
              </w:rPr>
            </w:pPr>
            <w:r w:rsidRPr="00AE3D47">
              <w:rPr>
                <w:b/>
                <w:sz w:val="24"/>
                <w:szCs w:val="28"/>
              </w:rPr>
              <w:t>д. Бигиняево</w:t>
            </w:r>
          </w:p>
        </w:tc>
      </w:tr>
      <w:tr w:rsidR="00AE3D47" w:rsidRPr="00F92986" w:rsidTr="009A1E46">
        <w:tc>
          <w:tcPr>
            <w:tcW w:w="2543" w:type="dxa"/>
          </w:tcPr>
          <w:p w:rsidR="00AE3D47" w:rsidRDefault="00AE3D47" w:rsidP="006741F8">
            <w:pPr>
              <w:pStyle w:val="a0"/>
              <w:spacing w:after="0"/>
              <w:rPr>
                <w:sz w:val="24"/>
              </w:rPr>
            </w:pPr>
            <w:r>
              <w:rPr>
                <w:sz w:val="24"/>
              </w:rPr>
              <w:t>Население</w:t>
            </w:r>
          </w:p>
        </w:tc>
        <w:tc>
          <w:tcPr>
            <w:tcW w:w="2513" w:type="dxa"/>
          </w:tcPr>
          <w:p w:rsidR="00AE3D47" w:rsidRDefault="00FF047F" w:rsidP="00FF67A8">
            <w:pPr>
              <w:pStyle w:val="a0"/>
              <w:spacing w:after="0"/>
              <w:jc w:val="center"/>
              <w:rPr>
                <w:sz w:val="24"/>
              </w:rPr>
            </w:pPr>
            <w:r>
              <w:rPr>
                <w:sz w:val="24"/>
              </w:rPr>
              <w:t>186</w:t>
            </w:r>
          </w:p>
        </w:tc>
        <w:tc>
          <w:tcPr>
            <w:tcW w:w="2512" w:type="dxa"/>
          </w:tcPr>
          <w:p w:rsidR="00AE3D47" w:rsidRDefault="00AE3D47" w:rsidP="00FF67A8">
            <w:pPr>
              <w:pStyle w:val="a0"/>
              <w:spacing w:after="0"/>
              <w:jc w:val="center"/>
              <w:rPr>
                <w:sz w:val="24"/>
              </w:rPr>
            </w:pPr>
            <w:r>
              <w:rPr>
                <w:sz w:val="24"/>
              </w:rPr>
              <w:t>1,4</w:t>
            </w:r>
          </w:p>
        </w:tc>
        <w:tc>
          <w:tcPr>
            <w:tcW w:w="2512" w:type="dxa"/>
          </w:tcPr>
          <w:p w:rsidR="00AE3D47" w:rsidRDefault="00FF047F" w:rsidP="00FF67A8">
            <w:pPr>
              <w:pStyle w:val="a0"/>
              <w:spacing w:after="0"/>
              <w:jc w:val="center"/>
              <w:rPr>
                <w:sz w:val="24"/>
              </w:rPr>
            </w:pPr>
            <w:r>
              <w:rPr>
                <w:sz w:val="24"/>
              </w:rPr>
              <w:t>260,4</w:t>
            </w:r>
          </w:p>
        </w:tc>
      </w:tr>
      <w:tr w:rsidR="00AE3D47" w:rsidRPr="00F92986" w:rsidTr="009A1E46">
        <w:tc>
          <w:tcPr>
            <w:tcW w:w="2543" w:type="dxa"/>
          </w:tcPr>
          <w:p w:rsidR="00AE3D47" w:rsidRDefault="00AE3D47" w:rsidP="006741F8">
            <w:pPr>
              <w:pStyle w:val="a0"/>
              <w:spacing w:after="0"/>
              <w:rPr>
                <w:sz w:val="24"/>
              </w:rPr>
            </w:pPr>
            <w:r>
              <w:rPr>
                <w:sz w:val="24"/>
              </w:rPr>
              <w:t>Продовольственные магазины</w:t>
            </w:r>
          </w:p>
        </w:tc>
        <w:tc>
          <w:tcPr>
            <w:tcW w:w="2513" w:type="dxa"/>
          </w:tcPr>
          <w:p w:rsidR="00AE3D47" w:rsidRDefault="00AE3D47" w:rsidP="00FF67A8">
            <w:pPr>
              <w:pStyle w:val="a0"/>
              <w:spacing w:after="0"/>
              <w:jc w:val="center"/>
              <w:rPr>
                <w:sz w:val="24"/>
              </w:rPr>
            </w:pPr>
            <w:r>
              <w:rPr>
                <w:sz w:val="24"/>
              </w:rPr>
              <w:t>30</w:t>
            </w:r>
          </w:p>
        </w:tc>
        <w:tc>
          <w:tcPr>
            <w:tcW w:w="2512" w:type="dxa"/>
          </w:tcPr>
          <w:p w:rsidR="00AE3D47" w:rsidRDefault="00AE3D47" w:rsidP="00FF67A8">
            <w:pPr>
              <w:pStyle w:val="a0"/>
              <w:spacing w:after="0"/>
              <w:jc w:val="center"/>
              <w:rPr>
                <w:sz w:val="24"/>
              </w:rPr>
            </w:pPr>
            <w:r>
              <w:rPr>
                <w:sz w:val="24"/>
              </w:rPr>
              <w:t>0,46</w:t>
            </w:r>
          </w:p>
        </w:tc>
        <w:tc>
          <w:tcPr>
            <w:tcW w:w="2512" w:type="dxa"/>
          </w:tcPr>
          <w:p w:rsidR="00AE3D47" w:rsidRDefault="00AE3D47" w:rsidP="00FF67A8">
            <w:pPr>
              <w:pStyle w:val="a0"/>
              <w:spacing w:after="0"/>
              <w:jc w:val="center"/>
              <w:rPr>
                <w:sz w:val="24"/>
              </w:rPr>
            </w:pPr>
            <w:r>
              <w:rPr>
                <w:sz w:val="24"/>
              </w:rPr>
              <w:t>13,6</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1,9</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3,382</w:t>
            </w:r>
          </w:p>
        </w:tc>
      </w:tr>
    </w:tbl>
    <w:p w:rsidR="004F0672" w:rsidRDefault="004F0672">
      <w:r>
        <w:br w:type="page"/>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3"/>
        <w:gridCol w:w="2513"/>
        <w:gridCol w:w="2512"/>
        <w:gridCol w:w="2512"/>
      </w:tblGrid>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lastRenderedPageBreak/>
              <w:t>д. Карабаево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266</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372,4</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12</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5,52</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2,2</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3,916</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Кулаево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347</w:t>
            </w:r>
          </w:p>
        </w:tc>
        <w:tc>
          <w:tcPr>
            <w:tcW w:w="2512" w:type="dxa"/>
          </w:tcPr>
          <w:p w:rsidR="00D6484E" w:rsidRDefault="00D6484E"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485,8</w:t>
            </w:r>
          </w:p>
        </w:tc>
      </w:tr>
      <w:tr w:rsidR="00D6484E" w:rsidRPr="00F92986" w:rsidTr="009A1E46">
        <w:tc>
          <w:tcPr>
            <w:tcW w:w="2543" w:type="dxa"/>
          </w:tcPr>
          <w:p w:rsidR="00D6484E" w:rsidRDefault="00D6484E" w:rsidP="006741F8">
            <w:pPr>
              <w:pStyle w:val="a0"/>
              <w:spacing w:after="0"/>
              <w:rPr>
                <w:sz w:val="24"/>
              </w:rPr>
            </w:pPr>
            <w:r>
              <w:rPr>
                <w:sz w:val="24"/>
              </w:rPr>
              <w:t>Продовольственные магазины</w:t>
            </w:r>
          </w:p>
        </w:tc>
        <w:tc>
          <w:tcPr>
            <w:tcW w:w="2513" w:type="dxa"/>
          </w:tcPr>
          <w:p w:rsidR="00D6484E" w:rsidRDefault="00D6484E" w:rsidP="00FF67A8">
            <w:pPr>
              <w:pStyle w:val="a0"/>
              <w:spacing w:after="0"/>
              <w:jc w:val="center"/>
              <w:rPr>
                <w:sz w:val="24"/>
              </w:rPr>
            </w:pPr>
            <w:r>
              <w:rPr>
                <w:sz w:val="24"/>
              </w:rPr>
              <w:t>60,3</w:t>
            </w:r>
          </w:p>
        </w:tc>
        <w:tc>
          <w:tcPr>
            <w:tcW w:w="2512" w:type="dxa"/>
          </w:tcPr>
          <w:p w:rsidR="00D6484E" w:rsidRDefault="00D6484E" w:rsidP="00FF67A8">
            <w:pPr>
              <w:pStyle w:val="a0"/>
              <w:spacing w:after="0"/>
              <w:jc w:val="center"/>
              <w:rPr>
                <w:sz w:val="24"/>
              </w:rPr>
            </w:pPr>
            <w:r>
              <w:rPr>
                <w:sz w:val="24"/>
              </w:rPr>
              <w:t>0,46</w:t>
            </w:r>
          </w:p>
        </w:tc>
        <w:tc>
          <w:tcPr>
            <w:tcW w:w="2512" w:type="dxa"/>
          </w:tcPr>
          <w:p w:rsidR="00D6484E" w:rsidRDefault="00D6484E" w:rsidP="00FF67A8">
            <w:pPr>
              <w:pStyle w:val="a0"/>
              <w:spacing w:after="0"/>
              <w:jc w:val="center"/>
              <w:rPr>
                <w:sz w:val="24"/>
              </w:rPr>
            </w:pPr>
            <w:r>
              <w:rPr>
                <w:sz w:val="24"/>
              </w:rPr>
              <w:t>27,738</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D6484E" w:rsidP="00FF67A8">
            <w:pPr>
              <w:pStyle w:val="a0"/>
              <w:spacing w:after="0"/>
              <w:jc w:val="center"/>
              <w:rPr>
                <w:sz w:val="24"/>
              </w:rPr>
            </w:pPr>
            <w:r>
              <w:rPr>
                <w:sz w:val="24"/>
              </w:rPr>
              <w:t>4,1</w:t>
            </w:r>
          </w:p>
        </w:tc>
        <w:tc>
          <w:tcPr>
            <w:tcW w:w="2512" w:type="dxa"/>
          </w:tcPr>
          <w:p w:rsidR="00D6484E" w:rsidRDefault="00D6484E" w:rsidP="00FF67A8">
            <w:pPr>
              <w:pStyle w:val="a0"/>
              <w:spacing w:after="0"/>
              <w:jc w:val="center"/>
              <w:rPr>
                <w:sz w:val="24"/>
              </w:rPr>
            </w:pPr>
            <w:r>
              <w:rPr>
                <w:sz w:val="24"/>
              </w:rPr>
              <w:t>1,78</w:t>
            </w:r>
          </w:p>
        </w:tc>
        <w:tc>
          <w:tcPr>
            <w:tcW w:w="2512" w:type="dxa"/>
          </w:tcPr>
          <w:p w:rsidR="00D6484E" w:rsidRDefault="00D6484E" w:rsidP="00FF67A8">
            <w:pPr>
              <w:pStyle w:val="a0"/>
              <w:spacing w:after="0"/>
              <w:jc w:val="center"/>
              <w:rPr>
                <w:sz w:val="24"/>
              </w:rPr>
            </w:pPr>
            <w:r>
              <w:rPr>
                <w:sz w:val="24"/>
              </w:rPr>
              <w:t>7,298</w:t>
            </w:r>
          </w:p>
        </w:tc>
      </w:tr>
      <w:tr w:rsidR="00D6484E" w:rsidRPr="00F92986" w:rsidTr="009A1E46">
        <w:tc>
          <w:tcPr>
            <w:tcW w:w="10080" w:type="dxa"/>
            <w:gridSpan w:val="4"/>
          </w:tcPr>
          <w:p w:rsidR="00D6484E" w:rsidRDefault="00D6484E" w:rsidP="006741F8">
            <w:pPr>
              <w:pStyle w:val="a0"/>
              <w:spacing w:after="0"/>
              <w:jc w:val="center"/>
              <w:rPr>
                <w:sz w:val="24"/>
              </w:rPr>
            </w:pPr>
            <w:r w:rsidRPr="00D6484E">
              <w:rPr>
                <w:b/>
                <w:sz w:val="24"/>
                <w:szCs w:val="28"/>
              </w:rPr>
              <w:t>д. Сибирганово</w:t>
            </w:r>
          </w:p>
        </w:tc>
      </w:tr>
      <w:tr w:rsidR="00D6484E" w:rsidRPr="00F92986" w:rsidTr="009A1E46">
        <w:tc>
          <w:tcPr>
            <w:tcW w:w="2543" w:type="dxa"/>
          </w:tcPr>
          <w:p w:rsidR="00D6484E" w:rsidRDefault="00D6484E" w:rsidP="006741F8">
            <w:pPr>
              <w:pStyle w:val="a0"/>
              <w:spacing w:after="0"/>
              <w:rPr>
                <w:sz w:val="24"/>
              </w:rPr>
            </w:pPr>
            <w:r>
              <w:rPr>
                <w:sz w:val="24"/>
              </w:rPr>
              <w:t>Население</w:t>
            </w:r>
          </w:p>
        </w:tc>
        <w:tc>
          <w:tcPr>
            <w:tcW w:w="2513" w:type="dxa"/>
          </w:tcPr>
          <w:p w:rsidR="00D6484E" w:rsidRDefault="00FF047F" w:rsidP="00FF67A8">
            <w:pPr>
              <w:pStyle w:val="a0"/>
              <w:spacing w:after="0"/>
              <w:jc w:val="center"/>
              <w:rPr>
                <w:sz w:val="24"/>
              </w:rPr>
            </w:pPr>
            <w:r>
              <w:rPr>
                <w:sz w:val="24"/>
              </w:rPr>
              <w:t>34</w:t>
            </w:r>
          </w:p>
        </w:tc>
        <w:tc>
          <w:tcPr>
            <w:tcW w:w="2512" w:type="dxa"/>
          </w:tcPr>
          <w:p w:rsidR="00D6484E" w:rsidRDefault="009A1E46" w:rsidP="00FF67A8">
            <w:pPr>
              <w:pStyle w:val="a0"/>
              <w:spacing w:after="0"/>
              <w:jc w:val="center"/>
              <w:rPr>
                <w:sz w:val="24"/>
              </w:rPr>
            </w:pPr>
            <w:r>
              <w:rPr>
                <w:sz w:val="24"/>
              </w:rPr>
              <w:t>1,4</w:t>
            </w:r>
          </w:p>
        </w:tc>
        <w:tc>
          <w:tcPr>
            <w:tcW w:w="2512" w:type="dxa"/>
          </w:tcPr>
          <w:p w:rsidR="00D6484E" w:rsidRDefault="00FF047F" w:rsidP="00FF67A8">
            <w:pPr>
              <w:pStyle w:val="a0"/>
              <w:spacing w:after="0"/>
              <w:jc w:val="center"/>
              <w:rPr>
                <w:sz w:val="24"/>
              </w:rPr>
            </w:pPr>
            <w:r>
              <w:rPr>
                <w:sz w:val="24"/>
              </w:rPr>
              <w:t>47,6</w:t>
            </w:r>
          </w:p>
        </w:tc>
      </w:tr>
      <w:tr w:rsidR="00D6484E" w:rsidRPr="00F92986" w:rsidTr="009A1E46">
        <w:tc>
          <w:tcPr>
            <w:tcW w:w="2543" w:type="dxa"/>
          </w:tcPr>
          <w:p w:rsidR="00D6484E" w:rsidRDefault="00D6484E" w:rsidP="006741F8">
            <w:pPr>
              <w:pStyle w:val="a0"/>
              <w:spacing w:after="0"/>
              <w:rPr>
                <w:sz w:val="24"/>
              </w:rPr>
            </w:pPr>
            <w:r>
              <w:rPr>
                <w:sz w:val="24"/>
              </w:rPr>
              <w:t>Кладбища</w:t>
            </w:r>
          </w:p>
        </w:tc>
        <w:tc>
          <w:tcPr>
            <w:tcW w:w="2513" w:type="dxa"/>
          </w:tcPr>
          <w:p w:rsidR="00D6484E" w:rsidRDefault="009A1E46" w:rsidP="00FF67A8">
            <w:pPr>
              <w:pStyle w:val="a0"/>
              <w:spacing w:after="0"/>
              <w:jc w:val="center"/>
              <w:rPr>
                <w:sz w:val="24"/>
              </w:rPr>
            </w:pPr>
            <w:r>
              <w:rPr>
                <w:sz w:val="24"/>
              </w:rPr>
              <w:t>0,6</w:t>
            </w:r>
          </w:p>
        </w:tc>
        <w:tc>
          <w:tcPr>
            <w:tcW w:w="2512" w:type="dxa"/>
          </w:tcPr>
          <w:p w:rsidR="00D6484E" w:rsidRDefault="009A1E46" w:rsidP="00FF67A8">
            <w:pPr>
              <w:pStyle w:val="a0"/>
              <w:spacing w:after="0"/>
              <w:jc w:val="center"/>
              <w:rPr>
                <w:sz w:val="24"/>
              </w:rPr>
            </w:pPr>
            <w:r>
              <w:rPr>
                <w:sz w:val="24"/>
              </w:rPr>
              <w:t>1,78</w:t>
            </w:r>
          </w:p>
        </w:tc>
        <w:tc>
          <w:tcPr>
            <w:tcW w:w="2512" w:type="dxa"/>
          </w:tcPr>
          <w:p w:rsidR="00D6484E" w:rsidRDefault="009A1E46" w:rsidP="00FF67A8">
            <w:pPr>
              <w:pStyle w:val="a0"/>
              <w:spacing w:after="0"/>
              <w:jc w:val="center"/>
              <w:rPr>
                <w:sz w:val="24"/>
              </w:rPr>
            </w:pPr>
            <w:r>
              <w:rPr>
                <w:sz w:val="24"/>
              </w:rPr>
              <w:t>1,068</w:t>
            </w:r>
          </w:p>
        </w:tc>
      </w:tr>
    </w:tbl>
    <w:p w:rsidR="00DC738B" w:rsidRPr="00DC738B" w:rsidRDefault="00DC738B" w:rsidP="00DC738B">
      <w:pPr>
        <w:pStyle w:val="a0"/>
      </w:pPr>
    </w:p>
    <w:p w:rsidR="00D614E9" w:rsidRPr="00F75D29" w:rsidRDefault="00D614E9">
      <w:pPr>
        <w:jc w:val="left"/>
        <w:rPr>
          <w:sz w:val="24"/>
        </w:rPr>
      </w:pPr>
    </w:p>
    <w:p w:rsidR="00690BEB" w:rsidRPr="00F75D29" w:rsidRDefault="00690BEB" w:rsidP="00690BEB">
      <w:pPr>
        <w:ind w:firstLine="709"/>
        <w:rPr>
          <w:rStyle w:val="a9"/>
          <w:bCs/>
          <w:sz w:val="28"/>
          <w:szCs w:val="22"/>
          <w:lang w:val="ru-RU"/>
        </w:rPr>
      </w:pPr>
      <w:r w:rsidRPr="00F75D29">
        <w:t xml:space="preserve">Очистку дорог в летнее и зимнее время в СП Каинлыковский сельсовет осуществляет </w:t>
      </w:r>
      <w:r w:rsidR="00F75D29">
        <w:t>по договору подрядная организация.</w:t>
      </w:r>
      <w:r w:rsidRPr="00F75D29">
        <w:rPr>
          <w:szCs w:val="28"/>
        </w:rPr>
        <w:t xml:space="preserve"> </w:t>
      </w:r>
    </w:p>
    <w:p w:rsidR="00040B74" w:rsidRPr="00F75D29" w:rsidRDefault="00040B74">
      <w:pPr>
        <w:jc w:val="left"/>
        <w:rPr>
          <w:szCs w:val="28"/>
          <w:highlight w:val="yellow"/>
        </w:rPr>
      </w:pPr>
      <w:r w:rsidRPr="00F75D29">
        <w:rPr>
          <w:highlight w:val="yellow"/>
        </w:rPr>
        <w:br w:type="page"/>
      </w:r>
    </w:p>
    <w:p w:rsidR="00B47C70" w:rsidRPr="00040B74" w:rsidRDefault="00040B74" w:rsidP="00040B74">
      <w:pPr>
        <w:pStyle w:val="1"/>
      </w:pPr>
      <w:bookmarkStart w:id="19" w:name="_Toc425873189"/>
      <w:r w:rsidRPr="00040B74">
        <w:lastRenderedPageBreak/>
        <w:t xml:space="preserve">3. </w:t>
      </w:r>
      <w:r w:rsidR="00B47C70" w:rsidRPr="00040B74">
        <w:t>Перспективы развития муниципального образования и прогноз спроса на коммунальные ресурсы</w:t>
      </w:r>
      <w:bookmarkEnd w:id="19"/>
    </w:p>
    <w:p w:rsidR="00040B74" w:rsidRPr="00DD64B0" w:rsidRDefault="00040B74" w:rsidP="00040B74">
      <w:pPr>
        <w:pStyle w:val="affd"/>
        <w:rPr>
          <w:sz w:val="28"/>
          <w:lang w:val="ru-RU"/>
        </w:rPr>
      </w:pPr>
      <w:r w:rsidRPr="00DD64B0">
        <w:rPr>
          <w:sz w:val="28"/>
          <w:lang w:val="ru-RU"/>
        </w:rPr>
        <w:t>Генеральным планом сельского поселения Каинлыковский сельсовет предусматривается увеличение площади трех населенных пунктов сельского поселения – деревни Каинлыково до 91,94 га (на 1,54 га), деревни Бигиняево до 100,2 га (на 5,19 га) и деревни Кулаево до 143,9 га (на 34 га).</w:t>
      </w:r>
    </w:p>
    <w:p w:rsidR="00040B74" w:rsidRPr="00DD64B0" w:rsidRDefault="00DD64B0" w:rsidP="00040B74">
      <w:pPr>
        <w:pStyle w:val="affd"/>
        <w:spacing w:before="120"/>
        <w:jc w:val="right"/>
        <w:rPr>
          <w:sz w:val="28"/>
          <w:lang w:val="ru-RU"/>
        </w:rPr>
      </w:pPr>
      <w:r w:rsidRPr="00DD64B0">
        <w:rPr>
          <w:sz w:val="28"/>
          <w:lang w:val="ru-RU"/>
        </w:rPr>
        <w:t>Таблица 3.1</w:t>
      </w:r>
    </w:p>
    <w:p w:rsidR="00040B74" w:rsidRPr="00DD64B0" w:rsidRDefault="00040B74" w:rsidP="00040B74">
      <w:pPr>
        <w:pStyle w:val="affd"/>
        <w:spacing w:after="120"/>
        <w:ind w:firstLine="0"/>
        <w:jc w:val="center"/>
        <w:rPr>
          <w:b/>
          <w:sz w:val="28"/>
          <w:lang w:val="ru-RU"/>
        </w:rPr>
      </w:pPr>
      <w:r w:rsidRPr="00DD64B0">
        <w:rPr>
          <w:b/>
          <w:sz w:val="28"/>
          <w:lang w:val="ru-RU"/>
        </w:rPr>
        <w:t xml:space="preserve">Проектное увеличение площади населённых пунктов </w:t>
      </w:r>
      <w:r w:rsidR="00DD64B0">
        <w:rPr>
          <w:b/>
          <w:sz w:val="28"/>
          <w:lang w:val="ru-RU"/>
        </w:rPr>
        <w:br/>
      </w:r>
      <w:r w:rsidRPr="00DD64B0">
        <w:rPr>
          <w:b/>
          <w:sz w:val="28"/>
          <w:lang w:val="ru-RU"/>
        </w:rPr>
        <w:t>СП Каинлыковский сельсовет</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943"/>
        <w:gridCol w:w="2857"/>
        <w:gridCol w:w="1984"/>
        <w:gridCol w:w="1843"/>
      </w:tblGrid>
      <w:tr w:rsidR="00040B74" w:rsidRPr="00862500" w:rsidTr="006741F8">
        <w:trPr>
          <w:jc w:val="center"/>
        </w:trPr>
        <w:tc>
          <w:tcPr>
            <w:tcW w:w="2943" w:type="dxa"/>
            <w:hideMark/>
          </w:tcPr>
          <w:p w:rsidR="00040B74" w:rsidRPr="00DD64B0" w:rsidRDefault="00040B74" w:rsidP="00040B74">
            <w:pPr>
              <w:jc w:val="center"/>
              <w:rPr>
                <w:b/>
                <w:sz w:val="24"/>
              </w:rPr>
            </w:pPr>
            <w:r w:rsidRPr="00DD64B0">
              <w:rPr>
                <w:b/>
                <w:sz w:val="24"/>
              </w:rPr>
              <w:t>Наименование населённого пункта</w:t>
            </w:r>
          </w:p>
        </w:tc>
        <w:tc>
          <w:tcPr>
            <w:tcW w:w="2857" w:type="dxa"/>
          </w:tcPr>
          <w:p w:rsidR="00040B74" w:rsidRPr="00DD64B0" w:rsidRDefault="00040B74" w:rsidP="00040B74">
            <w:pPr>
              <w:jc w:val="center"/>
              <w:rPr>
                <w:b/>
                <w:sz w:val="24"/>
              </w:rPr>
            </w:pPr>
            <w:r w:rsidRPr="00DD64B0">
              <w:rPr>
                <w:b/>
                <w:sz w:val="24"/>
              </w:rPr>
              <w:t>Существующая площадь, га</w:t>
            </w:r>
          </w:p>
        </w:tc>
        <w:tc>
          <w:tcPr>
            <w:tcW w:w="1984" w:type="dxa"/>
            <w:hideMark/>
          </w:tcPr>
          <w:p w:rsidR="00040B74" w:rsidRPr="00DD64B0" w:rsidRDefault="00040B74" w:rsidP="00040B74">
            <w:pPr>
              <w:jc w:val="center"/>
              <w:rPr>
                <w:b/>
                <w:sz w:val="24"/>
              </w:rPr>
            </w:pPr>
            <w:r w:rsidRPr="00DD64B0">
              <w:rPr>
                <w:b/>
                <w:sz w:val="24"/>
              </w:rPr>
              <w:t>Проектная площадь, га</w:t>
            </w:r>
          </w:p>
        </w:tc>
        <w:tc>
          <w:tcPr>
            <w:tcW w:w="1843" w:type="dxa"/>
          </w:tcPr>
          <w:p w:rsidR="00040B74" w:rsidRPr="00DD64B0" w:rsidRDefault="00040B74" w:rsidP="00040B74">
            <w:pPr>
              <w:jc w:val="center"/>
              <w:rPr>
                <w:b/>
                <w:sz w:val="24"/>
              </w:rPr>
            </w:pPr>
            <w:r w:rsidRPr="00DD64B0">
              <w:rPr>
                <w:b/>
                <w:sz w:val="24"/>
              </w:rPr>
              <w:t>Увеличение, га</w:t>
            </w:r>
          </w:p>
        </w:tc>
      </w:tr>
      <w:tr w:rsidR="00040B74" w:rsidRPr="00DD64B0" w:rsidTr="003F7545">
        <w:trPr>
          <w:trHeight w:val="50"/>
          <w:jc w:val="center"/>
        </w:trPr>
        <w:tc>
          <w:tcPr>
            <w:tcW w:w="2943" w:type="dxa"/>
            <w:vAlign w:val="center"/>
            <w:hideMark/>
          </w:tcPr>
          <w:p w:rsidR="00040B74" w:rsidRPr="00DD64B0" w:rsidRDefault="00040B74" w:rsidP="003F7545">
            <w:pPr>
              <w:jc w:val="left"/>
              <w:rPr>
                <w:bCs/>
                <w:sz w:val="24"/>
              </w:rPr>
            </w:pPr>
            <w:r w:rsidRPr="00DD64B0">
              <w:rPr>
                <w:bCs/>
                <w:sz w:val="24"/>
              </w:rPr>
              <w:t>д. Каинлыково</w:t>
            </w:r>
          </w:p>
        </w:tc>
        <w:tc>
          <w:tcPr>
            <w:tcW w:w="2857" w:type="dxa"/>
            <w:vAlign w:val="center"/>
          </w:tcPr>
          <w:p w:rsidR="00040B74" w:rsidRPr="00DD64B0" w:rsidRDefault="00040B74" w:rsidP="003F7545">
            <w:pPr>
              <w:jc w:val="center"/>
              <w:rPr>
                <w:color w:val="000000"/>
                <w:sz w:val="24"/>
              </w:rPr>
            </w:pPr>
            <w:r w:rsidRPr="00DD64B0">
              <w:rPr>
                <w:color w:val="000000"/>
                <w:sz w:val="24"/>
              </w:rPr>
              <w:t>90,4</w:t>
            </w:r>
          </w:p>
        </w:tc>
        <w:tc>
          <w:tcPr>
            <w:tcW w:w="1984" w:type="dxa"/>
            <w:vAlign w:val="center"/>
          </w:tcPr>
          <w:p w:rsidR="00040B74" w:rsidRPr="00DD64B0" w:rsidRDefault="00040B74" w:rsidP="003F7545">
            <w:pPr>
              <w:jc w:val="center"/>
              <w:rPr>
                <w:color w:val="000000"/>
                <w:sz w:val="24"/>
              </w:rPr>
            </w:pPr>
            <w:r w:rsidRPr="00DD64B0">
              <w:rPr>
                <w:color w:val="000000"/>
                <w:sz w:val="24"/>
              </w:rPr>
              <w:t>91,94</w:t>
            </w:r>
          </w:p>
        </w:tc>
        <w:tc>
          <w:tcPr>
            <w:tcW w:w="1843" w:type="dxa"/>
            <w:vAlign w:val="center"/>
          </w:tcPr>
          <w:p w:rsidR="00040B74" w:rsidRPr="00DD64B0" w:rsidRDefault="00040B74" w:rsidP="003F7545">
            <w:pPr>
              <w:jc w:val="center"/>
              <w:rPr>
                <w:color w:val="000000"/>
                <w:sz w:val="24"/>
              </w:rPr>
            </w:pPr>
            <w:r w:rsidRPr="00DD64B0">
              <w:rPr>
                <w:color w:val="000000"/>
                <w:sz w:val="24"/>
              </w:rPr>
              <w:t>1,54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Бигиняево</w:t>
            </w:r>
          </w:p>
        </w:tc>
        <w:tc>
          <w:tcPr>
            <w:tcW w:w="2857" w:type="dxa"/>
            <w:vAlign w:val="center"/>
          </w:tcPr>
          <w:p w:rsidR="00040B74" w:rsidRPr="00DD64B0" w:rsidRDefault="00040B74" w:rsidP="003F7545">
            <w:pPr>
              <w:jc w:val="center"/>
              <w:rPr>
                <w:color w:val="000000"/>
                <w:sz w:val="24"/>
              </w:rPr>
            </w:pPr>
            <w:r w:rsidRPr="00DD64B0">
              <w:rPr>
                <w:color w:val="000000"/>
                <w:sz w:val="24"/>
              </w:rPr>
              <w:t>95,01</w:t>
            </w:r>
          </w:p>
        </w:tc>
        <w:tc>
          <w:tcPr>
            <w:tcW w:w="1984" w:type="dxa"/>
            <w:vAlign w:val="center"/>
          </w:tcPr>
          <w:p w:rsidR="00040B74" w:rsidRPr="00DD64B0" w:rsidRDefault="00040B74" w:rsidP="003F7545">
            <w:pPr>
              <w:jc w:val="center"/>
              <w:rPr>
                <w:color w:val="000000"/>
                <w:sz w:val="24"/>
              </w:rPr>
            </w:pPr>
            <w:r w:rsidRPr="00DD64B0">
              <w:rPr>
                <w:color w:val="000000"/>
                <w:sz w:val="24"/>
              </w:rPr>
              <w:t>100,2</w:t>
            </w:r>
          </w:p>
        </w:tc>
        <w:tc>
          <w:tcPr>
            <w:tcW w:w="1843" w:type="dxa"/>
            <w:vAlign w:val="center"/>
          </w:tcPr>
          <w:p w:rsidR="00040B74" w:rsidRPr="00DD64B0" w:rsidRDefault="00040B74" w:rsidP="003F7545">
            <w:pPr>
              <w:jc w:val="center"/>
              <w:rPr>
                <w:color w:val="000000"/>
                <w:sz w:val="24"/>
              </w:rPr>
            </w:pPr>
            <w:r w:rsidRPr="00DD64B0">
              <w:rPr>
                <w:color w:val="000000"/>
                <w:sz w:val="24"/>
              </w:rPr>
              <w:t>5,19</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Карабаево</w:t>
            </w:r>
          </w:p>
        </w:tc>
        <w:tc>
          <w:tcPr>
            <w:tcW w:w="2857" w:type="dxa"/>
            <w:vAlign w:val="center"/>
          </w:tcPr>
          <w:p w:rsidR="00040B74" w:rsidRPr="00DD64B0" w:rsidRDefault="00040B74" w:rsidP="003F7545">
            <w:pPr>
              <w:jc w:val="center"/>
              <w:rPr>
                <w:color w:val="000000"/>
                <w:sz w:val="24"/>
              </w:rPr>
            </w:pPr>
            <w:r w:rsidRPr="00DD64B0">
              <w:rPr>
                <w:color w:val="000000"/>
                <w:sz w:val="24"/>
              </w:rPr>
              <w:t>68,9</w:t>
            </w:r>
          </w:p>
        </w:tc>
        <w:tc>
          <w:tcPr>
            <w:tcW w:w="1984" w:type="dxa"/>
            <w:vAlign w:val="center"/>
          </w:tcPr>
          <w:p w:rsidR="00040B74" w:rsidRPr="00DD64B0" w:rsidRDefault="00040B74" w:rsidP="003F7545">
            <w:pPr>
              <w:jc w:val="center"/>
              <w:rPr>
                <w:color w:val="000000"/>
                <w:sz w:val="24"/>
              </w:rPr>
            </w:pPr>
            <w:r w:rsidRPr="00DD64B0">
              <w:rPr>
                <w:color w:val="000000"/>
                <w:sz w:val="24"/>
              </w:rPr>
              <w:t>68,9</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Кулаево</w:t>
            </w:r>
          </w:p>
        </w:tc>
        <w:tc>
          <w:tcPr>
            <w:tcW w:w="2857" w:type="dxa"/>
            <w:vAlign w:val="center"/>
          </w:tcPr>
          <w:p w:rsidR="00040B74" w:rsidRPr="00DD64B0" w:rsidRDefault="00040B74" w:rsidP="003F7545">
            <w:pPr>
              <w:jc w:val="center"/>
              <w:rPr>
                <w:color w:val="000000"/>
                <w:sz w:val="24"/>
              </w:rPr>
            </w:pPr>
            <w:r w:rsidRPr="00DD64B0">
              <w:rPr>
                <w:color w:val="000000"/>
                <w:sz w:val="24"/>
              </w:rPr>
              <w:t>109,9</w:t>
            </w:r>
          </w:p>
        </w:tc>
        <w:tc>
          <w:tcPr>
            <w:tcW w:w="1984" w:type="dxa"/>
            <w:vAlign w:val="center"/>
          </w:tcPr>
          <w:p w:rsidR="00040B74" w:rsidRPr="00DD64B0" w:rsidRDefault="00040B74" w:rsidP="003F7545">
            <w:pPr>
              <w:jc w:val="center"/>
              <w:rPr>
                <w:color w:val="000000"/>
                <w:sz w:val="24"/>
              </w:rPr>
            </w:pPr>
            <w:r w:rsidRPr="00DD64B0">
              <w:rPr>
                <w:color w:val="000000"/>
                <w:sz w:val="24"/>
              </w:rPr>
              <w:t>143,9</w:t>
            </w:r>
          </w:p>
        </w:tc>
        <w:tc>
          <w:tcPr>
            <w:tcW w:w="1843" w:type="dxa"/>
            <w:vAlign w:val="center"/>
          </w:tcPr>
          <w:p w:rsidR="00040B74" w:rsidRPr="00DD64B0" w:rsidRDefault="00040B74" w:rsidP="003F7545">
            <w:pPr>
              <w:jc w:val="center"/>
              <w:rPr>
                <w:color w:val="000000"/>
                <w:sz w:val="24"/>
              </w:rPr>
            </w:pPr>
            <w:r w:rsidRPr="00DD64B0">
              <w:rPr>
                <w:color w:val="000000"/>
                <w:sz w:val="24"/>
              </w:rPr>
              <w:t>34</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Саитбаево</w:t>
            </w:r>
          </w:p>
        </w:tc>
        <w:tc>
          <w:tcPr>
            <w:tcW w:w="2857" w:type="dxa"/>
            <w:vAlign w:val="center"/>
          </w:tcPr>
          <w:p w:rsidR="00040B74" w:rsidRPr="00DD64B0" w:rsidRDefault="00040B74" w:rsidP="003F7545">
            <w:pPr>
              <w:jc w:val="center"/>
              <w:rPr>
                <w:color w:val="000000"/>
                <w:sz w:val="24"/>
              </w:rPr>
            </w:pPr>
            <w:r w:rsidRPr="00DD64B0">
              <w:rPr>
                <w:color w:val="000000"/>
                <w:sz w:val="24"/>
              </w:rPr>
              <w:t>60,34</w:t>
            </w:r>
          </w:p>
        </w:tc>
        <w:tc>
          <w:tcPr>
            <w:tcW w:w="1984" w:type="dxa"/>
            <w:vAlign w:val="center"/>
          </w:tcPr>
          <w:p w:rsidR="00040B74" w:rsidRPr="00DD64B0" w:rsidRDefault="00040B74" w:rsidP="003F7545">
            <w:pPr>
              <w:jc w:val="center"/>
              <w:rPr>
                <w:color w:val="000000"/>
                <w:sz w:val="24"/>
              </w:rPr>
            </w:pPr>
            <w:r w:rsidRPr="00DD64B0">
              <w:rPr>
                <w:color w:val="000000"/>
                <w:sz w:val="24"/>
              </w:rPr>
              <w:t>60,34</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д. Сибирганово</w:t>
            </w:r>
          </w:p>
        </w:tc>
        <w:tc>
          <w:tcPr>
            <w:tcW w:w="2857" w:type="dxa"/>
            <w:vAlign w:val="center"/>
          </w:tcPr>
          <w:p w:rsidR="00040B74" w:rsidRPr="00DD64B0" w:rsidRDefault="00040B74" w:rsidP="003F7545">
            <w:pPr>
              <w:jc w:val="center"/>
              <w:rPr>
                <w:color w:val="000000"/>
                <w:sz w:val="24"/>
              </w:rPr>
            </w:pPr>
            <w:r w:rsidRPr="00DD64B0">
              <w:rPr>
                <w:color w:val="000000"/>
                <w:sz w:val="24"/>
              </w:rPr>
              <w:t>28,3</w:t>
            </w:r>
          </w:p>
        </w:tc>
        <w:tc>
          <w:tcPr>
            <w:tcW w:w="1984" w:type="dxa"/>
            <w:vAlign w:val="center"/>
          </w:tcPr>
          <w:p w:rsidR="00040B74" w:rsidRPr="00DD64B0" w:rsidRDefault="00040B74" w:rsidP="003F7545">
            <w:pPr>
              <w:jc w:val="center"/>
              <w:rPr>
                <w:color w:val="000000"/>
                <w:sz w:val="24"/>
              </w:rPr>
            </w:pPr>
            <w:r w:rsidRPr="00DD64B0">
              <w:rPr>
                <w:color w:val="000000"/>
                <w:sz w:val="24"/>
              </w:rPr>
              <w:t>28,3</w:t>
            </w:r>
          </w:p>
        </w:tc>
        <w:tc>
          <w:tcPr>
            <w:tcW w:w="1843" w:type="dxa"/>
            <w:vAlign w:val="center"/>
          </w:tcPr>
          <w:p w:rsidR="00040B74" w:rsidRPr="00DD64B0" w:rsidRDefault="00040B74" w:rsidP="003F7545">
            <w:pPr>
              <w:jc w:val="center"/>
              <w:rPr>
                <w:color w:val="000000"/>
                <w:sz w:val="24"/>
              </w:rPr>
            </w:pPr>
            <w:r w:rsidRPr="00DD64B0">
              <w:rPr>
                <w:color w:val="000000"/>
                <w:sz w:val="24"/>
              </w:rPr>
              <w:t>0</w:t>
            </w:r>
          </w:p>
        </w:tc>
      </w:tr>
      <w:tr w:rsidR="00040B74" w:rsidRPr="00DD64B0" w:rsidTr="003F7545">
        <w:trPr>
          <w:jc w:val="center"/>
        </w:trPr>
        <w:tc>
          <w:tcPr>
            <w:tcW w:w="2943" w:type="dxa"/>
            <w:vAlign w:val="center"/>
          </w:tcPr>
          <w:p w:rsidR="00040B74" w:rsidRPr="00DD64B0" w:rsidRDefault="00040B74" w:rsidP="003F7545">
            <w:pPr>
              <w:jc w:val="left"/>
              <w:rPr>
                <w:bCs/>
                <w:sz w:val="24"/>
              </w:rPr>
            </w:pPr>
            <w:r w:rsidRPr="00DD64B0">
              <w:rPr>
                <w:bCs/>
                <w:sz w:val="24"/>
              </w:rPr>
              <w:t>Всего</w:t>
            </w:r>
          </w:p>
        </w:tc>
        <w:tc>
          <w:tcPr>
            <w:tcW w:w="2857" w:type="dxa"/>
            <w:vAlign w:val="center"/>
          </w:tcPr>
          <w:p w:rsidR="00040B74" w:rsidRPr="00DD64B0" w:rsidRDefault="00040B74" w:rsidP="003F7545">
            <w:pPr>
              <w:jc w:val="center"/>
              <w:rPr>
                <w:bCs/>
                <w:sz w:val="24"/>
              </w:rPr>
            </w:pPr>
            <w:r w:rsidRPr="00DD64B0">
              <w:rPr>
                <w:bCs/>
                <w:sz w:val="24"/>
              </w:rPr>
              <w:t>452,85</w:t>
            </w:r>
          </w:p>
        </w:tc>
        <w:tc>
          <w:tcPr>
            <w:tcW w:w="1984" w:type="dxa"/>
            <w:vAlign w:val="center"/>
          </w:tcPr>
          <w:p w:rsidR="00040B74" w:rsidRPr="00DD64B0" w:rsidRDefault="00040B74" w:rsidP="003F7545">
            <w:pPr>
              <w:jc w:val="center"/>
              <w:rPr>
                <w:color w:val="000000"/>
                <w:sz w:val="24"/>
              </w:rPr>
            </w:pPr>
            <w:r w:rsidRPr="00DD64B0">
              <w:rPr>
                <w:color w:val="000000"/>
                <w:sz w:val="24"/>
              </w:rPr>
              <w:t>493,58</w:t>
            </w:r>
          </w:p>
        </w:tc>
        <w:tc>
          <w:tcPr>
            <w:tcW w:w="1843" w:type="dxa"/>
            <w:vAlign w:val="center"/>
          </w:tcPr>
          <w:p w:rsidR="00040B74" w:rsidRPr="00DD64B0" w:rsidRDefault="00040B74" w:rsidP="003F7545">
            <w:pPr>
              <w:jc w:val="center"/>
              <w:rPr>
                <w:color w:val="000000"/>
                <w:sz w:val="24"/>
              </w:rPr>
            </w:pPr>
            <w:r w:rsidRPr="00DD64B0">
              <w:rPr>
                <w:color w:val="000000"/>
                <w:sz w:val="24"/>
              </w:rPr>
              <w:t>40,73</w:t>
            </w:r>
          </w:p>
        </w:tc>
      </w:tr>
    </w:tbl>
    <w:p w:rsidR="00040B74" w:rsidRPr="00DD64B0" w:rsidRDefault="00040B74" w:rsidP="00040B74">
      <w:pPr>
        <w:pStyle w:val="affd"/>
        <w:spacing w:before="120"/>
        <w:rPr>
          <w:sz w:val="28"/>
          <w:lang w:val="ru-RU"/>
        </w:rPr>
      </w:pPr>
      <w:r w:rsidRPr="00DD64B0">
        <w:rPr>
          <w:sz w:val="28"/>
          <w:lang w:val="ru-RU"/>
        </w:rPr>
        <w:t>В целом по сельскому поселению площадь населённых пунктов увеличится на 40,73 га (до 493,58 га) или на 36,2%.</w:t>
      </w:r>
    </w:p>
    <w:p w:rsidR="009F73AE" w:rsidRPr="009F73AE" w:rsidRDefault="009F73AE" w:rsidP="009F73AE">
      <w:pPr>
        <w:pStyle w:val="affd"/>
        <w:rPr>
          <w:sz w:val="28"/>
          <w:lang w:val="ru-RU"/>
        </w:rPr>
      </w:pPr>
      <w:r w:rsidRPr="009F73AE">
        <w:rPr>
          <w:sz w:val="28"/>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зависимости от вида использования. В генеральном плане сельского поселения  выделены следующие функциональные зоны:</w:t>
      </w:r>
    </w:p>
    <w:p w:rsidR="009F73AE" w:rsidRPr="009F73AE" w:rsidRDefault="009F73AE" w:rsidP="009F73AE">
      <w:pPr>
        <w:pStyle w:val="affd"/>
        <w:numPr>
          <w:ilvl w:val="0"/>
          <w:numId w:val="20"/>
        </w:numPr>
        <w:rPr>
          <w:sz w:val="28"/>
          <w:lang w:val="ru-RU"/>
        </w:rPr>
      </w:pPr>
      <w:r w:rsidRPr="009F73AE">
        <w:rPr>
          <w:sz w:val="28"/>
          <w:lang w:val="ru-RU"/>
        </w:rPr>
        <w:t>жилые зоны;</w:t>
      </w:r>
    </w:p>
    <w:p w:rsidR="009F73AE" w:rsidRPr="009F73AE" w:rsidRDefault="009F73AE" w:rsidP="009F73AE">
      <w:pPr>
        <w:pStyle w:val="affd"/>
        <w:numPr>
          <w:ilvl w:val="0"/>
          <w:numId w:val="20"/>
        </w:numPr>
        <w:rPr>
          <w:sz w:val="28"/>
          <w:lang w:val="ru-RU"/>
        </w:rPr>
      </w:pPr>
      <w:r w:rsidRPr="009F73AE">
        <w:rPr>
          <w:sz w:val="28"/>
          <w:lang w:val="ru-RU"/>
        </w:rPr>
        <w:t xml:space="preserve">общественно-деловые зоны; </w:t>
      </w:r>
    </w:p>
    <w:p w:rsidR="009F73AE" w:rsidRPr="009F73AE" w:rsidRDefault="009F73AE" w:rsidP="009F73AE">
      <w:pPr>
        <w:pStyle w:val="affd"/>
        <w:numPr>
          <w:ilvl w:val="0"/>
          <w:numId w:val="20"/>
        </w:numPr>
        <w:rPr>
          <w:sz w:val="28"/>
          <w:lang w:val="ru-RU"/>
        </w:rPr>
      </w:pPr>
      <w:r w:rsidRPr="009F73AE">
        <w:rPr>
          <w:sz w:val="28"/>
          <w:lang w:val="ru-RU"/>
        </w:rPr>
        <w:t>рекреационные зоны;</w:t>
      </w:r>
    </w:p>
    <w:p w:rsidR="009F73AE" w:rsidRPr="009F73AE" w:rsidRDefault="009F73AE" w:rsidP="009F73AE">
      <w:pPr>
        <w:pStyle w:val="affd"/>
        <w:numPr>
          <w:ilvl w:val="0"/>
          <w:numId w:val="20"/>
        </w:numPr>
        <w:rPr>
          <w:sz w:val="28"/>
          <w:lang w:val="ru-RU"/>
        </w:rPr>
      </w:pPr>
      <w:r w:rsidRPr="009F73AE">
        <w:rPr>
          <w:sz w:val="28"/>
          <w:lang w:val="ru-RU"/>
        </w:rPr>
        <w:t>зоны промышленности (и коммунально-складские);</w:t>
      </w:r>
    </w:p>
    <w:p w:rsidR="009F73AE" w:rsidRPr="009F73AE" w:rsidRDefault="009F73AE" w:rsidP="009F73AE">
      <w:pPr>
        <w:pStyle w:val="affd"/>
        <w:numPr>
          <w:ilvl w:val="0"/>
          <w:numId w:val="20"/>
        </w:numPr>
        <w:rPr>
          <w:sz w:val="28"/>
          <w:lang w:val="ru-RU"/>
        </w:rPr>
      </w:pPr>
      <w:r w:rsidRPr="009F73AE">
        <w:rPr>
          <w:sz w:val="28"/>
          <w:lang w:val="ru-RU"/>
        </w:rPr>
        <w:t>зоны инженерной и транспортной инфраструктур;</w:t>
      </w:r>
    </w:p>
    <w:p w:rsidR="009F73AE" w:rsidRPr="009F73AE" w:rsidRDefault="009F73AE" w:rsidP="009F73AE">
      <w:pPr>
        <w:pStyle w:val="affd"/>
        <w:numPr>
          <w:ilvl w:val="0"/>
          <w:numId w:val="20"/>
        </w:numPr>
        <w:rPr>
          <w:sz w:val="28"/>
          <w:lang w:val="ru-RU"/>
        </w:rPr>
      </w:pPr>
      <w:r w:rsidRPr="009F73AE">
        <w:rPr>
          <w:sz w:val="28"/>
          <w:lang w:val="ru-RU"/>
        </w:rPr>
        <w:t>зоны сельскохозяйственного назначения;</w:t>
      </w:r>
    </w:p>
    <w:p w:rsidR="009F73AE" w:rsidRPr="009F73AE" w:rsidRDefault="009F73AE" w:rsidP="009F73AE">
      <w:pPr>
        <w:pStyle w:val="affd"/>
        <w:numPr>
          <w:ilvl w:val="0"/>
          <w:numId w:val="20"/>
        </w:numPr>
        <w:rPr>
          <w:sz w:val="28"/>
          <w:lang w:val="ru-RU"/>
        </w:rPr>
      </w:pPr>
      <w:r w:rsidRPr="009F73AE">
        <w:rPr>
          <w:sz w:val="28"/>
          <w:lang w:val="ru-RU"/>
        </w:rPr>
        <w:t>зоны спецтерриторий;</w:t>
      </w:r>
    </w:p>
    <w:p w:rsidR="009F73AE" w:rsidRPr="009F73AE" w:rsidRDefault="009F73AE" w:rsidP="009F73AE">
      <w:pPr>
        <w:pStyle w:val="affd"/>
        <w:numPr>
          <w:ilvl w:val="0"/>
          <w:numId w:val="20"/>
        </w:numPr>
        <w:rPr>
          <w:sz w:val="28"/>
          <w:lang w:val="ru-RU"/>
        </w:rPr>
      </w:pPr>
      <w:r w:rsidRPr="009F73AE">
        <w:rPr>
          <w:sz w:val="28"/>
          <w:lang w:val="ru-RU"/>
        </w:rPr>
        <w:t>зоны водного фонда;</w:t>
      </w:r>
    </w:p>
    <w:p w:rsidR="009F73AE" w:rsidRPr="009F73AE" w:rsidRDefault="009F73AE" w:rsidP="009F73AE">
      <w:pPr>
        <w:pStyle w:val="affd"/>
        <w:numPr>
          <w:ilvl w:val="0"/>
          <w:numId w:val="20"/>
        </w:numPr>
        <w:rPr>
          <w:sz w:val="28"/>
          <w:lang w:val="ru-RU"/>
        </w:rPr>
      </w:pPr>
      <w:r w:rsidRPr="009F73AE">
        <w:rPr>
          <w:sz w:val="28"/>
          <w:lang w:val="ru-RU"/>
        </w:rPr>
        <w:t>зоны гослесфонда.</w:t>
      </w:r>
    </w:p>
    <w:p w:rsidR="00B3337A" w:rsidRPr="00B3337A" w:rsidRDefault="003A2E82" w:rsidP="009F73AE">
      <w:pPr>
        <w:pStyle w:val="affd"/>
        <w:spacing w:before="120"/>
        <w:rPr>
          <w:i/>
          <w:sz w:val="28"/>
          <w:u w:val="single"/>
          <w:lang w:val="ru-RU"/>
        </w:rPr>
      </w:pPr>
      <w:r>
        <w:rPr>
          <w:i/>
          <w:sz w:val="28"/>
          <w:u w:val="single"/>
          <w:lang w:val="ru-RU"/>
        </w:rPr>
        <w:t>Развитие ж</w:t>
      </w:r>
      <w:r w:rsidR="00B3337A" w:rsidRPr="00B3337A">
        <w:rPr>
          <w:i/>
          <w:sz w:val="28"/>
          <w:u w:val="single"/>
          <w:lang w:val="ru-RU"/>
        </w:rPr>
        <w:t>илы</w:t>
      </w:r>
      <w:r>
        <w:rPr>
          <w:i/>
          <w:sz w:val="28"/>
          <w:u w:val="single"/>
          <w:lang w:val="ru-RU"/>
        </w:rPr>
        <w:t>х</w:t>
      </w:r>
      <w:r w:rsidR="00B3337A" w:rsidRPr="00B3337A">
        <w:rPr>
          <w:i/>
          <w:sz w:val="28"/>
          <w:u w:val="single"/>
          <w:lang w:val="ru-RU"/>
        </w:rPr>
        <w:t xml:space="preserve"> зон.</w:t>
      </w:r>
    </w:p>
    <w:p w:rsidR="009F73AE" w:rsidRPr="009F73AE" w:rsidRDefault="009F73AE" w:rsidP="00B3337A">
      <w:pPr>
        <w:pStyle w:val="affd"/>
        <w:rPr>
          <w:sz w:val="28"/>
          <w:lang w:val="ru-RU"/>
        </w:rPr>
      </w:pPr>
      <w:r w:rsidRPr="009F73AE">
        <w:rPr>
          <w:sz w:val="28"/>
          <w:lang w:val="ru-RU"/>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9F73AE" w:rsidRPr="009F73AE" w:rsidRDefault="009F73AE" w:rsidP="009F73AE">
      <w:pPr>
        <w:pStyle w:val="affd"/>
        <w:spacing w:before="120"/>
        <w:rPr>
          <w:sz w:val="28"/>
          <w:lang w:val="ru-RU"/>
        </w:rPr>
      </w:pPr>
      <w:r w:rsidRPr="009F73AE">
        <w:rPr>
          <w:sz w:val="28"/>
          <w:lang w:val="ru-RU"/>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w:t>
      </w:r>
      <w:r w:rsidRPr="009F73AE">
        <w:rPr>
          <w:sz w:val="28"/>
          <w:lang w:val="ru-RU"/>
        </w:rPr>
        <w:lastRenderedPageBreak/>
        <w:t>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9F73AE" w:rsidRDefault="009F73AE" w:rsidP="009F73AE">
      <w:pPr>
        <w:pStyle w:val="affd"/>
        <w:spacing w:before="120"/>
        <w:rPr>
          <w:sz w:val="28"/>
          <w:lang w:val="ru-RU"/>
        </w:rPr>
      </w:pPr>
      <w:r w:rsidRPr="009F73AE">
        <w:rPr>
          <w:sz w:val="28"/>
          <w:lang w:val="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 К жилым зонам относятся также территории садово-дачной застройки, расположенной в пределах границ населённого пункта.</w:t>
      </w:r>
    </w:p>
    <w:p w:rsidR="008407F6" w:rsidRPr="008407F6" w:rsidRDefault="008407F6" w:rsidP="008407F6">
      <w:pPr>
        <w:pStyle w:val="affd"/>
        <w:spacing w:before="120"/>
        <w:rPr>
          <w:sz w:val="28"/>
          <w:u w:val="single"/>
          <w:lang w:val="ru-RU"/>
        </w:rPr>
      </w:pPr>
      <w:r w:rsidRPr="008407F6">
        <w:rPr>
          <w:sz w:val="28"/>
          <w:u w:val="single"/>
          <w:lang w:val="ru-RU"/>
        </w:rPr>
        <w:t>Основные параметры жилых зон:</w:t>
      </w:r>
    </w:p>
    <w:p w:rsidR="008407F6" w:rsidRPr="008407F6" w:rsidRDefault="008407F6" w:rsidP="008407F6">
      <w:pPr>
        <w:pStyle w:val="affd"/>
        <w:ind w:firstLine="0"/>
        <w:rPr>
          <w:sz w:val="28"/>
          <w:lang w:val="ru-RU"/>
        </w:rPr>
      </w:pPr>
      <w:r w:rsidRPr="008407F6">
        <w:rPr>
          <w:sz w:val="28"/>
          <w:lang w:val="ru-RU"/>
        </w:rPr>
        <w:t>Тип застройки – усадебный.</w:t>
      </w:r>
    </w:p>
    <w:p w:rsidR="008407F6" w:rsidRPr="008407F6" w:rsidRDefault="008407F6" w:rsidP="008407F6">
      <w:pPr>
        <w:pStyle w:val="affd"/>
        <w:ind w:firstLine="0"/>
        <w:rPr>
          <w:sz w:val="28"/>
          <w:lang w:val="ru-RU"/>
        </w:rPr>
      </w:pPr>
      <w:r w:rsidRPr="008407F6">
        <w:rPr>
          <w:sz w:val="28"/>
          <w:lang w:val="ru-RU"/>
        </w:rPr>
        <w:t xml:space="preserve">Площадь участка под индивидуальную застройку – </w:t>
      </w:r>
      <w:r w:rsidR="007A25A3">
        <w:rPr>
          <w:sz w:val="28"/>
          <w:lang w:val="ru-RU"/>
        </w:rPr>
        <w:t>до</w:t>
      </w:r>
      <w:r w:rsidR="007A25A3">
        <w:rPr>
          <w:b/>
          <w:sz w:val="28"/>
          <w:lang w:val="ru-RU"/>
        </w:rPr>
        <w:t xml:space="preserve"> </w:t>
      </w:r>
      <w:r w:rsidR="007A25A3" w:rsidRPr="001260BB">
        <w:rPr>
          <w:sz w:val="28"/>
          <w:lang w:val="ru-RU"/>
        </w:rPr>
        <w:t>50</w:t>
      </w:r>
      <w:r w:rsidRPr="001260BB">
        <w:rPr>
          <w:sz w:val="28"/>
          <w:lang w:val="ru-RU"/>
        </w:rPr>
        <w:t xml:space="preserve"> соток.</w:t>
      </w:r>
    </w:p>
    <w:p w:rsidR="008407F6" w:rsidRDefault="008407F6" w:rsidP="008407F6">
      <w:pPr>
        <w:pStyle w:val="affd"/>
        <w:ind w:firstLine="0"/>
        <w:rPr>
          <w:sz w:val="28"/>
          <w:lang w:val="ru-RU"/>
        </w:rPr>
      </w:pPr>
      <w:r w:rsidRPr="008407F6">
        <w:rPr>
          <w:sz w:val="28"/>
          <w:lang w:val="ru-RU"/>
        </w:rPr>
        <w:t>Этажность – до 3 этажей.</w:t>
      </w:r>
    </w:p>
    <w:p w:rsidR="008407F6" w:rsidRDefault="00FC731B" w:rsidP="008407F6">
      <w:pPr>
        <w:pStyle w:val="affd"/>
        <w:ind w:firstLine="0"/>
        <w:rPr>
          <w:sz w:val="28"/>
          <w:lang w:val="ru-RU"/>
        </w:rPr>
      </w:pPr>
      <w:r>
        <w:rPr>
          <w:sz w:val="28"/>
          <w:lang w:val="ru-RU"/>
        </w:rPr>
        <w:tab/>
        <w:t>Площадь проектируемых и резервных жилых зон приведена ниже.</w:t>
      </w:r>
    </w:p>
    <w:p w:rsidR="00644C3A" w:rsidRPr="00644C3A" w:rsidRDefault="00644C3A" w:rsidP="00644C3A">
      <w:pPr>
        <w:pStyle w:val="affd"/>
        <w:spacing w:before="120"/>
        <w:jc w:val="right"/>
        <w:rPr>
          <w:sz w:val="28"/>
          <w:lang w:val="ru-RU"/>
        </w:rPr>
      </w:pPr>
      <w:r w:rsidRPr="00644C3A">
        <w:rPr>
          <w:sz w:val="28"/>
          <w:lang w:val="ru-RU"/>
        </w:rPr>
        <w:t>Таблица 3.2</w:t>
      </w:r>
    </w:p>
    <w:p w:rsidR="00644C3A" w:rsidRPr="00644C3A" w:rsidRDefault="00644C3A" w:rsidP="00135585">
      <w:pPr>
        <w:pStyle w:val="affd"/>
        <w:spacing w:after="120"/>
        <w:ind w:firstLine="0"/>
        <w:jc w:val="center"/>
        <w:rPr>
          <w:b/>
          <w:sz w:val="28"/>
          <w:lang w:val="ru-RU"/>
        </w:rPr>
      </w:pPr>
      <w:r w:rsidRPr="00644C3A">
        <w:rPr>
          <w:b/>
          <w:sz w:val="28"/>
          <w:lang w:val="ru-RU"/>
        </w:rPr>
        <w:t xml:space="preserve">Площадь проектируемых и резервных жилых зон </w:t>
      </w:r>
      <w:r>
        <w:rPr>
          <w:b/>
          <w:sz w:val="28"/>
          <w:lang w:val="ru-RU"/>
        </w:rPr>
        <w:br/>
      </w:r>
      <w:r w:rsidRPr="00644C3A">
        <w:rPr>
          <w:b/>
          <w:sz w:val="28"/>
          <w:lang w:val="ru-RU"/>
        </w:rPr>
        <w:t>СП Каинлыковский сельсовет</w:t>
      </w:r>
    </w:p>
    <w:tbl>
      <w:tblPr>
        <w:tblW w:w="93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71"/>
        <w:gridCol w:w="2835"/>
        <w:gridCol w:w="1843"/>
        <w:gridCol w:w="1276"/>
        <w:gridCol w:w="1559"/>
      </w:tblGrid>
      <w:tr w:rsidR="00644C3A" w:rsidRPr="00862500" w:rsidTr="008F3F31">
        <w:trPr>
          <w:jc w:val="center"/>
        </w:trPr>
        <w:tc>
          <w:tcPr>
            <w:tcW w:w="1871" w:type="dxa"/>
            <w:hideMark/>
          </w:tcPr>
          <w:p w:rsidR="00644C3A" w:rsidRPr="00644C3A" w:rsidRDefault="00644C3A" w:rsidP="00135585">
            <w:pPr>
              <w:jc w:val="center"/>
              <w:rPr>
                <w:b/>
                <w:sz w:val="24"/>
              </w:rPr>
            </w:pPr>
            <w:r w:rsidRPr="00644C3A">
              <w:rPr>
                <w:b/>
                <w:sz w:val="24"/>
              </w:rPr>
              <w:t>Наименование населённого пункта</w:t>
            </w:r>
          </w:p>
        </w:tc>
        <w:tc>
          <w:tcPr>
            <w:tcW w:w="2835" w:type="dxa"/>
          </w:tcPr>
          <w:p w:rsidR="00644C3A" w:rsidRPr="00644C3A" w:rsidRDefault="00644C3A" w:rsidP="00135585">
            <w:pPr>
              <w:jc w:val="center"/>
              <w:rPr>
                <w:b/>
                <w:sz w:val="24"/>
              </w:rPr>
            </w:pPr>
            <w:r w:rsidRPr="00644C3A">
              <w:rPr>
                <w:b/>
                <w:sz w:val="24"/>
              </w:rPr>
              <w:t>Количество проектируемых участков под личное подсобное хозяйство, ед.</w:t>
            </w:r>
          </w:p>
        </w:tc>
        <w:tc>
          <w:tcPr>
            <w:tcW w:w="1843" w:type="dxa"/>
            <w:hideMark/>
          </w:tcPr>
          <w:p w:rsidR="00644C3A" w:rsidRPr="00644C3A" w:rsidRDefault="00644C3A" w:rsidP="00135585">
            <w:pPr>
              <w:jc w:val="center"/>
              <w:rPr>
                <w:b/>
                <w:sz w:val="24"/>
              </w:rPr>
            </w:pPr>
            <w:r w:rsidRPr="00644C3A">
              <w:rPr>
                <w:b/>
                <w:sz w:val="24"/>
              </w:rPr>
              <w:t>Площадь проектируемых жилых зон, га</w:t>
            </w:r>
          </w:p>
        </w:tc>
        <w:tc>
          <w:tcPr>
            <w:tcW w:w="1276" w:type="dxa"/>
          </w:tcPr>
          <w:p w:rsidR="00644C3A" w:rsidRPr="00644C3A" w:rsidRDefault="00644C3A" w:rsidP="00135585">
            <w:pPr>
              <w:jc w:val="center"/>
              <w:rPr>
                <w:b/>
                <w:sz w:val="24"/>
              </w:rPr>
            </w:pPr>
            <w:r w:rsidRPr="00644C3A">
              <w:rPr>
                <w:b/>
                <w:sz w:val="24"/>
              </w:rPr>
              <w:t>Средний размер участка, соток</w:t>
            </w:r>
          </w:p>
        </w:tc>
        <w:tc>
          <w:tcPr>
            <w:tcW w:w="1559" w:type="dxa"/>
          </w:tcPr>
          <w:p w:rsidR="00644C3A" w:rsidRPr="00644C3A" w:rsidRDefault="00644C3A" w:rsidP="00135585">
            <w:pPr>
              <w:jc w:val="center"/>
              <w:rPr>
                <w:b/>
                <w:sz w:val="24"/>
              </w:rPr>
            </w:pPr>
            <w:r w:rsidRPr="00644C3A">
              <w:rPr>
                <w:b/>
                <w:sz w:val="24"/>
              </w:rPr>
              <w:t>Площадь резервных жилых зон, га</w:t>
            </w:r>
          </w:p>
        </w:tc>
      </w:tr>
      <w:tr w:rsidR="00644C3A" w:rsidRPr="00862500" w:rsidTr="008F3F31">
        <w:trPr>
          <w:trHeight w:val="50"/>
          <w:jc w:val="center"/>
        </w:trPr>
        <w:tc>
          <w:tcPr>
            <w:tcW w:w="1871" w:type="dxa"/>
            <w:vAlign w:val="center"/>
            <w:hideMark/>
          </w:tcPr>
          <w:p w:rsidR="00644C3A" w:rsidRPr="00644C3A" w:rsidRDefault="00644C3A" w:rsidP="00135585">
            <w:pPr>
              <w:rPr>
                <w:bCs/>
                <w:sz w:val="24"/>
              </w:rPr>
            </w:pPr>
            <w:r w:rsidRPr="00644C3A">
              <w:rPr>
                <w:bCs/>
                <w:sz w:val="24"/>
              </w:rPr>
              <w:t>д. Каинлыково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1,5</w:t>
            </w:r>
          </w:p>
        </w:tc>
        <w:tc>
          <w:tcPr>
            <w:tcW w:w="1276" w:type="dxa"/>
          </w:tcPr>
          <w:p w:rsidR="00644C3A" w:rsidRPr="004A4BE8" w:rsidRDefault="00644C3A" w:rsidP="00135585">
            <w:pPr>
              <w:jc w:val="center"/>
              <w:rPr>
                <w:color w:val="000000"/>
                <w:sz w:val="24"/>
              </w:rPr>
            </w:pPr>
            <w:r w:rsidRPr="004A4BE8">
              <w:rPr>
                <w:color w:val="000000"/>
                <w:sz w:val="24"/>
              </w:rPr>
              <w:t>16,7</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Бигиняево</w:t>
            </w:r>
          </w:p>
        </w:tc>
        <w:tc>
          <w:tcPr>
            <w:tcW w:w="2835" w:type="dxa"/>
          </w:tcPr>
          <w:p w:rsidR="00644C3A" w:rsidRPr="00E52390" w:rsidRDefault="00644C3A" w:rsidP="00135585">
            <w:pPr>
              <w:jc w:val="center"/>
              <w:rPr>
                <w:color w:val="000000"/>
                <w:sz w:val="24"/>
              </w:rPr>
            </w:pPr>
            <w:r>
              <w:rPr>
                <w:color w:val="000000"/>
                <w:sz w:val="24"/>
              </w:rPr>
              <w:t>23</w:t>
            </w:r>
          </w:p>
        </w:tc>
        <w:tc>
          <w:tcPr>
            <w:tcW w:w="1843" w:type="dxa"/>
          </w:tcPr>
          <w:p w:rsidR="00644C3A" w:rsidRPr="00E52390" w:rsidRDefault="00644C3A" w:rsidP="00135585">
            <w:pPr>
              <w:jc w:val="center"/>
              <w:rPr>
                <w:color w:val="000000"/>
                <w:sz w:val="24"/>
              </w:rPr>
            </w:pPr>
            <w:r>
              <w:rPr>
                <w:color w:val="000000"/>
                <w:sz w:val="24"/>
              </w:rPr>
              <w:t>6,7</w:t>
            </w:r>
          </w:p>
        </w:tc>
        <w:tc>
          <w:tcPr>
            <w:tcW w:w="1276" w:type="dxa"/>
          </w:tcPr>
          <w:p w:rsidR="00644C3A" w:rsidRPr="004A4BE8" w:rsidRDefault="00644C3A" w:rsidP="00135585">
            <w:pPr>
              <w:jc w:val="center"/>
              <w:rPr>
                <w:color w:val="000000"/>
                <w:sz w:val="24"/>
              </w:rPr>
            </w:pPr>
            <w:r w:rsidRPr="004A4BE8">
              <w:rPr>
                <w:color w:val="000000"/>
                <w:sz w:val="24"/>
              </w:rPr>
              <w:t>29,1</w:t>
            </w:r>
          </w:p>
        </w:tc>
        <w:tc>
          <w:tcPr>
            <w:tcW w:w="1559" w:type="dxa"/>
          </w:tcPr>
          <w:p w:rsidR="00644C3A" w:rsidRPr="00E52390" w:rsidRDefault="00644C3A" w:rsidP="00135585">
            <w:pPr>
              <w:jc w:val="center"/>
              <w:rPr>
                <w:color w:val="000000"/>
                <w:sz w:val="24"/>
              </w:rPr>
            </w:pPr>
            <w:r>
              <w:rPr>
                <w:color w:val="000000"/>
                <w:sz w:val="24"/>
              </w:rPr>
              <w:t>6,7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Карабаево</w:t>
            </w:r>
          </w:p>
        </w:tc>
        <w:tc>
          <w:tcPr>
            <w:tcW w:w="2835" w:type="dxa"/>
          </w:tcPr>
          <w:p w:rsidR="00644C3A" w:rsidRPr="00E52390" w:rsidRDefault="00644C3A" w:rsidP="00135585">
            <w:pPr>
              <w:jc w:val="center"/>
              <w:rPr>
                <w:color w:val="000000"/>
                <w:sz w:val="24"/>
              </w:rPr>
            </w:pPr>
            <w:r>
              <w:rPr>
                <w:color w:val="000000"/>
                <w:sz w:val="24"/>
              </w:rPr>
              <w:t>16</w:t>
            </w:r>
          </w:p>
        </w:tc>
        <w:tc>
          <w:tcPr>
            <w:tcW w:w="1843" w:type="dxa"/>
          </w:tcPr>
          <w:p w:rsidR="00644C3A" w:rsidRPr="00E52390" w:rsidRDefault="00644C3A" w:rsidP="00135585">
            <w:pPr>
              <w:jc w:val="center"/>
              <w:rPr>
                <w:color w:val="000000"/>
                <w:sz w:val="24"/>
              </w:rPr>
            </w:pPr>
            <w:r>
              <w:rPr>
                <w:color w:val="000000"/>
                <w:sz w:val="24"/>
              </w:rPr>
              <w:t>2,6</w:t>
            </w:r>
          </w:p>
        </w:tc>
        <w:tc>
          <w:tcPr>
            <w:tcW w:w="1276" w:type="dxa"/>
          </w:tcPr>
          <w:p w:rsidR="00644C3A" w:rsidRPr="004A4BE8" w:rsidRDefault="00644C3A" w:rsidP="00135585">
            <w:pPr>
              <w:jc w:val="center"/>
              <w:rPr>
                <w:color w:val="000000"/>
                <w:sz w:val="24"/>
              </w:rPr>
            </w:pPr>
            <w:r w:rsidRPr="004A4BE8">
              <w:rPr>
                <w:color w:val="000000"/>
                <w:sz w:val="24"/>
              </w:rPr>
              <w:t>16,3</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Кулаево</w:t>
            </w:r>
          </w:p>
        </w:tc>
        <w:tc>
          <w:tcPr>
            <w:tcW w:w="2835" w:type="dxa"/>
          </w:tcPr>
          <w:p w:rsidR="00644C3A" w:rsidRPr="00E52390" w:rsidRDefault="00644C3A" w:rsidP="00135585">
            <w:pPr>
              <w:jc w:val="center"/>
              <w:rPr>
                <w:color w:val="000000"/>
                <w:sz w:val="24"/>
              </w:rPr>
            </w:pPr>
            <w:r>
              <w:rPr>
                <w:color w:val="000000"/>
                <w:sz w:val="24"/>
              </w:rPr>
              <w:t>52</w:t>
            </w:r>
          </w:p>
        </w:tc>
        <w:tc>
          <w:tcPr>
            <w:tcW w:w="1843" w:type="dxa"/>
          </w:tcPr>
          <w:p w:rsidR="00644C3A" w:rsidRPr="00E52390" w:rsidRDefault="00644C3A" w:rsidP="00135585">
            <w:pPr>
              <w:jc w:val="center"/>
              <w:rPr>
                <w:color w:val="000000"/>
                <w:sz w:val="24"/>
              </w:rPr>
            </w:pPr>
            <w:r>
              <w:rPr>
                <w:color w:val="000000"/>
                <w:sz w:val="24"/>
              </w:rPr>
              <w:t>13,3</w:t>
            </w:r>
          </w:p>
        </w:tc>
        <w:tc>
          <w:tcPr>
            <w:tcW w:w="1276" w:type="dxa"/>
          </w:tcPr>
          <w:p w:rsidR="00644C3A" w:rsidRPr="004A4BE8" w:rsidRDefault="00644C3A" w:rsidP="00135585">
            <w:pPr>
              <w:jc w:val="center"/>
              <w:rPr>
                <w:color w:val="000000"/>
                <w:sz w:val="24"/>
              </w:rPr>
            </w:pPr>
            <w:r w:rsidRPr="004A4BE8">
              <w:rPr>
                <w:color w:val="000000"/>
                <w:sz w:val="24"/>
              </w:rPr>
              <w:t>25,6</w:t>
            </w:r>
          </w:p>
        </w:tc>
        <w:tc>
          <w:tcPr>
            <w:tcW w:w="1559" w:type="dxa"/>
          </w:tcPr>
          <w:p w:rsidR="00644C3A" w:rsidRPr="00E52390" w:rsidRDefault="00644C3A" w:rsidP="00135585">
            <w:pPr>
              <w:jc w:val="center"/>
              <w:rPr>
                <w:color w:val="000000"/>
                <w:sz w:val="24"/>
              </w:rPr>
            </w:pPr>
            <w:r>
              <w:rPr>
                <w:color w:val="000000"/>
                <w:sz w:val="24"/>
              </w:rPr>
              <w:t>9,7</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Саитбаево</w:t>
            </w:r>
          </w:p>
        </w:tc>
        <w:tc>
          <w:tcPr>
            <w:tcW w:w="2835" w:type="dxa"/>
          </w:tcPr>
          <w:p w:rsidR="00644C3A" w:rsidRPr="00E52390" w:rsidRDefault="00644C3A" w:rsidP="00135585">
            <w:pPr>
              <w:jc w:val="center"/>
              <w:rPr>
                <w:color w:val="000000"/>
                <w:sz w:val="24"/>
              </w:rPr>
            </w:pPr>
            <w:r>
              <w:rPr>
                <w:color w:val="000000"/>
                <w:sz w:val="24"/>
              </w:rPr>
              <w:t>9</w:t>
            </w:r>
          </w:p>
        </w:tc>
        <w:tc>
          <w:tcPr>
            <w:tcW w:w="1843" w:type="dxa"/>
          </w:tcPr>
          <w:p w:rsidR="00644C3A" w:rsidRPr="00E52390" w:rsidRDefault="00644C3A" w:rsidP="00135585">
            <w:pPr>
              <w:jc w:val="center"/>
              <w:rPr>
                <w:color w:val="000000"/>
                <w:sz w:val="24"/>
              </w:rPr>
            </w:pPr>
            <w:r>
              <w:rPr>
                <w:color w:val="000000"/>
                <w:sz w:val="24"/>
              </w:rPr>
              <w:t>1,27</w:t>
            </w:r>
          </w:p>
        </w:tc>
        <w:tc>
          <w:tcPr>
            <w:tcW w:w="1276" w:type="dxa"/>
          </w:tcPr>
          <w:p w:rsidR="00644C3A" w:rsidRPr="004A4BE8" w:rsidRDefault="00644C3A" w:rsidP="00135585">
            <w:pPr>
              <w:jc w:val="center"/>
              <w:rPr>
                <w:color w:val="000000"/>
                <w:sz w:val="24"/>
              </w:rPr>
            </w:pPr>
            <w:r w:rsidRPr="004A4BE8">
              <w:rPr>
                <w:color w:val="000000"/>
                <w:sz w:val="24"/>
              </w:rPr>
              <w:t>14,1</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д. Сибирганово</w:t>
            </w:r>
          </w:p>
        </w:tc>
        <w:tc>
          <w:tcPr>
            <w:tcW w:w="2835" w:type="dxa"/>
          </w:tcPr>
          <w:p w:rsidR="00644C3A" w:rsidRPr="00E52390" w:rsidRDefault="00644C3A" w:rsidP="00135585">
            <w:pPr>
              <w:jc w:val="center"/>
              <w:rPr>
                <w:color w:val="000000"/>
                <w:sz w:val="24"/>
              </w:rPr>
            </w:pPr>
            <w:r>
              <w:rPr>
                <w:color w:val="000000"/>
                <w:sz w:val="24"/>
              </w:rPr>
              <w:t>5</w:t>
            </w:r>
          </w:p>
        </w:tc>
        <w:tc>
          <w:tcPr>
            <w:tcW w:w="1843" w:type="dxa"/>
          </w:tcPr>
          <w:p w:rsidR="00644C3A" w:rsidRPr="00E52390" w:rsidRDefault="00644C3A" w:rsidP="00135585">
            <w:pPr>
              <w:jc w:val="center"/>
              <w:rPr>
                <w:color w:val="000000"/>
                <w:sz w:val="24"/>
              </w:rPr>
            </w:pPr>
            <w:r>
              <w:rPr>
                <w:color w:val="000000"/>
                <w:sz w:val="24"/>
              </w:rPr>
              <w:t>1,58</w:t>
            </w:r>
          </w:p>
        </w:tc>
        <w:tc>
          <w:tcPr>
            <w:tcW w:w="1276" w:type="dxa"/>
          </w:tcPr>
          <w:p w:rsidR="00644C3A" w:rsidRPr="004A4BE8" w:rsidRDefault="00644C3A" w:rsidP="00135585">
            <w:pPr>
              <w:jc w:val="center"/>
              <w:rPr>
                <w:color w:val="000000"/>
                <w:sz w:val="24"/>
              </w:rPr>
            </w:pPr>
            <w:r w:rsidRPr="004A4BE8">
              <w:rPr>
                <w:color w:val="000000"/>
                <w:sz w:val="24"/>
              </w:rPr>
              <w:t>31,6</w:t>
            </w:r>
          </w:p>
        </w:tc>
        <w:tc>
          <w:tcPr>
            <w:tcW w:w="1559" w:type="dxa"/>
          </w:tcPr>
          <w:p w:rsidR="00644C3A" w:rsidRPr="00E52390" w:rsidRDefault="00644C3A" w:rsidP="00135585">
            <w:pPr>
              <w:jc w:val="center"/>
              <w:rPr>
                <w:color w:val="000000"/>
                <w:sz w:val="24"/>
              </w:rPr>
            </w:pPr>
            <w:r>
              <w:rPr>
                <w:color w:val="000000"/>
                <w:sz w:val="24"/>
              </w:rPr>
              <w:t>-</w:t>
            </w:r>
          </w:p>
        </w:tc>
      </w:tr>
      <w:tr w:rsidR="00644C3A" w:rsidRPr="00862500" w:rsidTr="008F3F31">
        <w:trPr>
          <w:jc w:val="center"/>
        </w:trPr>
        <w:tc>
          <w:tcPr>
            <w:tcW w:w="1871" w:type="dxa"/>
            <w:vAlign w:val="center"/>
          </w:tcPr>
          <w:p w:rsidR="00644C3A" w:rsidRPr="00644C3A" w:rsidRDefault="00644C3A" w:rsidP="00135585">
            <w:pPr>
              <w:rPr>
                <w:bCs/>
                <w:sz w:val="24"/>
              </w:rPr>
            </w:pPr>
            <w:r w:rsidRPr="00644C3A">
              <w:rPr>
                <w:bCs/>
                <w:sz w:val="24"/>
              </w:rPr>
              <w:t>Всего по СП</w:t>
            </w:r>
          </w:p>
        </w:tc>
        <w:tc>
          <w:tcPr>
            <w:tcW w:w="2835" w:type="dxa"/>
          </w:tcPr>
          <w:p w:rsidR="00644C3A" w:rsidRPr="00644C3A" w:rsidRDefault="00644C3A" w:rsidP="00135585">
            <w:pPr>
              <w:jc w:val="center"/>
              <w:rPr>
                <w:color w:val="000000"/>
                <w:sz w:val="24"/>
              </w:rPr>
            </w:pPr>
            <w:r w:rsidRPr="00644C3A">
              <w:rPr>
                <w:color w:val="000000"/>
                <w:sz w:val="24"/>
              </w:rPr>
              <w:t>114</w:t>
            </w:r>
          </w:p>
        </w:tc>
        <w:tc>
          <w:tcPr>
            <w:tcW w:w="1843" w:type="dxa"/>
          </w:tcPr>
          <w:p w:rsidR="00644C3A" w:rsidRPr="00644C3A" w:rsidRDefault="00644C3A" w:rsidP="00135585">
            <w:pPr>
              <w:jc w:val="center"/>
              <w:rPr>
                <w:color w:val="000000"/>
                <w:sz w:val="24"/>
              </w:rPr>
            </w:pPr>
            <w:r w:rsidRPr="00644C3A">
              <w:rPr>
                <w:color w:val="000000"/>
                <w:sz w:val="24"/>
              </w:rPr>
              <w:t>26,95</w:t>
            </w:r>
          </w:p>
        </w:tc>
        <w:tc>
          <w:tcPr>
            <w:tcW w:w="1276" w:type="dxa"/>
          </w:tcPr>
          <w:p w:rsidR="00644C3A" w:rsidRPr="00644C3A" w:rsidRDefault="00644C3A" w:rsidP="00135585">
            <w:pPr>
              <w:jc w:val="center"/>
              <w:rPr>
                <w:color w:val="000000"/>
                <w:sz w:val="24"/>
              </w:rPr>
            </w:pPr>
            <w:r w:rsidRPr="00644C3A">
              <w:rPr>
                <w:color w:val="000000"/>
                <w:sz w:val="24"/>
              </w:rPr>
              <w:t>23,6</w:t>
            </w:r>
          </w:p>
        </w:tc>
        <w:tc>
          <w:tcPr>
            <w:tcW w:w="1559" w:type="dxa"/>
          </w:tcPr>
          <w:p w:rsidR="00644C3A" w:rsidRPr="00644C3A" w:rsidRDefault="00644C3A" w:rsidP="00135585">
            <w:pPr>
              <w:jc w:val="center"/>
              <w:rPr>
                <w:color w:val="000000"/>
                <w:sz w:val="24"/>
              </w:rPr>
            </w:pPr>
            <w:r w:rsidRPr="00644C3A">
              <w:rPr>
                <w:color w:val="000000"/>
                <w:sz w:val="24"/>
              </w:rPr>
              <w:t>16,4</w:t>
            </w:r>
          </w:p>
        </w:tc>
      </w:tr>
    </w:tbl>
    <w:p w:rsidR="00644C3A" w:rsidRPr="008407F6" w:rsidRDefault="00644C3A" w:rsidP="008407F6">
      <w:pPr>
        <w:pStyle w:val="affd"/>
        <w:ind w:firstLine="0"/>
        <w:rPr>
          <w:sz w:val="28"/>
          <w:lang w:val="ru-RU"/>
        </w:rPr>
      </w:pPr>
    </w:p>
    <w:p w:rsidR="00F23B88" w:rsidRDefault="00F23B88" w:rsidP="00F23B88">
      <w:pPr>
        <w:pStyle w:val="affd"/>
        <w:spacing w:before="120"/>
        <w:rPr>
          <w:sz w:val="28"/>
          <w:lang w:val="ru-RU"/>
        </w:rPr>
      </w:pPr>
      <w:r w:rsidRPr="00F23B88">
        <w:rPr>
          <w:sz w:val="28"/>
          <w:lang w:val="ru-RU"/>
        </w:rPr>
        <w:t>Общая площадь проектируемой жилой зоны составляет 26,95 га, площадь резервной жилой зоны – 16,4 га.</w:t>
      </w:r>
    </w:p>
    <w:p w:rsidR="00A93C3C" w:rsidRPr="00A93C3C" w:rsidRDefault="00A93C3C" w:rsidP="00F23B88">
      <w:pPr>
        <w:pStyle w:val="affd"/>
        <w:spacing w:before="120"/>
        <w:rPr>
          <w:i/>
          <w:sz w:val="28"/>
          <w:u w:val="single"/>
          <w:lang w:val="ru-RU"/>
        </w:rPr>
      </w:pPr>
      <w:r w:rsidRPr="00A93C3C">
        <w:rPr>
          <w:i/>
          <w:sz w:val="28"/>
          <w:u w:val="single"/>
          <w:lang w:val="ru-RU"/>
        </w:rPr>
        <w:t>Основные направления развития жилищного строительства.</w:t>
      </w:r>
    </w:p>
    <w:p w:rsidR="006B6457" w:rsidRPr="006B6457" w:rsidRDefault="006B6457" w:rsidP="006B6457">
      <w:pPr>
        <w:pStyle w:val="affd"/>
        <w:rPr>
          <w:sz w:val="28"/>
          <w:lang w:val="ru-RU"/>
        </w:rPr>
      </w:pPr>
      <w:r w:rsidRPr="006B6457">
        <w:rPr>
          <w:sz w:val="28"/>
          <w:lang w:val="ru-RU"/>
        </w:rPr>
        <w:t>На период до 2020 г. жилищное строительство в целом по Республике Башкортостан планируется вести в соответствии с базовыми показателями жилищной обеспеченности в 24 м</w:t>
      </w:r>
      <w:r w:rsidRPr="006B6457">
        <w:rPr>
          <w:sz w:val="28"/>
          <w:vertAlign w:val="superscript"/>
          <w:lang w:val="ru-RU"/>
        </w:rPr>
        <w:t>2</w:t>
      </w:r>
      <w:r w:rsidRPr="006B6457">
        <w:rPr>
          <w:sz w:val="28"/>
          <w:lang w:val="ru-RU"/>
        </w:rPr>
        <w:t>/чел.</w:t>
      </w:r>
    </w:p>
    <w:p w:rsidR="00D26707" w:rsidRPr="00D26707" w:rsidRDefault="00D26707" w:rsidP="00D26707">
      <w:pPr>
        <w:pStyle w:val="affd"/>
        <w:rPr>
          <w:sz w:val="28"/>
          <w:lang w:val="ru-RU"/>
        </w:rPr>
      </w:pPr>
      <w:r w:rsidRPr="00D26707">
        <w:rPr>
          <w:sz w:val="28"/>
          <w:lang w:val="ru-RU"/>
        </w:rPr>
        <w:t>Генеральным планом сельского поселения предусмотрены следующие принципы осуществления нового жилищного строительства:</w:t>
      </w:r>
    </w:p>
    <w:p w:rsidR="00D26707" w:rsidRPr="00D26707" w:rsidRDefault="00D26707" w:rsidP="00D26707">
      <w:pPr>
        <w:pStyle w:val="affd"/>
        <w:rPr>
          <w:sz w:val="28"/>
          <w:lang w:val="ru-RU"/>
        </w:rPr>
      </w:pPr>
      <w:r w:rsidRPr="00D26707">
        <w:rPr>
          <w:sz w:val="28"/>
          <w:lang w:val="ru-RU"/>
        </w:rPr>
        <w:t>1. 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D26707" w:rsidRPr="00D26707" w:rsidRDefault="00D26707" w:rsidP="00D26707">
      <w:pPr>
        <w:pStyle w:val="affd"/>
        <w:rPr>
          <w:sz w:val="28"/>
          <w:lang w:val="ru-RU"/>
        </w:rPr>
      </w:pPr>
      <w:r w:rsidRPr="00D26707">
        <w:rPr>
          <w:sz w:val="28"/>
          <w:lang w:val="ru-RU"/>
        </w:rPr>
        <w:lastRenderedPageBreak/>
        <w:t>2.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D26707" w:rsidRPr="00D26707" w:rsidRDefault="00D26707" w:rsidP="00D26707">
      <w:pPr>
        <w:pStyle w:val="affd"/>
        <w:rPr>
          <w:sz w:val="28"/>
          <w:lang w:val="ru-RU"/>
        </w:rPr>
      </w:pPr>
      <w:r w:rsidRPr="00D26707">
        <w:rPr>
          <w:sz w:val="28"/>
          <w:lang w:val="ru-RU"/>
        </w:rPr>
        <w:t>3.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D26707" w:rsidRPr="00D26707" w:rsidRDefault="00D26707" w:rsidP="00D26707">
      <w:pPr>
        <w:pStyle w:val="affd"/>
        <w:rPr>
          <w:sz w:val="28"/>
          <w:lang w:val="ru-RU"/>
        </w:rPr>
      </w:pPr>
      <w:r w:rsidRPr="00D26707">
        <w:rPr>
          <w:sz w:val="28"/>
          <w:lang w:val="ru-RU"/>
        </w:rPr>
        <w:t>4. Индивидуальный подход к реконструкции и застройке различных населённых пунктов сельского поселения; переход к проектированию и строительству разнообразных типов жилых объектов, жилых комплексов, групп жилых домов, жилых кварталов.</w:t>
      </w:r>
    </w:p>
    <w:p w:rsidR="00D26707" w:rsidRPr="00D26707" w:rsidRDefault="00D26707" w:rsidP="00D26707">
      <w:pPr>
        <w:pStyle w:val="affd"/>
        <w:rPr>
          <w:sz w:val="28"/>
          <w:lang w:val="ru-RU"/>
        </w:rPr>
      </w:pPr>
      <w:r w:rsidRPr="00D26707">
        <w:rPr>
          <w:sz w:val="28"/>
          <w:lang w:val="ru-RU"/>
        </w:rPr>
        <w:t>5. Формирование комфортной архитектурно-пространственной среды жилых зон; переход к более мягкому масштабу застройки.</w:t>
      </w:r>
    </w:p>
    <w:p w:rsidR="00D26707" w:rsidRPr="00D26707" w:rsidRDefault="00D26707" w:rsidP="00D26707">
      <w:pPr>
        <w:pStyle w:val="affd"/>
        <w:rPr>
          <w:sz w:val="28"/>
          <w:lang w:val="ru-RU"/>
        </w:rPr>
      </w:pPr>
      <w:r w:rsidRPr="00D26707">
        <w:rPr>
          <w:sz w:val="28"/>
          <w:lang w:val="ru-RU"/>
        </w:rPr>
        <w:t>6. 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 а также вывод транзитного и грузового автотранспорта.</w:t>
      </w:r>
    </w:p>
    <w:p w:rsidR="00A93C3C" w:rsidRPr="00F23B88" w:rsidRDefault="00A93C3C" w:rsidP="00F23B88">
      <w:pPr>
        <w:pStyle w:val="affd"/>
        <w:spacing w:before="120"/>
        <w:rPr>
          <w:sz w:val="28"/>
          <w:lang w:val="ru-RU"/>
        </w:rPr>
      </w:pPr>
    </w:p>
    <w:p w:rsidR="00B3337A" w:rsidRPr="00B3337A" w:rsidRDefault="003A2E82" w:rsidP="00B3337A">
      <w:pPr>
        <w:ind w:firstLine="709"/>
        <w:rPr>
          <w:i/>
          <w:u w:val="single"/>
        </w:rPr>
      </w:pPr>
      <w:r>
        <w:rPr>
          <w:i/>
          <w:u w:val="single"/>
        </w:rPr>
        <w:t>Развитие общественно-деловых</w:t>
      </w:r>
      <w:r w:rsidR="00B3337A" w:rsidRPr="00B3337A">
        <w:rPr>
          <w:i/>
          <w:u w:val="single"/>
        </w:rPr>
        <w:t xml:space="preserve"> зон.</w:t>
      </w:r>
    </w:p>
    <w:p w:rsidR="00B3337A" w:rsidRPr="00B3337A" w:rsidRDefault="00B3337A" w:rsidP="00B3337A">
      <w:pPr>
        <w:ind w:firstLine="709"/>
      </w:pPr>
      <w:r w:rsidRPr="00B3337A">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B3337A" w:rsidRPr="00B3337A" w:rsidRDefault="00B3337A" w:rsidP="00B3337A">
      <w:pPr>
        <w:ind w:firstLine="709"/>
      </w:pPr>
      <w:r w:rsidRPr="00B3337A">
        <w:t>Общественно-деловые зоны формируются как центры деловой, финансовой и общественной активности в центральной части населенных пунктов, на территориях, прилегающих к главным улицам и объектам массового посещения.</w:t>
      </w:r>
    </w:p>
    <w:p w:rsidR="00B3337A" w:rsidRPr="00B3337A" w:rsidRDefault="00B3337A" w:rsidP="00B3337A">
      <w:pPr>
        <w:ind w:firstLine="709"/>
      </w:pPr>
      <w:r w:rsidRPr="00B3337A">
        <w:t>Общественно-деловые зоны запланированы в привязке к сложившимся центрам, с учётом размещения в них  расчётного количества основных объектов соцкультбыта.</w:t>
      </w:r>
    </w:p>
    <w:p w:rsidR="0053707F" w:rsidRPr="0053707F" w:rsidRDefault="0053707F" w:rsidP="0053707F">
      <w:pPr>
        <w:ind w:firstLine="709"/>
      </w:pPr>
      <w:r w:rsidRPr="0053707F">
        <w:t>В пределах СП Каинлыковский сельсовет проектируемая общественно-деловая зона представлена следующими объектами:</w:t>
      </w:r>
    </w:p>
    <w:p w:rsidR="0053707F" w:rsidRPr="0053707F" w:rsidRDefault="0053707F" w:rsidP="0053707F">
      <w:pPr>
        <w:pStyle w:val="a5"/>
        <w:numPr>
          <w:ilvl w:val="0"/>
          <w:numId w:val="21"/>
        </w:numPr>
      </w:pPr>
      <w:r w:rsidRPr="0053707F">
        <w:t>территория ФАП, проектируемого в д. Сибирганово (проектная площадь 0,23 га);</w:t>
      </w:r>
    </w:p>
    <w:p w:rsidR="0053707F" w:rsidRPr="0053707F" w:rsidRDefault="0053707F" w:rsidP="0053707F">
      <w:pPr>
        <w:pStyle w:val="a5"/>
        <w:numPr>
          <w:ilvl w:val="0"/>
          <w:numId w:val="21"/>
        </w:numPr>
      </w:pPr>
      <w:r w:rsidRPr="0053707F">
        <w:t>территория магазина, проектируемого в д. Сибирганово (проектная площадь 0,26 га).</w:t>
      </w:r>
    </w:p>
    <w:p w:rsidR="0053707F" w:rsidRPr="0053707F" w:rsidRDefault="0053707F" w:rsidP="0053707F">
      <w:pPr>
        <w:ind w:firstLine="709"/>
      </w:pPr>
      <w:r w:rsidRPr="0053707F">
        <w:t xml:space="preserve">Общая площадь проектируемой общественно-деловой зоны составляет 0,49 га. </w:t>
      </w:r>
    </w:p>
    <w:p w:rsidR="008407F6" w:rsidRPr="009F73AE" w:rsidRDefault="008407F6" w:rsidP="009F73AE">
      <w:pPr>
        <w:pStyle w:val="affd"/>
        <w:spacing w:before="120"/>
        <w:rPr>
          <w:sz w:val="28"/>
          <w:lang w:val="ru-RU"/>
        </w:rPr>
      </w:pPr>
    </w:p>
    <w:p w:rsidR="00E570CF" w:rsidRDefault="00E570CF" w:rsidP="00BA4CF9">
      <w:pPr>
        <w:ind w:firstLine="902"/>
      </w:pPr>
    </w:p>
    <w:p w:rsidR="00430740" w:rsidRPr="003A2E82" w:rsidRDefault="00430740" w:rsidP="003A2E82">
      <w:pPr>
        <w:ind w:firstLine="708"/>
        <w:jc w:val="left"/>
        <w:rPr>
          <w:i/>
          <w:u w:val="single"/>
        </w:rPr>
      </w:pPr>
      <w:r>
        <w:br w:type="page"/>
      </w:r>
      <w:r w:rsidR="003A2E82" w:rsidRPr="003A2E82">
        <w:rPr>
          <w:i/>
          <w:u w:val="single"/>
        </w:rPr>
        <w:lastRenderedPageBreak/>
        <w:t>Развитие производственных зон.</w:t>
      </w:r>
    </w:p>
    <w:p w:rsidR="003A2E82" w:rsidRPr="003A2E82" w:rsidRDefault="003A2E82" w:rsidP="003A2E82">
      <w:pPr>
        <w:pStyle w:val="affd"/>
        <w:rPr>
          <w:sz w:val="28"/>
          <w:lang w:val="ru-RU"/>
        </w:rPr>
      </w:pPr>
      <w:r w:rsidRPr="003A2E82">
        <w:rPr>
          <w:sz w:val="28"/>
          <w:lang w:val="ru-RU"/>
        </w:rPr>
        <w:t xml:space="preserve">СП Каинлыковский сельсовет, обладая достаточными и территориальными ресурсами, имеет в оптимальном количестве места приложения труда. </w:t>
      </w:r>
    </w:p>
    <w:p w:rsidR="003A2E82" w:rsidRDefault="003A2E82" w:rsidP="003A2E82">
      <w:pPr>
        <w:pStyle w:val="affd"/>
        <w:rPr>
          <w:sz w:val="28"/>
          <w:lang w:val="ru-RU"/>
        </w:rPr>
      </w:pPr>
      <w:r w:rsidRPr="003A2E82">
        <w:rPr>
          <w:sz w:val="28"/>
          <w:lang w:val="ru-RU"/>
        </w:rPr>
        <w:t>Исходя из условий демографического состава населения, его занятости, в основном можно рекомендовать размещать предприятия перерабатывающей промышленности. Для этой цели можно рекомендовать площадки, расположенные в районах промзоны, в основном, с учётом транспортной доступности.</w:t>
      </w:r>
    </w:p>
    <w:p w:rsidR="0095463D" w:rsidRDefault="003A2E82" w:rsidP="003A2E82">
      <w:pPr>
        <w:pStyle w:val="affd"/>
        <w:rPr>
          <w:sz w:val="28"/>
          <w:lang w:val="ru-RU"/>
        </w:rPr>
      </w:pPr>
      <w:r w:rsidRPr="003A2E82">
        <w:rPr>
          <w:sz w:val="28"/>
          <w:lang w:val="ru-RU"/>
        </w:rPr>
        <w:t>Посевные площади в районе следует расширять за счет закустаренных, избыточно увлажненных земель после проведения на них технических и мелиоративных мероприятий</w:t>
      </w:r>
      <w:r>
        <w:rPr>
          <w:sz w:val="28"/>
          <w:lang w:val="ru-RU"/>
        </w:rPr>
        <w:t>.</w:t>
      </w:r>
    </w:p>
    <w:p w:rsidR="0095463D" w:rsidRDefault="0095463D">
      <w:pPr>
        <w:jc w:val="left"/>
        <w:rPr>
          <w:lang w:eastAsia="ar-SA"/>
        </w:rPr>
      </w:pPr>
      <w:r>
        <w:br w:type="page"/>
      </w:r>
    </w:p>
    <w:p w:rsidR="000341C9" w:rsidRPr="00CB5E82" w:rsidRDefault="000765ED" w:rsidP="00135585">
      <w:pPr>
        <w:pStyle w:val="2"/>
        <w:ind w:firstLine="708"/>
        <w:rPr>
          <w:rStyle w:val="aa"/>
          <w:iCs w:val="0"/>
          <w:sz w:val="28"/>
        </w:rPr>
      </w:pPr>
      <w:bookmarkStart w:id="20" w:name="_Toc425873190"/>
      <w:r w:rsidRPr="000765ED">
        <w:rPr>
          <w:rStyle w:val="aa"/>
          <w:sz w:val="28"/>
        </w:rPr>
        <w:lastRenderedPageBreak/>
        <w:t>3.</w:t>
      </w:r>
      <w:r w:rsidRPr="000765ED">
        <w:rPr>
          <w:rStyle w:val="aa"/>
          <w:iCs w:val="0"/>
          <w:sz w:val="28"/>
        </w:rPr>
        <w:t>1.</w:t>
      </w:r>
      <w:r>
        <w:rPr>
          <w:rStyle w:val="aa"/>
          <w:iCs w:val="0"/>
          <w:sz w:val="28"/>
        </w:rPr>
        <w:t xml:space="preserve"> </w:t>
      </w:r>
      <w:r w:rsidR="000341C9" w:rsidRPr="00CB5E82">
        <w:rPr>
          <w:rStyle w:val="aa"/>
          <w:iCs w:val="0"/>
          <w:sz w:val="28"/>
        </w:rPr>
        <w:t xml:space="preserve">Перспективные показатели спроса на </w:t>
      </w:r>
      <w:r w:rsidR="00466C53" w:rsidRPr="00CB5E82">
        <w:rPr>
          <w:rStyle w:val="aa"/>
          <w:iCs w:val="0"/>
          <w:sz w:val="28"/>
        </w:rPr>
        <w:t xml:space="preserve">услуги </w:t>
      </w:r>
      <w:r w:rsidR="000341C9" w:rsidRPr="00CB5E82">
        <w:rPr>
          <w:rStyle w:val="aa"/>
          <w:iCs w:val="0"/>
          <w:sz w:val="28"/>
        </w:rPr>
        <w:t>теплоснабжени</w:t>
      </w:r>
      <w:r w:rsidR="00466C53" w:rsidRPr="00CB5E82">
        <w:rPr>
          <w:rStyle w:val="aa"/>
          <w:iCs w:val="0"/>
          <w:sz w:val="28"/>
        </w:rPr>
        <w:t>я</w:t>
      </w:r>
      <w:bookmarkEnd w:id="20"/>
    </w:p>
    <w:p w:rsidR="00C56670" w:rsidRDefault="00C56670" w:rsidP="00C56670">
      <w:pPr>
        <w:pStyle w:val="affd"/>
        <w:rPr>
          <w:sz w:val="28"/>
          <w:lang w:val="ru-RU"/>
        </w:rPr>
      </w:pPr>
      <w:r w:rsidRPr="00C56670">
        <w:rPr>
          <w:sz w:val="28"/>
          <w:lang w:val="ru-RU"/>
        </w:rPr>
        <w:t xml:space="preserve">В Генеральном плане сельского поселения Каинлыковский сельсовет теплоснабжение планируемой застройки предполагается децентрализованным. </w:t>
      </w:r>
    </w:p>
    <w:p w:rsidR="00C56670" w:rsidRDefault="00C56670" w:rsidP="00C56670">
      <w:pPr>
        <w:pStyle w:val="affd"/>
        <w:rPr>
          <w:sz w:val="28"/>
          <w:lang w:val="ru-RU"/>
        </w:rPr>
      </w:pPr>
      <w:r w:rsidRPr="00C56670">
        <w:rPr>
          <w:sz w:val="28"/>
          <w:lang w:val="ru-RU"/>
        </w:rPr>
        <w:t>Теплоснабжение жилой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Pr>
          <w:sz w:val="28"/>
          <w:lang w:val="ru-RU"/>
        </w:rPr>
        <w:t>.</w:t>
      </w:r>
    </w:p>
    <w:p w:rsidR="00C56670" w:rsidRPr="00C56670" w:rsidRDefault="00C56670" w:rsidP="00C56670">
      <w:pPr>
        <w:pStyle w:val="affd"/>
        <w:rPr>
          <w:sz w:val="28"/>
          <w:lang w:val="ru-RU"/>
        </w:rPr>
      </w:pPr>
      <w:r>
        <w:rPr>
          <w:sz w:val="28"/>
          <w:lang w:val="ru-RU"/>
        </w:rPr>
        <w:t>Теплоснабжение</w:t>
      </w:r>
      <w:r w:rsidRPr="00C56670">
        <w:rPr>
          <w:sz w:val="28"/>
          <w:lang w:val="ru-RU"/>
        </w:rPr>
        <w:t xml:space="preserve"> новых общественных зданий </w:t>
      </w:r>
      <w:r>
        <w:rPr>
          <w:sz w:val="28"/>
          <w:lang w:val="ru-RU"/>
        </w:rPr>
        <w:t xml:space="preserve">предусматривается </w:t>
      </w:r>
      <w:r w:rsidRPr="00C56670">
        <w:rPr>
          <w:sz w:val="28"/>
          <w:lang w:val="ru-RU"/>
        </w:rPr>
        <w:t>от экологически чистых мини-котельных.</w:t>
      </w:r>
    </w:p>
    <w:p w:rsidR="00AF3672" w:rsidRPr="00AF3672" w:rsidRDefault="00AF3672" w:rsidP="00A448A1">
      <w:pPr>
        <w:pStyle w:val="af5"/>
        <w:spacing w:line="240" w:lineRule="auto"/>
      </w:pPr>
      <w:r w:rsidRPr="00AF3672">
        <w:t>Преимущества использования индивидуальных источников тепла:</w:t>
      </w:r>
    </w:p>
    <w:p w:rsidR="00AF3672" w:rsidRPr="00AF3672" w:rsidRDefault="00AF3672" w:rsidP="00BD5933">
      <w:pPr>
        <w:pStyle w:val="af5"/>
        <w:numPr>
          <w:ilvl w:val="0"/>
          <w:numId w:val="15"/>
        </w:numPr>
        <w:spacing w:line="240" w:lineRule="auto"/>
      </w:pPr>
      <w:r w:rsidRPr="00AF3672">
        <w:t>разница в ценах на природный газ для автономных и существующих в системе централизованных источников тепла;</w:t>
      </w:r>
    </w:p>
    <w:p w:rsidR="00AF3672" w:rsidRPr="00AF3672" w:rsidRDefault="00AF3672" w:rsidP="00BD5933">
      <w:pPr>
        <w:pStyle w:val="af5"/>
        <w:numPr>
          <w:ilvl w:val="0"/>
          <w:numId w:val="15"/>
        </w:numPr>
        <w:spacing w:line="240" w:lineRule="auto"/>
      </w:pPr>
      <w:r w:rsidRPr="00AF3672">
        <w:t>отсутствие потерь при передаче тепловой энергии от источника к потребителю;</w:t>
      </w:r>
    </w:p>
    <w:p w:rsidR="00AF3672" w:rsidRPr="00AF3672" w:rsidRDefault="00AF3672" w:rsidP="00BD5933">
      <w:pPr>
        <w:pStyle w:val="af5"/>
        <w:numPr>
          <w:ilvl w:val="0"/>
          <w:numId w:val="15"/>
        </w:numPr>
        <w:spacing w:line="240" w:lineRule="auto"/>
      </w:pPr>
      <w:r w:rsidRPr="00AF3672">
        <w:t>возможность снижения затрат тепловой энергии за счет регулировки нагрузки самим потребителем.</w:t>
      </w:r>
    </w:p>
    <w:p w:rsidR="00416777" w:rsidRDefault="00416777">
      <w:pPr>
        <w:jc w:val="left"/>
        <w:rPr>
          <w:rStyle w:val="aa"/>
          <w:iCs/>
          <w:sz w:val="28"/>
          <w:szCs w:val="28"/>
        </w:rPr>
      </w:pPr>
      <w:r>
        <w:rPr>
          <w:rStyle w:val="aa"/>
          <w:iCs/>
          <w:sz w:val="28"/>
          <w:szCs w:val="28"/>
        </w:rPr>
        <w:br w:type="page"/>
      </w:r>
    </w:p>
    <w:p w:rsidR="000341C9" w:rsidRPr="007B4277" w:rsidRDefault="00AF3672" w:rsidP="00D5346A">
      <w:pPr>
        <w:pStyle w:val="2"/>
        <w:rPr>
          <w:rStyle w:val="aa"/>
          <w:iCs w:val="0"/>
          <w:sz w:val="28"/>
        </w:rPr>
      </w:pPr>
      <w:r w:rsidRPr="007B4277">
        <w:rPr>
          <w:rStyle w:val="aa"/>
          <w:iCs w:val="0"/>
          <w:sz w:val="28"/>
        </w:rPr>
        <w:lastRenderedPageBreak/>
        <w:t xml:space="preserve"> </w:t>
      </w:r>
      <w:r w:rsidR="009C0A6B">
        <w:rPr>
          <w:rStyle w:val="aa"/>
          <w:iCs w:val="0"/>
          <w:sz w:val="28"/>
        </w:rPr>
        <w:tab/>
      </w:r>
      <w:bookmarkStart w:id="21" w:name="_Toc425873191"/>
      <w:r w:rsidR="007B4277" w:rsidRPr="007B4277">
        <w:rPr>
          <w:rStyle w:val="aa"/>
          <w:iCs w:val="0"/>
          <w:sz w:val="28"/>
        </w:rPr>
        <w:t xml:space="preserve">3.2. </w:t>
      </w:r>
      <w:r w:rsidR="000341C9" w:rsidRPr="007B4277">
        <w:rPr>
          <w:rStyle w:val="aa"/>
          <w:iCs w:val="0"/>
          <w:sz w:val="28"/>
        </w:rPr>
        <w:t>Перспективные показатели спроса на услуги водоснабжения</w:t>
      </w:r>
      <w:bookmarkEnd w:id="21"/>
    </w:p>
    <w:p w:rsidR="005E21AF" w:rsidRPr="005E21AF" w:rsidRDefault="005E21AF" w:rsidP="005E21AF">
      <w:pPr>
        <w:pStyle w:val="affd"/>
        <w:rPr>
          <w:sz w:val="28"/>
          <w:lang w:val="ru-RU"/>
        </w:rPr>
      </w:pPr>
      <w:r>
        <w:rPr>
          <w:sz w:val="28"/>
          <w:lang w:val="ru-RU"/>
        </w:rPr>
        <w:t>В Генеральном плане сельского поселения</w:t>
      </w:r>
      <w:r w:rsidRPr="005E21AF">
        <w:rPr>
          <w:sz w:val="28"/>
          <w:lang w:val="ru-RU"/>
        </w:rPr>
        <w:t xml:space="preserve"> разработаны мероприятия по развитию систем инженерного оборудования поселения, направленные на комплексное инженерное обеспечение жилых районов, модернизацию и реконструкцию устаревших инженерных коммуникаций и головных источников, внедрение политики ресурсосбережения.</w:t>
      </w:r>
    </w:p>
    <w:p w:rsidR="005E21AF" w:rsidRPr="005E21AF" w:rsidRDefault="005E21AF" w:rsidP="005E21AF">
      <w:pPr>
        <w:pStyle w:val="affd"/>
        <w:rPr>
          <w:sz w:val="28"/>
          <w:lang w:val="ru-RU"/>
        </w:rPr>
      </w:pPr>
      <w:r w:rsidRPr="005E21AF">
        <w:rPr>
          <w:sz w:val="28"/>
          <w:lang w:val="ru-RU"/>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5E21AF" w:rsidRPr="005E21AF" w:rsidRDefault="005E21AF" w:rsidP="005E21AF">
      <w:pPr>
        <w:pStyle w:val="affd"/>
        <w:rPr>
          <w:sz w:val="28"/>
          <w:lang w:val="ru-RU"/>
        </w:rPr>
      </w:pPr>
      <w:r w:rsidRPr="005E21AF">
        <w:rPr>
          <w:sz w:val="28"/>
          <w:lang w:val="ru-RU"/>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5E21AF" w:rsidRPr="005E21AF" w:rsidRDefault="005E21AF" w:rsidP="005E21AF">
      <w:pPr>
        <w:pStyle w:val="affd"/>
        <w:rPr>
          <w:sz w:val="28"/>
          <w:lang w:val="ru-RU"/>
        </w:rPr>
      </w:pPr>
      <w:r w:rsidRPr="005E21AF">
        <w:rPr>
          <w:sz w:val="28"/>
          <w:lang w:val="ru-RU"/>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5E21AF" w:rsidRPr="005E21AF" w:rsidRDefault="005E21AF" w:rsidP="005E21AF">
      <w:pPr>
        <w:pStyle w:val="affd"/>
        <w:rPr>
          <w:sz w:val="28"/>
          <w:lang w:val="ru-RU"/>
        </w:rPr>
      </w:pPr>
      <w:r w:rsidRPr="005E21AF">
        <w:rPr>
          <w:sz w:val="28"/>
          <w:lang w:val="ru-RU"/>
        </w:rPr>
        <w:t xml:space="preserve">В настоящем </w:t>
      </w:r>
      <w:r w:rsidR="00071286">
        <w:rPr>
          <w:sz w:val="28"/>
          <w:lang w:val="ru-RU"/>
        </w:rPr>
        <w:t>Генеральном плане сельского поселения</w:t>
      </w:r>
      <w:r w:rsidRPr="005E21AF">
        <w:rPr>
          <w:sz w:val="28"/>
          <w:lang w:val="ru-RU"/>
        </w:rPr>
        <w:t xml:space="preserve"> рассматривается развитие систем водоснабжения и водоотведения в зависимости от норм расхода воды, принимаемым в соответствии с нормами СП 31.13330.2012. В нормы водопотребления включены все расходы воды на хозяйственно-питьевые нужды в жилых и общественных зданиях.</w:t>
      </w:r>
    </w:p>
    <w:p w:rsidR="005E21AF" w:rsidRPr="005E21AF" w:rsidRDefault="005E21AF" w:rsidP="005E21AF">
      <w:pPr>
        <w:pStyle w:val="affd"/>
        <w:rPr>
          <w:sz w:val="28"/>
          <w:lang w:val="ru-RU"/>
        </w:rPr>
      </w:pPr>
      <w:r w:rsidRPr="005E21AF">
        <w:rPr>
          <w:sz w:val="28"/>
          <w:lang w:val="ru-RU"/>
        </w:rPr>
        <w:t>Коэффициент суточной неравномерности водопотребления К</w:t>
      </w:r>
      <w:r w:rsidRPr="005E21AF">
        <w:rPr>
          <w:sz w:val="28"/>
          <w:vertAlign w:val="subscript"/>
          <w:lang w:val="ru-RU"/>
        </w:rPr>
        <w:t>сут</w:t>
      </w:r>
      <w:r w:rsidRPr="005E21AF">
        <w:rPr>
          <w:sz w:val="28"/>
          <w:lang w:val="ru-RU"/>
        </w:rPr>
        <w:t>, учитывающий уклад жизни населения, режим работы предприятий, степень благоустройства зданий, изменения водопотребления по сезонам года и дням недели, принимается равным: К</w:t>
      </w:r>
      <w:r w:rsidRPr="005E21AF">
        <w:rPr>
          <w:sz w:val="28"/>
          <w:vertAlign w:val="subscript"/>
          <w:lang w:val="ru-RU"/>
        </w:rPr>
        <w:t>сут.</w:t>
      </w:r>
      <w:r w:rsidRPr="005E21AF">
        <w:rPr>
          <w:sz w:val="28"/>
          <w:vertAlign w:val="subscript"/>
        </w:rPr>
        <w:t>min</w:t>
      </w:r>
      <w:r w:rsidRPr="005E21AF">
        <w:rPr>
          <w:sz w:val="28"/>
          <w:lang w:val="ru-RU"/>
        </w:rPr>
        <w:t>=0,8; К</w:t>
      </w:r>
      <w:r w:rsidRPr="005E21AF">
        <w:rPr>
          <w:sz w:val="28"/>
          <w:vertAlign w:val="subscript"/>
          <w:lang w:val="ru-RU"/>
        </w:rPr>
        <w:t>сут.</w:t>
      </w:r>
      <w:r w:rsidRPr="005E21AF">
        <w:rPr>
          <w:sz w:val="28"/>
          <w:vertAlign w:val="subscript"/>
        </w:rPr>
        <w:t>max</w:t>
      </w:r>
      <w:r w:rsidRPr="005E21AF">
        <w:rPr>
          <w:sz w:val="28"/>
          <w:lang w:val="ru-RU"/>
        </w:rPr>
        <w:t>=1,2.</w:t>
      </w:r>
    </w:p>
    <w:p w:rsidR="005E21AF" w:rsidRPr="005E21AF" w:rsidRDefault="005E21AF" w:rsidP="005E21AF">
      <w:pPr>
        <w:pStyle w:val="affd"/>
        <w:rPr>
          <w:sz w:val="28"/>
          <w:lang w:val="ru-RU"/>
        </w:rPr>
      </w:pPr>
      <w:r w:rsidRPr="005E21AF">
        <w:rPr>
          <w:sz w:val="28"/>
          <w:lang w:val="ru-RU"/>
        </w:rPr>
        <w:t>Расходы воды для нужд наружного пожаротушения по СП 8.13130.2009, п.5.1, табл.1 и составляет 1х10 л/с (без учета расхода на тушение предприятий различного назначения). На расчетный срок принято: 1 пожар по 10 л/с. Расход воды на внутреннее пожаротушение 10 л/с. Трехчасовой пожарный запас составляет: (10+10) * 3,6 * 3 = 216 м</w:t>
      </w:r>
      <w:r w:rsidRPr="005E21AF">
        <w:rPr>
          <w:sz w:val="28"/>
          <w:vertAlign w:val="superscript"/>
          <w:lang w:val="ru-RU"/>
        </w:rPr>
        <w:t>3</w:t>
      </w:r>
      <w:r w:rsidRPr="005E21AF">
        <w:rPr>
          <w:sz w:val="28"/>
          <w:lang w:val="ru-RU"/>
        </w:rPr>
        <w:t>.</w:t>
      </w:r>
    </w:p>
    <w:p w:rsidR="005E21AF" w:rsidRPr="005E21AF" w:rsidRDefault="005E21AF" w:rsidP="005E21AF">
      <w:pPr>
        <w:pStyle w:val="affd"/>
        <w:rPr>
          <w:sz w:val="28"/>
          <w:lang w:val="ru-RU"/>
        </w:rPr>
      </w:pPr>
      <w:r w:rsidRPr="005E21AF">
        <w:rPr>
          <w:sz w:val="28"/>
          <w:lang w:val="ru-RU"/>
        </w:rPr>
        <w:t>Схема водоснабжения сохраняется существующая, с развитием, реконструкцией и строительством сетей и сооружений водопровода.</w:t>
      </w:r>
    </w:p>
    <w:p w:rsidR="005E21AF" w:rsidRPr="005E21AF" w:rsidRDefault="005E21AF" w:rsidP="005E21AF">
      <w:pPr>
        <w:pStyle w:val="affd"/>
        <w:rPr>
          <w:sz w:val="28"/>
          <w:lang w:val="ru-RU"/>
        </w:rPr>
      </w:pPr>
      <w:r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5E21AF" w:rsidRDefault="005E21AF" w:rsidP="005E21AF">
      <w:pPr>
        <w:pStyle w:val="aff9"/>
        <w:tabs>
          <w:tab w:val="left" w:pos="567"/>
        </w:tabs>
        <w:jc w:val="both"/>
        <w:rPr>
          <w:rStyle w:val="aa"/>
          <w:sz w:val="28"/>
          <w:szCs w:val="28"/>
        </w:rPr>
      </w:pPr>
      <w:r>
        <w:rPr>
          <w:rStyle w:val="aa"/>
          <w:iCs/>
          <w:sz w:val="28"/>
        </w:rPr>
        <w:br w:type="page"/>
      </w:r>
    </w:p>
    <w:p w:rsidR="00301820" w:rsidRPr="005430CA" w:rsidRDefault="002F2726" w:rsidP="00D5346A">
      <w:pPr>
        <w:pStyle w:val="2"/>
        <w:rPr>
          <w:rStyle w:val="aa"/>
          <w:b w:val="0"/>
          <w:iCs w:val="0"/>
          <w:sz w:val="28"/>
        </w:rPr>
      </w:pPr>
      <w:bookmarkStart w:id="22" w:name="_Toc425873192"/>
      <w:r>
        <w:rPr>
          <w:rStyle w:val="aa"/>
          <w:iCs w:val="0"/>
          <w:sz w:val="28"/>
        </w:rPr>
        <w:lastRenderedPageBreak/>
        <w:t>3</w:t>
      </w:r>
      <w:r w:rsidR="00FE3828">
        <w:rPr>
          <w:rStyle w:val="aa"/>
          <w:iCs w:val="0"/>
          <w:sz w:val="28"/>
        </w:rPr>
        <w:t>.3.</w:t>
      </w:r>
      <w:r w:rsidR="00C729B1" w:rsidRPr="005430CA">
        <w:rPr>
          <w:rStyle w:val="aa"/>
          <w:iCs w:val="0"/>
          <w:sz w:val="28"/>
        </w:rPr>
        <w:t xml:space="preserve"> </w:t>
      </w:r>
      <w:r w:rsidR="00301820" w:rsidRPr="00FE3828">
        <w:rPr>
          <w:rStyle w:val="aa"/>
          <w:iCs w:val="0"/>
          <w:sz w:val="28"/>
        </w:rPr>
        <w:t>Перспективные показатели спроса на услуги водоотведения</w:t>
      </w:r>
      <w:bookmarkEnd w:id="22"/>
    </w:p>
    <w:p w:rsidR="002F1847" w:rsidRPr="002F1847" w:rsidRDefault="007468F5" w:rsidP="002F1847">
      <w:pPr>
        <w:pStyle w:val="affd"/>
        <w:rPr>
          <w:sz w:val="28"/>
          <w:szCs w:val="28"/>
          <w:lang w:val="ru-RU"/>
        </w:rPr>
      </w:pPr>
      <w:r w:rsidRPr="002F1847">
        <w:rPr>
          <w:sz w:val="28"/>
          <w:szCs w:val="28"/>
          <w:lang w:val="ru-RU"/>
        </w:rPr>
        <w:t>В соответствии с Генеральным планом сельского поселения</w:t>
      </w:r>
      <w:r w:rsidR="002F1847">
        <w:rPr>
          <w:sz w:val="28"/>
          <w:szCs w:val="28"/>
          <w:lang w:val="ru-RU"/>
        </w:rPr>
        <w:t xml:space="preserve"> Каинлыковский сельсовет</w:t>
      </w:r>
      <w:r w:rsidR="002F1847" w:rsidRPr="002F1847">
        <w:rPr>
          <w:sz w:val="28"/>
          <w:szCs w:val="28"/>
          <w:lang w:val="ru-RU"/>
        </w:rPr>
        <w:t>, с целью улучшения санитарной обстановки, уменьшения загрязнения водных объектов, необходимо выполнить следующие мероприятия:</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системы канализации;</w:t>
      </w:r>
    </w:p>
    <w:p w:rsidR="002F1847" w:rsidRPr="002F1847" w:rsidRDefault="002F1847" w:rsidP="002F1847">
      <w:pPr>
        <w:pStyle w:val="affd"/>
        <w:numPr>
          <w:ilvl w:val="0"/>
          <w:numId w:val="22"/>
        </w:numPr>
        <w:rPr>
          <w:sz w:val="28"/>
          <w:szCs w:val="28"/>
          <w:lang w:val="ru-RU"/>
        </w:rPr>
      </w:pPr>
      <w:r w:rsidRPr="002F1847">
        <w:rPr>
          <w:sz w:val="28"/>
          <w:szCs w:val="28"/>
          <w:lang w:val="ru-RU"/>
        </w:rPr>
        <w:t>строительство очистных сооружений.</w:t>
      </w:r>
    </w:p>
    <w:p w:rsidR="002F1847" w:rsidRDefault="002F1847" w:rsidP="002F1847">
      <w:pPr>
        <w:pStyle w:val="aff9"/>
        <w:tabs>
          <w:tab w:val="left" w:pos="567"/>
        </w:tabs>
        <w:jc w:val="both"/>
        <w:rPr>
          <w:b w:val="0"/>
          <w:sz w:val="28"/>
          <w:szCs w:val="28"/>
        </w:rPr>
      </w:pPr>
      <w:r>
        <w:rPr>
          <w:b w:val="0"/>
          <w:sz w:val="28"/>
          <w:szCs w:val="28"/>
        </w:rPr>
        <w:tab/>
      </w:r>
      <w:r w:rsidRPr="002F1847">
        <w:rPr>
          <w:b w:val="0"/>
          <w:sz w:val="28"/>
          <w:szCs w:val="28"/>
        </w:rPr>
        <w:t>Все выпуски очищенных стоков должны быть расположены в строгом соответствии со СП 32.13330.2012 и др. нормативными документами.</w:t>
      </w:r>
    </w:p>
    <w:p w:rsidR="003E0C3B" w:rsidRDefault="003E0C3B" w:rsidP="003E0C3B">
      <w:pPr>
        <w:pStyle w:val="affd"/>
        <w:rPr>
          <w:sz w:val="28"/>
          <w:lang w:val="ru-RU"/>
        </w:rPr>
      </w:pPr>
      <w:r w:rsidRPr="004202F9">
        <w:rPr>
          <w:sz w:val="28"/>
          <w:lang w:val="ru-RU"/>
        </w:rPr>
        <w:t>Требования к очистке сточных вод предъявляются согласно нормативных документов: Водного Кодекса РФ, Закона РФ «Об охране окружающей природной среды», Закона РФ «О санитарно-эпидемиологическом благополучии населения».</w:t>
      </w:r>
    </w:p>
    <w:p w:rsidR="006D5406" w:rsidRDefault="006D5406" w:rsidP="006D5406">
      <w:pPr>
        <w:pStyle w:val="affd"/>
        <w:rPr>
          <w:sz w:val="28"/>
          <w:szCs w:val="28"/>
          <w:lang w:val="ru-RU"/>
        </w:rPr>
      </w:pPr>
      <w:r w:rsidRPr="006D5406">
        <w:rPr>
          <w:sz w:val="28"/>
          <w:szCs w:val="28"/>
          <w:lang w:val="ru-RU"/>
        </w:rPr>
        <w:t xml:space="preserve">Также в Генеральном плане сельского поселения для населенных пунктов СП Каинлыковский сельсовет предлагается предусмотреть соответствующую систему ливневой канализации. </w:t>
      </w:r>
    </w:p>
    <w:p w:rsidR="008F3F31" w:rsidRDefault="008F3F31" w:rsidP="006D5406">
      <w:pPr>
        <w:pStyle w:val="affd"/>
        <w:rPr>
          <w:sz w:val="28"/>
          <w:szCs w:val="28"/>
          <w:lang w:val="ru-RU"/>
        </w:rPr>
      </w:pPr>
      <w:r>
        <w:rPr>
          <w:sz w:val="28"/>
          <w:szCs w:val="28"/>
          <w:lang w:val="ru-RU"/>
        </w:rPr>
        <w:t>В случае если в процессе развития сельского поселения будет принято решения об отсутствии необходимости или возможности строительства системы централизованного водоотведения, прогнозируемый объем ЖБО, подлежащих вывозу спецтехникой будет следующим:</w:t>
      </w:r>
    </w:p>
    <w:p w:rsidR="008F3F31" w:rsidRDefault="008F3F31" w:rsidP="008F3F31">
      <w:pPr>
        <w:pStyle w:val="affd"/>
        <w:jc w:val="right"/>
        <w:rPr>
          <w:sz w:val="28"/>
          <w:szCs w:val="28"/>
          <w:lang w:val="ru-RU"/>
        </w:rPr>
      </w:pPr>
      <w:r>
        <w:rPr>
          <w:sz w:val="28"/>
          <w:szCs w:val="28"/>
          <w:lang w:val="ru-RU"/>
        </w:rPr>
        <w:t>Таблица 3.3.1</w:t>
      </w:r>
    </w:p>
    <w:p w:rsidR="008F3F31" w:rsidRDefault="008F3F31" w:rsidP="008F3F31">
      <w:pPr>
        <w:shd w:val="clear" w:color="auto" w:fill="FFFFFF"/>
        <w:spacing w:after="120"/>
        <w:jc w:val="center"/>
        <w:rPr>
          <w:b/>
          <w:color w:val="000000"/>
        </w:rPr>
      </w:pPr>
      <w:r w:rsidRPr="0043313F">
        <w:rPr>
          <w:b/>
          <w:color w:val="000000"/>
        </w:rPr>
        <w:t xml:space="preserve">Расчет </w:t>
      </w:r>
      <w:r>
        <w:rPr>
          <w:b/>
          <w:color w:val="000000"/>
        </w:rPr>
        <w:t xml:space="preserve">прогнозируемого </w:t>
      </w:r>
      <w:r w:rsidRPr="0043313F">
        <w:rPr>
          <w:b/>
          <w:color w:val="000000"/>
        </w:rPr>
        <w:t xml:space="preserve">количества ЖБО в населенных пунктах </w:t>
      </w:r>
      <w:r>
        <w:rPr>
          <w:b/>
          <w:color w:val="000000"/>
        </w:rPr>
        <w:br/>
      </w:r>
      <w:r w:rsidRPr="0043313F">
        <w:rPr>
          <w:b/>
          <w:color w:val="000000"/>
        </w:rPr>
        <w:t>СП Каинлыковский сельсовет</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C3325F" w:rsidTr="00EB7EB6">
        <w:tc>
          <w:tcPr>
            <w:tcW w:w="2520" w:type="dxa"/>
            <w:vMerge w:val="restart"/>
          </w:tcPr>
          <w:p w:rsidR="00C3325F" w:rsidRPr="00913547" w:rsidRDefault="00C3325F" w:rsidP="006741F8">
            <w:pPr>
              <w:pStyle w:val="a0"/>
              <w:spacing w:after="0"/>
              <w:jc w:val="center"/>
              <w:rPr>
                <w:b/>
                <w:sz w:val="24"/>
              </w:rPr>
            </w:pPr>
            <w:r w:rsidRPr="00913547">
              <w:rPr>
                <w:b/>
                <w:sz w:val="24"/>
              </w:rPr>
              <w:t>Наименование населенного пункта</w:t>
            </w:r>
          </w:p>
        </w:tc>
        <w:tc>
          <w:tcPr>
            <w:tcW w:w="7560" w:type="dxa"/>
            <w:gridSpan w:val="3"/>
          </w:tcPr>
          <w:p w:rsidR="00C3325F" w:rsidRPr="00913547" w:rsidRDefault="00C3325F" w:rsidP="006741F8">
            <w:pPr>
              <w:pStyle w:val="a0"/>
              <w:spacing w:after="0"/>
              <w:jc w:val="center"/>
              <w:rPr>
                <w:b/>
                <w:sz w:val="24"/>
              </w:rPr>
            </w:pPr>
            <w:r>
              <w:rPr>
                <w:b/>
                <w:sz w:val="24"/>
              </w:rPr>
              <w:t>Количество ЖБО, м</w:t>
            </w:r>
            <w:r w:rsidRPr="00C3325F">
              <w:rPr>
                <w:b/>
                <w:sz w:val="24"/>
                <w:vertAlign w:val="superscript"/>
              </w:rPr>
              <w:t>3</w:t>
            </w:r>
          </w:p>
        </w:tc>
      </w:tr>
      <w:tr w:rsidR="00C3325F" w:rsidTr="00EB7EB6">
        <w:tc>
          <w:tcPr>
            <w:tcW w:w="2520" w:type="dxa"/>
            <w:vMerge/>
          </w:tcPr>
          <w:p w:rsidR="00C3325F" w:rsidRPr="00913547" w:rsidRDefault="00C3325F" w:rsidP="006741F8">
            <w:pPr>
              <w:pStyle w:val="a0"/>
              <w:spacing w:after="0"/>
              <w:jc w:val="center"/>
              <w:rPr>
                <w:b/>
                <w:sz w:val="24"/>
              </w:rPr>
            </w:pPr>
          </w:p>
        </w:tc>
        <w:tc>
          <w:tcPr>
            <w:tcW w:w="2520" w:type="dxa"/>
          </w:tcPr>
          <w:p w:rsidR="00C3325F" w:rsidRPr="00913547" w:rsidRDefault="00C3325F" w:rsidP="006741F8">
            <w:pPr>
              <w:pStyle w:val="a0"/>
              <w:spacing w:after="0"/>
              <w:jc w:val="center"/>
              <w:rPr>
                <w:b/>
                <w:sz w:val="24"/>
              </w:rPr>
            </w:pPr>
            <w:r>
              <w:rPr>
                <w:b/>
                <w:sz w:val="24"/>
              </w:rPr>
              <w:t>2015-2018г.г.</w:t>
            </w:r>
          </w:p>
        </w:tc>
        <w:tc>
          <w:tcPr>
            <w:tcW w:w="2520" w:type="dxa"/>
          </w:tcPr>
          <w:p w:rsidR="00C3325F" w:rsidRPr="00913547" w:rsidRDefault="00C3325F" w:rsidP="006741F8">
            <w:pPr>
              <w:pStyle w:val="a0"/>
              <w:spacing w:after="0"/>
              <w:jc w:val="center"/>
              <w:rPr>
                <w:b/>
                <w:sz w:val="24"/>
              </w:rPr>
            </w:pPr>
            <w:r>
              <w:rPr>
                <w:b/>
                <w:sz w:val="24"/>
              </w:rPr>
              <w:t>2019-2023г.г.</w:t>
            </w:r>
          </w:p>
        </w:tc>
        <w:tc>
          <w:tcPr>
            <w:tcW w:w="2520" w:type="dxa"/>
          </w:tcPr>
          <w:p w:rsidR="00C3325F" w:rsidRPr="00913547" w:rsidRDefault="00C3325F" w:rsidP="006741F8">
            <w:pPr>
              <w:pStyle w:val="a0"/>
              <w:spacing w:after="0"/>
              <w:jc w:val="center"/>
              <w:rPr>
                <w:b/>
                <w:sz w:val="24"/>
              </w:rPr>
            </w:pPr>
            <w:r>
              <w:rPr>
                <w:b/>
                <w:sz w:val="24"/>
              </w:rPr>
              <w:t>2024-2028г.г.</w:t>
            </w:r>
          </w:p>
        </w:tc>
      </w:tr>
      <w:tr w:rsidR="008F3F31" w:rsidTr="00EB7EB6">
        <w:tc>
          <w:tcPr>
            <w:tcW w:w="2520" w:type="dxa"/>
          </w:tcPr>
          <w:p w:rsidR="008F3F31" w:rsidRPr="00913547" w:rsidRDefault="008F3F31" w:rsidP="006741F8">
            <w:pPr>
              <w:pStyle w:val="a0"/>
              <w:spacing w:after="0"/>
              <w:rPr>
                <w:sz w:val="24"/>
              </w:rPr>
            </w:pPr>
            <w:r w:rsidRPr="00913547">
              <w:rPr>
                <w:sz w:val="24"/>
              </w:rPr>
              <w:t>д. Каинлыково</w:t>
            </w:r>
          </w:p>
        </w:tc>
        <w:tc>
          <w:tcPr>
            <w:tcW w:w="2520" w:type="dxa"/>
          </w:tcPr>
          <w:p w:rsidR="008F3F31" w:rsidRPr="00913547" w:rsidRDefault="00C3325F" w:rsidP="006741F8">
            <w:pPr>
              <w:pStyle w:val="a0"/>
              <w:spacing w:after="0"/>
              <w:jc w:val="center"/>
              <w:rPr>
                <w:sz w:val="24"/>
              </w:rPr>
            </w:pPr>
            <w:r>
              <w:rPr>
                <w:sz w:val="24"/>
              </w:rPr>
              <w:t>440</w:t>
            </w:r>
          </w:p>
        </w:tc>
        <w:tc>
          <w:tcPr>
            <w:tcW w:w="2520" w:type="dxa"/>
          </w:tcPr>
          <w:p w:rsidR="008F3F31" w:rsidRPr="00913547" w:rsidRDefault="00C3325F" w:rsidP="006741F8">
            <w:pPr>
              <w:pStyle w:val="a0"/>
              <w:spacing w:after="0"/>
              <w:jc w:val="center"/>
              <w:rPr>
                <w:sz w:val="24"/>
              </w:rPr>
            </w:pPr>
            <w:r>
              <w:rPr>
                <w:sz w:val="24"/>
              </w:rPr>
              <w:t>420</w:t>
            </w:r>
          </w:p>
        </w:tc>
        <w:tc>
          <w:tcPr>
            <w:tcW w:w="2520" w:type="dxa"/>
          </w:tcPr>
          <w:p w:rsidR="008F3F31" w:rsidRPr="00913547" w:rsidRDefault="00C3325F" w:rsidP="006741F8">
            <w:pPr>
              <w:pStyle w:val="a0"/>
              <w:spacing w:after="0"/>
              <w:jc w:val="center"/>
              <w:rPr>
                <w:sz w:val="24"/>
              </w:rPr>
            </w:pPr>
            <w:r>
              <w:rPr>
                <w:sz w:val="24"/>
              </w:rPr>
              <w:t>400</w:t>
            </w:r>
          </w:p>
        </w:tc>
      </w:tr>
      <w:tr w:rsidR="008F3F31" w:rsidTr="00EB7EB6">
        <w:tc>
          <w:tcPr>
            <w:tcW w:w="2520" w:type="dxa"/>
          </w:tcPr>
          <w:p w:rsidR="008F3F31" w:rsidRPr="00913547" w:rsidRDefault="008F3F31" w:rsidP="006741F8">
            <w:pPr>
              <w:pStyle w:val="a0"/>
              <w:spacing w:after="0"/>
              <w:rPr>
                <w:sz w:val="24"/>
              </w:rPr>
            </w:pPr>
            <w:r w:rsidRPr="00913547">
              <w:rPr>
                <w:sz w:val="24"/>
              </w:rPr>
              <w:t>д. Саитбаево</w:t>
            </w:r>
          </w:p>
        </w:tc>
        <w:tc>
          <w:tcPr>
            <w:tcW w:w="2520" w:type="dxa"/>
          </w:tcPr>
          <w:p w:rsidR="008F3F31" w:rsidRPr="00913547" w:rsidRDefault="00C3325F" w:rsidP="006741F8">
            <w:pPr>
              <w:pStyle w:val="a0"/>
              <w:spacing w:after="0"/>
              <w:jc w:val="center"/>
              <w:rPr>
                <w:sz w:val="24"/>
              </w:rPr>
            </w:pPr>
            <w:r>
              <w:rPr>
                <w:sz w:val="24"/>
              </w:rPr>
              <w:t>540</w:t>
            </w:r>
          </w:p>
        </w:tc>
        <w:tc>
          <w:tcPr>
            <w:tcW w:w="2520" w:type="dxa"/>
          </w:tcPr>
          <w:p w:rsidR="008F3F31" w:rsidRPr="00913547" w:rsidRDefault="00C3325F" w:rsidP="006741F8">
            <w:pPr>
              <w:pStyle w:val="a0"/>
              <w:spacing w:after="0"/>
              <w:jc w:val="center"/>
              <w:rPr>
                <w:sz w:val="24"/>
              </w:rPr>
            </w:pPr>
            <w:r>
              <w:rPr>
                <w:sz w:val="24"/>
              </w:rPr>
              <w:t>520</w:t>
            </w:r>
          </w:p>
        </w:tc>
        <w:tc>
          <w:tcPr>
            <w:tcW w:w="2520" w:type="dxa"/>
          </w:tcPr>
          <w:p w:rsidR="008F3F31" w:rsidRPr="00913547" w:rsidRDefault="00C3325F" w:rsidP="006741F8">
            <w:pPr>
              <w:pStyle w:val="a0"/>
              <w:spacing w:after="0"/>
              <w:jc w:val="center"/>
              <w:rPr>
                <w:sz w:val="24"/>
              </w:rPr>
            </w:pPr>
            <w:r>
              <w:rPr>
                <w:sz w:val="24"/>
              </w:rPr>
              <w:t>500</w:t>
            </w:r>
          </w:p>
        </w:tc>
      </w:tr>
      <w:tr w:rsidR="008F3F31" w:rsidTr="00EB7EB6">
        <w:tc>
          <w:tcPr>
            <w:tcW w:w="2520" w:type="dxa"/>
          </w:tcPr>
          <w:p w:rsidR="008F3F31" w:rsidRPr="00913547" w:rsidRDefault="008F3F31" w:rsidP="006741F8">
            <w:pPr>
              <w:pStyle w:val="a0"/>
              <w:spacing w:after="0"/>
              <w:rPr>
                <w:sz w:val="24"/>
              </w:rPr>
            </w:pPr>
            <w:r w:rsidRPr="00913547">
              <w:rPr>
                <w:sz w:val="24"/>
              </w:rPr>
              <w:t>д. Бигиняево</w:t>
            </w:r>
          </w:p>
        </w:tc>
        <w:tc>
          <w:tcPr>
            <w:tcW w:w="2520" w:type="dxa"/>
          </w:tcPr>
          <w:p w:rsidR="008F3F31" w:rsidRPr="00913547" w:rsidRDefault="00C3325F" w:rsidP="006741F8">
            <w:pPr>
              <w:pStyle w:val="a0"/>
              <w:spacing w:after="0"/>
              <w:jc w:val="center"/>
              <w:rPr>
                <w:sz w:val="24"/>
              </w:rPr>
            </w:pPr>
            <w:r>
              <w:rPr>
                <w:sz w:val="24"/>
              </w:rPr>
              <w:t>340</w:t>
            </w:r>
          </w:p>
        </w:tc>
        <w:tc>
          <w:tcPr>
            <w:tcW w:w="2520" w:type="dxa"/>
          </w:tcPr>
          <w:p w:rsidR="008F3F31" w:rsidRPr="00913547" w:rsidRDefault="00C3325F" w:rsidP="006741F8">
            <w:pPr>
              <w:pStyle w:val="a0"/>
              <w:spacing w:after="0"/>
              <w:jc w:val="center"/>
              <w:rPr>
                <w:sz w:val="24"/>
              </w:rPr>
            </w:pPr>
            <w:r>
              <w:rPr>
                <w:sz w:val="24"/>
              </w:rPr>
              <w:t>320</w:t>
            </w:r>
          </w:p>
        </w:tc>
        <w:tc>
          <w:tcPr>
            <w:tcW w:w="2520" w:type="dxa"/>
          </w:tcPr>
          <w:p w:rsidR="008F3F31" w:rsidRPr="00913547" w:rsidRDefault="00C3325F" w:rsidP="006741F8">
            <w:pPr>
              <w:pStyle w:val="a0"/>
              <w:spacing w:after="0"/>
              <w:jc w:val="center"/>
              <w:rPr>
                <w:sz w:val="24"/>
              </w:rPr>
            </w:pPr>
            <w:r>
              <w:rPr>
                <w:sz w:val="24"/>
              </w:rPr>
              <w:t>300</w:t>
            </w:r>
          </w:p>
        </w:tc>
      </w:tr>
      <w:tr w:rsidR="008F3F31" w:rsidTr="00EB7EB6">
        <w:tc>
          <w:tcPr>
            <w:tcW w:w="2520" w:type="dxa"/>
          </w:tcPr>
          <w:p w:rsidR="008F3F31" w:rsidRPr="00913547" w:rsidRDefault="008F3F31" w:rsidP="006741F8">
            <w:pPr>
              <w:pStyle w:val="a0"/>
              <w:spacing w:after="0"/>
              <w:rPr>
                <w:sz w:val="24"/>
              </w:rPr>
            </w:pPr>
            <w:r w:rsidRPr="00913547">
              <w:rPr>
                <w:sz w:val="24"/>
              </w:rPr>
              <w:t>д. Карабаево</w:t>
            </w:r>
          </w:p>
        </w:tc>
        <w:tc>
          <w:tcPr>
            <w:tcW w:w="2520" w:type="dxa"/>
          </w:tcPr>
          <w:p w:rsidR="008F3F31" w:rsidRPr="00913547" w:rsidRDefault="00C3325F" w:rsidP="006741F8">
            <w:pPr>
              <w:pStyle w:val="a0"/>
              <w:spacing w:after="0"/>
              <w:jc w:val="center"/>
              <w:rPr>
                <w:sz w:val="24"/>
              </w:rPr>
            </w:pPr>
            <w:r>
              <w:rPr>
                <w:sz w:val="24"/>
              </w:rPr>
              <w:t>480</w:t>
            </w:r>
          </w:p>
        </w:tc>
        <w:tc>
          <w:tcPr>
            <w:tcW w:w="2520" w:type="dxa"/>
          </w:tcPr>
          <w:p w:rsidR="008F3F31" w:rsidRPr="00913547" w:rsidRDefault="00C3325F" w:rsidP="006741F8">
            <w:pPr>
              <w:pStyle w:val="a0"/>
              <w:spacing w:after="0"/>
              <w:jc w:val="center"/>
              <w:rPr>
                <w:sz w:val="24"/>
              </w:rPr>
            </w:pPr>
            <w:r>
              <w:rPr>
                <w:sz w:val="24"/>
              </w:rPr>
              <w:t>460</w:t>
            </w:r>
          </w:p>
        </w:tc>
        <w:tc>
          <w:tcPr>
            <w:tcW w:w="2520" w:type="dxa"/>
          </w:tcPr>
          <w:p w:rsidR="008F3F31" w:rsidRPr="00913547" w:rsidRDefault="00C3325F" w:rsidP="006741F8">
            <w:pPr>
              <w:pStyle w:val="a0"/>
              <w:spacing w:after="0"/>
              <w:jc w:val="center"/>
              <w:rPr>
                <w:sz w:val="24"/>
              </w:rPr>
            </w:pPr>
            <w:r>
              <w:rPr>
                <w:sz w:val="24"/>
              </w:rPr>
              <w:t>440</w:t>
            </w:r>
          </w:p>
        </w:tc>
      </w:tr>
      <w:tr w:rsidR="008F3F31" w:rsidTr="00EB7EB6">
        <w:tc>
          <w:tcPr>
            <w:tcW w:w="2520" w:type="dxa"/>
          </w:tcPr>
          <w:p w:rsidR="008F3F31" w:rsidRPr="00913547" w:rsidRDefault="008F3F31" w:rsidP="006741F8">
            <w:pPr>
              <w:pStyle w:val="a0"/>
              <w:spacing w:after="0"/>
              <w:rPr>
                <w:sz w:val="24"/>
              </w:rPr>
            </w:pPr>
            <w:r w:rsidRPr="00913547">
              <w:rPr>
                <w:sz w:val="24"/>
              </w:rPr>
              <w:t>д. Кулаево</w:t>
            </w:r>
          </w:p>
        </w:tc>
        <w:tc>
          <w:tcPr>
            <w:tcW w:w="2520" w:type="dxa"/>
          </w:tcPr>
          <w:p w:rsidR="008F3F31" w:rsidRPr="00913547" w:rsidRDefault="00C3325F" w:rsidP="006741F8">
            <w:pPr>
              <w:pStyle w:val="a0"/>
              <w:spacing w:after="0"/>
              <w:jc w:val="center"/>
              <w:rPr>
                <w:sz w:val="24"/>
              </w:rPr>
            </w:pPr>
            <w:r>
              <w:rPr>
                <w:sz w:val="24"/>
              </w:rPr>
              <w:t>640</w:t>
            </w:r>
          </w:p>
        </w:tc>
        <w:tc>
          <w:tcPr>
            <w:tcW w:w="2520" w:type="dxa"/>
          </w:tcPr>
          <w:p w:rsidR="008F3F31" w:rsidRPr="00913547" w:rsidRDefault="00C3325F" w:rsidP="006741F8">
            <w:pPr>
              <w:pStyle w:val="a0"/>
              <w:spacing w:after="0"/>
              <w:jc w:val="center"/>
              <w:rPr>
                <w:sz w:val="24"/>
              </w:rPr>
            </w:pPr>
            <w:r>
              <w:rPr>
                <w:sz w:val="24"/>
              </w:rPr>
              <w:t>630</w:t>
            </w:r>
          </w:p>
        </w:tc>
        <w:tc>
          <w:tcPr>
            <w:tcW w:w="2520" w:type="dxa"/>
          </w:tcPr>
          <w:p w:rsidR="008F3F31" w:rsidRPr="00913547" w:rsidRDefault="00C3325F" w:rsidP="006741F8">
            <w:pPr>
              <w:pStyle w:val="a0"/>
              <w:spacing w:after="0"/>
              <w:jc w:val="center"/>
              <w:rPr>
                <w:sz w:val="24"/>
              </w:rPr>
            </w:pPr>
            <w:r>
              <w:rPr>
                <w:sz w:val="24"/>
              </w:rPr>
              <w:t>610</w:t>
            </w:r>
          </w:p>
        </w:tc>
      </w:tr>
      <w:tr w:rsidR="008F3F31" w:rsidTr="00EB7EB6">
        <w:tc>
          <w:tcPr>
            <w:tcW w:w="2520" w:type="dxa"/>
          </w:tcPr>
          <w:p w:rsidR="008F3F31" w:rsidRPr="00913547" w:rsidRDefault="008F3F31" w:rsidP="006741F8">
            <w:pPr>
              <w:pStyle w:val="a0"/>
              <w:spacing w:after="0"/>
              <w:rPr>
                <w:sz w:val="24"/>
              </w:rPr>
            </w:pPr>
            <w:r w:rsidRPr="00913547">
              <w:rPr>
                <w:sz w:val="24"/>
              </w:rPr>
              <w:t>д. Сибирганово</w:t>
            </w:r>
          </w:p>
        </w:tc>
        <w:tc>
          <w:tcPr>
            <w:tcW w:w="2520" w:type="dxa"/>
          </w:tcPr>
          <w:p w:rsidR="008F3F31" w:rsidRPr="00913547" w:rsidRDefault="00C3325F" w:rsidP="006741F8">
            <w:pPr>
              <w:pStyle w:val="a0"/>
              <w:spacing w:after="0"/>
              <w:jc w:val="center"/>
              <w:rPr>
                <w:sz w:val="24"/>
              </w:rPr>
            </w:pPr>
            <w:r>
              <w:rPr>
                <w:sz w:val="24"/>
              </w:rPr>
              <w:t>70</w:t>
            </w:r>
          </w:p>
        </w:tc>
        <w:tc>
          <w:tcPr>
            <w:tcW w:w="2520" w:type="dxa"/>
          </w:tcPr>
          <w:p w:rsidR="008F3F31" w:rsidRPr="00913547" w:rsidRDefault="00C3325F" w:rsidP="006741F8">
            <w:pPr>
              <w:pStyle w:val="a0"/>
              <w:spacing w:after="0"/>
              <w:jc w:val="center"/>
              <w:rPr>
                <w:sz w:val="24"/>
              </w:rPr>
            </w:pPr>
            <w:r>
              <w:rPr>
                <w:sz w:val="24"/>
              </w:rPr>
              <w:t>60</w:t>
            </w:r>
          </w:p>
        </w:tc>
        <w:tc>
          <w:tcPr>
            <w:tcW w:w="2520" w:type="dxa"/>
          </w:tcPr>
          <w:p w:rsidR="008F3F31" w:rsidRPr="00913547" w:rsidRDefault="00C3325F" w:rsidP="006741F8">
            <w:pPr>
              <w:pStyle w:val="a0"/>
              <w:spacing w:after="0"/>
              <w:jc w:val="center"/>
              <w:rPr>
                <w:sz w:val="24"/>
              </w:rPr>
            </w:pPr>
            <w:r>
              <w:rPr>
                <w:sz w:val="24"/>
              </w:rPr>
              <w:t>60</w:t>
            </w:r>
          </w:p>
        </w:tc>
      </w:tr>
      <w:tr w:rsidR="008F3F31" w:rsidTr="00EB7EB6">
        <w:tc>
          <w:tcPr>
            <w:tcW w:w="2520" w:type="dxa"/>
          </w:tcPr>
          <w:p w:rsidR="008F3F31" w:rsidRPr="00913547" w:rsidRDefault="008F3F31" w:rsidP="006741F8">
            <w:pPr>
              <w:pStyle w:val="a0"/>
              <w:spacing w:after="0"/>
              <w:rPr>
                <w:b/>
                <w:sz w:val="24"/>
              </w:rPr>
            </w:pPr>
            <w:r>
              <w:rPr>
                <w:b/>
                <w:sz w:val="24"/>
              </w:rPr>
              <w:t>Итого:</w:t>
            </w:r>
          </w:p>
        </w:tc>
        <w:tc>
          <w:tcPr>
            <w:tcW w:w="2520" w:type="dxa"/>
          </w:tcPr>
          <w:p w:rsidR="008F3F31" w:rsidRPr="00913547" w:rsidRDefault="00C3325F" w:rsidP="006741F8">
            <w:pPr>
              <w:pStyle w:val="a0"/>
              <w:spacing w:after="0"/>
              <w:jc w:val="center"/>
              <w:rPr>
                <w:sz w:val="24"/>
              </w:rPr>
            </w:pPr>
            <w:r>
              <w:rPr>
                <w:sz w:val="24"/>
              </w:rPr>
              <w:t>2510</w:t>
            </w:r>
          </w:p>
        </w:tc>
        <w:tc>
          <w:tcPr>
            <w:tcW w:w="2520" w:type="dxa"/>
          </w:tcPr>
          <w:p w:rsidR="008F3F31" w:rsidRPr="00913547" w:rsidRDefault="00C3325F" w:rsidP="006741F8">
            <w:pPr>
              <w:pStyle w:val="a0"/>
              <w:spacing w:after="0"/>
              <w:jc w:val="center"/>
              <w:rPr>
                <w:sz w:val="24"/>
              </w:rPr>
            </w:pPr>
            <w:r>
              <w:rPr>
                <w:sz w:val="24"/>
              </w:rPr>
              <w:t>2410</w:t>
            </w:r>
          </w:p>
        </w:tc>
        <w:tc>
          <w:tcPr>
            <w:tcW w:w="2520" w:type="dxa"/>
          </w:tcPr>
          <w:p w:rsidR="008F3F31" w:rsidRPr="00913547" w:rsidRDefault="00C3325F" w:rsidP="006741F8">
            <w:pPr>
              <w:pStyle w:val="a0"/>
              <w:spacing w:after="0"/>
              <w:jc w:val="center"/>
              <w:rPr>
                <w:sz w:val="24"/>
              </w:rPr>
            </w:pPr>
            <w:r>
              <w:rPr>
                <w:sz w:val="24"/>
              </w:rPr>
              <w:t>2310</w:t>
            </w:r>
          </w:p>
        </w:tc>
      </w:tr>
    </w:tbl>
    <w:p w:rsidR="008F3F31" w:rsidRDefault="008F3F31" w:rsidP="006D5406">
      <w:pPr>
        <w:pStyle w:val="affd"/>
        <w:rPr>
          <w:sz w:val="28"/>
          <w:szCs w:val="28"/>
          <w:lang w:val="ru-RU"/>
        </w:rPr>
      </w:pPr>
    </w:p>
    <w:p w:rsidR="006D5406" w:rsidRPr="002F1847" w:rsidRDefault="00C3325F" w:rsidP="002F1847">
      <w:pPr>
        <w:pStyle w:val="aff9"/>
        <w:tabs>
          <w:tab w:val="left" w:pos="567"/>
        </w:tabs>
        <w:jc w:val="both"/>
        <w:rPr>
          <w:b w:val="0"/>
          <w:sz w:val="28"/>
          <w:szCs w:val="28"/>
        </w:rPr>
      </w:pPr>
      <w:r>
        <w:rPr>
          <w:b w:val="0"/>
          <w:sz w:val="28"/>
          <w:szCs w:val="28"/>
        </w:rPr>
        <w:tab/>
        <w:t>При условии строительства в сельском поселении централизованной системы водоотведения, объем ЖБО, подлежащих вывозу спецтехникой будет снижаться пропорциональ</w:t>
      </w:r>
      <w:r w:rsidR="00734338">
        <w:rPr>
          <w:b w:val="0"/>
          <w:sz w:val="28"/>
          <w:szCs w:val="28"/>
        </w:rPr>
        <w:t>но</w:t>
      </w:r>
      <w:r>
        <w:rPr>
          <w:b w:val="0"/>
          <w:sz w:val="28"/>
          <w:szCs w:val="28"/>
        </w:rPr>
        <w:t xml:space="preserve"> количеству подключившихся абонентов.</w:t>
      </w:r>
    </w:p>
    <w:p w:rsidR="002F1847" w:rsidRDefault="002F1847">
      <w:pPr>
        <w:jc w:val="left"/>
        <w:rPr>
          <w:b/>
          <w:sz w:val="24"/>
          <w:szCs w:val="20"/>
        </w:rPr>
      </w:pPr>
      <w:r>
        <w:br w:type="page"/>
      </w:r>
    </w:p>
    <w:p w:rsidR="000341C9" w:rsidRPr="00D5346A" w:rsidRDefault="00D5346A" w:rsidP="00156F5C">
      <w:pPr>
        <w:pStyle w:val="aff9"/>
        <w:tabs>
          <w:tab w:val="left" w:pos="567"/>
        </w:tabs>
        <w:jc w:val="both"/>
        <w:outlineLvl w:val="1"/>
        <w:rPr>
          <w:rStyle w:val="aa"/>
          <w:b/>
          <w:iCs/>
          <w:sz w:val="28"/>
        </w:rPr>
      </w:pPr>
      <w:r>
        <w:rPr>
          <w:rStyle w:val="aa"/>
          <w:iCs/>
          <w:sz w:val="28"/>
        </w:rPr>
        <w:lastRenderedPageBreak/>
        <w:tab/>
      </w:r>
      <w:bookmarkStart w:id="23" w:name="_Toc425873193"/>
      <w:r w:rsidR="00F5651F" w:rsidRPr="00D5346A">
        <w:rPr>
          <w:rStyle w:val="aa"/>
          <w:b/>
          <w:iCs/>
          <w:sz w:val="28"/>
        </w:rPr>
        <w:t>3.4.</w:t>
      </w:r>
      <w:r w:rsidR="00C729B1" w:rsidRPr="00D5346A">
        <w:rPr>
          <w:rStyle w:val="aa"/>
          <w:b/>
          <w:iCs/>
          <w:sz w:val="28"/>
        </w:rPr>
        <w:t xml:space="preserve"> </w:t>
      </w:r>
      <w:r w:rsidR="000341C9" w:rsidRPr="00D5346A">
        <w:rPr>
          <w:rStyle w:val="aa"/>
          <w:b/>
          <w:iCs/>
          <w:sz w:val="28"/>
        </w:rPr>
        <w:t xml:space="preserve">Перспективные показатели спроса на </w:t>
      </w:r>
      <w:r w:rsidR="00466C53" w:rsidRPr="00D5346A">
        <w:rPr>
          <w:rStyle w:val="aa"/>
          <w:b/>
          <w:iCs/>
          <w:sz w:val="28"/>
        </w:rPr>
        <w:t xml:space="preserve">услуги </w:t>
      </w:r>
      <w:r w:rsidR="000341C9" w:rsidRPr="00D5346A">
        <w:rPr>
          <w:rStyle w:val="aa"/>
          <w:b/>
          <w:iCs/>
          <w:sz w:val="28"/>
        </w:rPr>
        <w:t>газоснабжения</w:t>
      </w:r>
      <w:bookmarkEnd w:id="23"/>
    </w:p>
    <w:p w:rsidR="00D5346A" w:rsidRPr="00D5346A" w:rsidRDefault="00D5346A" w:rsidP="00D5346A">
      <w:pPr>
        <w:pStyle w:val="affd"/>
        <w:rPr>
          <w:sz w:val="28"/>
          <w:lang w:val="ru-RU"/>
        </w:rPr>
      </w:pPr>
      <w:r w:rsidRPr="00D5346A">
        <w:rPr>
          <w:sz w:val="28"/>
          <w:lang w:val="ru-RU"/>
        </w:rPr>
        <w:t>Перспективное развитие системы газоснабжения СП Каинлыковский сельсовет следует предусматривать природным газом с использованием существующих газопроводов высокого давления с дополнительной установкой газораспределительных пунктов.</w:t>
      </w:r>
    </w:p>
    <w:p w:rsidR="00D5346A" w:rsidRPr="00D5346A" w:rsidRDefault="00D5346A" w:rsidP="00D5346A">
      <w:pPr>
        <w:pStyle w:val="affd"/>
        <w:rPr>
          <w:sz w:val="28"/>
          <w:lang w:val="ru-RU"/>
        </w:rPr>
      </w:pPr>
      <w:r w:rsidRPr="00D5346A">
        <w:rPr>
          <w:sz w:val="28"/>
          <w:lang w:val="ru-RU"/>
        </w:rPr>
        <w:t>Необходимо постоянное обслуживание и контроль за состоянием системы газопроводов, сооружений и технических устройств на них, а также строительство новых.</w:t>
      </w:r>
    </w:p>
    <w:p w:rsidR="00D5346A" w:rsidRDefault="00D5346A">
      <w:pPr>
        <w:jc w:val="left"/>
        <w:rPr>
          <w:rStyle w:val="aa"/>
          <w:sz w:val="28"/>
          <w:szCs w:val="28"/>
        </w:rPr>
      </w:pPr>
      <w:r>
        <w:rPr>
          <w:rStyle w:val="aa"/>
          <w:iCs/>
          <w:sz w:val="28"/>
        </w:rPr>
        <w:br w:type="page"/>
      </w:r>
    </w:p>
    <w:p w:rsidR="000341C9" w:rsidRPr="00080333" w:rsidRDefault="00080333" w:rsidP="00156F5C">
      <w:pPr>
        <w:pStyle w:val="2"/>
        <w:rPr>
          <w:rStyle w:val="aa"/>
          <w:iCs w:val="0"/>
          <w:sz w:val="28"/>
        </w:rPr>
      </w:pPr>
      <w:bookmarkStart w:id="24" w:name="_Toc425873194"/>
      <w:r w:rsidRPr="00080333">
        <w:rPr>
          <w:rStyle w:val="aa"/>
          <w:iCs w:val="0"/>
          <w:sz w:val="28"/>
        </w:rPr>
        <w:lastRenderedPageBreak/>
        <w:t xml:space="preserve">3.5. </w:t>
      </w:r>
      <w:r w:rsidR="000341C9" w:rsidRPr="00080333">
        <w:rPr>
          <w:rStyle w:val="aa"/>
          <w:iCs w:val="0"/>
          <w:sz w:val="28"/>
        </w:rPr>
        <w:t xml:space="preserve">Перспективные показатели спроса на </w:t>
      </w:r>
      <w:r w:rsidR="00466C53" w:rsidRPr="00080333">
        <w:rPr>
          <w:rStyle w:val="aa"/>
          <w:iCs w:val="0"/>
          <w:sz w:val="28"/>
        </w:rPr>
        <w:t xml:space="preserve">услуги </w:t>
      </w:r>
      <w:r w:rsidR="000341C9" w:rsidRPr="00080333">
        <w:rPr>
          <w:rStyle w:val="aa"/>
          <w:iCs w:val="0"/>
          <w:sz w:val="28"/>
        </w:rPr>
        <w:t>электроснабжения</w:t>
      </w:r>
      <w:bookmarkEnd w:id="24"/>
    </w:p>
    <w:p w:rsidR="00D5346A" w:rsidRPr="00D5346A" w:rsidRDefault="006D5406" w:rsidP="00D5346A">
      <w:pPr>
        <w:ind w:firstLine="709"/>
      </w:pPr>
      <w:r>
        <w:t>В соответствии с Генеральным планом сельского поселения д</w:t>
      </w:r>
      <w:r w:rsidR="00D5346A" w:rsidRPr="00D5346A">
        <w:t>ополнительная потребность в электроэнергии на расчетный период, при норме электропотребления для сельских поселений 950 кВт час/год на 1 человека, составит – 66500 кВт час/год. Данная потребность покрывается имеющейся установленной мощностью источников электроснабжения.</w:t>
      </w:r>
    </w:p>
    <w:p w:rsidR="00D5346A" w:rsidRPr="00D5346A" w:rsidRDefault="00D5346A" w:rsidP="00D5346A">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C5DF7" w:rsidRPr="006C5DF7" w:rsidRDefault="006C5DF7" w:rsidP="00D5346A">
      <w:pPr>
        <w:pStyle w:val="aff9"/>
        <w:tabs>
          <w:tab w:val="left" w:pos="567"/>
        </w:tabs>
        <w:jc w:val="both"/>
        <w:rPr>
          <w:b w:val="0"/>
          <w:sz w:val="28"/>
          <w:szCs w:val="28"/>
        </w:rPr>
      </w:pPr>
    </w:p>
    <w:p w:rsidR="00344CA5" w:rsidRDefault="002E6FA3" w:rsidP="002E6FA3">
      <w:pPr>
        <w:pStyle w:val="aff9"/>
        <w:jc w:val="left"/>
        <w:rPr>
          <w:b w:val="0"/>
        </w:rPr>
      </w:pPr>
      <w:r>
        <w:rPr>
          <w:b w:val="0"/>
        </w:rPr>
        <w:t xml:space="preserve">      </w:t>
      </w:r>
    </w:p>
    <w:p w:rsidR="00344CA5" w:rsidRDefault="00344CA5" w:rsidP="00344CA5">
      <w:pPr>
        <w:pStyle w:val="a0"/>
        <w:rPr>
          <w:sz w:val="24"/>
          <w:szCs w:val="20"/>
        </w:rPr>
      </w:pPr>
      <w:r>
        <w:br w:type="page"/>
      </w:r>
    </w:p>
    <w:p w:rsidR="00402C46" w:rsidRPr="00DD56D2" w:rsidRDefault="00C729B1" w:rsidP="00D5346A">
      <w:pPr>
        <w:pStyle w:val="2"/>
        <w:rPr>
          <w:rStyle w:val="aa"/>
          <w:iCs w:val="0"/>
          <w:sz w:val="28"/>
        </w:rPr>
      </w:pPr>
      <w:r w:rsidRPr="00DD56D2">
        <w:rPr>
          <w:rStyle w:val="aa"/>
          <w:iCs w:val="0"/>
          <w:sz w:val="28"/>
        </w:rPr>
        <w:lastRenderedPageBreak/>
        <w:t xml:space="preserve"> </w:t>
      </w:r>
      <w:bookmarkStart w:id="25" w:name="_Toc425873195"/>
      <w:r w:rsidR="00DD56D2" w:rsidRPr="00DD56D2">
        <w:rPr>
          <w:rStyle w:val="aa"/>
          <w:iCs w:val="0"/>
          <w:sz w:val="28"/>
        </w:rPr>
        <w:t xml:space="preserve">3.6. </w:t>
      </w:r>
      <w:r w:rsidR="000341C9" w:rsidRPr="00DD56D2">
        <w:rPr>
          <w:rStyle w:val="aa"/>
          <w:iCs w:val="0"/>
          <w:sz w:val="28"/>
        </w:rPr>
        <w:t>Перспективные показатели системы сбора, вывоза, утилизации и захоронения твердых бытовых отходов</w:t>
      </w:r>
      <w:bookmarkEnd w:id="25"/>
    </w:p>
    <w:p w:rsidR="00FF67A8" w:rsidRDefault="007300CC" w:rsidP="00FF67A8">
      <w:pPr>
        <w:pStyle w:val="af5"/>
        <w:spacing w:before="0" w:after="0" w:line="240" w:lineRule="auto"/>
        <w:rPr>
          <w:szCs w:val="24"/>
        </w:rPr>
      </w:pPr>
      <w:r w:rsidRPr="007300CC">
        <w:t>В процесс</w:t>
      </w:r>
      <w:r>
        <w:t>е развития сельского поселения, меняется численность населения</w:t>
      </w:r>
      <w:r w:rsidRPr="007300CC">
        <w:t xml:space="preserve">, </w:t>
      </w:r>
      <w:r>
        <w:t>строятся или наоборот выводятся из эксплуатации общественные здания</w:t>
      </w:r>
      <w:r w:rsidRPr="007300CC">
        <w:rPr>
          <w:sz w:val="32"/>
        </w:rPr>
        <w:t xml:space="preserve">. </w:t>
      </w:r>
      <w:r w:rsidRPr="007300CC">
        <w:rPr>
          <w:szCs w:val="24"/>
        </w:rPr>
        <w:t xml:space="preserve">Годовые нормы накопления отходов для различных категорий природопользователей являются исходными данными для планирования количества подлежащих удалению отходов, применяются при оформлении разрешительной документации в области охраны окружающей природной среды, проектировании, заключении договоров на вывоз отходов и т.д. </w:t>
      </w:r>
    </w:p>
    <w:p w:rsidR="00FF67A8" w:rsidRDefault="00FF67A8" w:rsidP="00FF67A8">
      <w:pPr>
        <w:pStyle w:val="af5"/>
        <w:spacing w:before="0" w:after="0" w:line="240" w:lineRule="auto"/>
        <w:rPr>
          <w:szCs w:val="24"/>
        </w:rPr>
      </w:pPr>
      <w:r w:rsidRPr="00FF67A8">
        <w:rPr>
          <w:szCs w:val="24"/>
        </w:rPr>
        <w:t xml:space="preserve">На сегодняшний день в Бураевском районе нормы накопления для населения и объектов инфраструктуры не установлены. </w:t>
      </w:r>
      <w:r>
        <w:rPr>
          <w:szCs w:val="24"/>
        </w:rPr>
        <w:t>В соответствии со схемой санитарной очистки Бураевского район, в</w:t>
      </w:r>
      <w:r w:rsidRPr="00FF67A8">
        <w:rPr>
          <w:rFonts w:eastAsia="TimesNewRomanPSMT"/>
          <w:szCs w:val="24"/>
        </w:rPr>
        <w:t xml:space="preserve"> качестве расчета объема накопления ТБО принимаем </w:t>
      </w:r>
      <w:r w:rsidRPr="00FF67A8">
        <w:rPr>
          <w:szCs w:val="24"/>
        </w:rPr>
        <w:t>нормы накопления твердых бытовых отходов принятые согласно «ГОСТ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 158-ст) (ред. от 22.07.2003)</w:t>
      </w:r>
      <w:r w:rsidR="007300CC" w:rsidRPr="007300CC">
        <w:rPr>
          <w:szCs w:val="24"/>
        </w:rPr>
        <w:tab/>
      </w:r>
      <w:r>
        <w:rPr>
          <w:szCs w:val="24"/>
        </w:rPr>
        <w:t>.</w:t>
      </w:r>
    </w:p>
    <w:p w:rsidR="00FF67A8" w:rsidRDefault="00FF67A8" w:rsidP="00FF67A8">
      <w:pPr>
        <w:pStyle w:val="af5"/>
        <w:spacing w:before="0" w:after="0" w:line="240" w:lineRule="auto"/>
        <w:rPr>
          <w:szCs w:val="24"/>
        </w:rPr>
      </w:pPr>
      <w:r>
        <w:rPr>
          <w:szCs w:val="24"/>
        </w:rPr>
        <w:t>Далее, в таблице приведен прогнозный расчет объемов накопления ТБО, для каждого населенного пункта (данные приведены в соответствии с Генеральной схемой очистки территории муниципального района Бураевский район Республики Башкортостан).</w:t>
      </w:r>
    </w:p>
    <w:p w:rsidR="00FF67A8" w:rsidRDefault="00FF67A8" w:rsidP="00FF67A8">
      <w:pPr>
        <w:pStyle w:val="af5"/>
        <w:spacing w:before="0" w:after="0" w:line="240" w:lineRule="auto"/>
        <w:jc w:val="right"/>
        <w:rPr>
          <w:szCs w:val="24"/>
        </w:rPr>
      </w:pPr>
      <w:r>
        <w:rPr>
          <w:szCs w:val="24"/>
        </w:rPr>
        <w:t>Таблица 3.6.1</w:t>
      </w:r>
    </w:p>
    <w:p w:rsidR="00FF67A8" w:rsidRDefault="00FF67A8" w:rsidP="00FF67A8">
      <w:pPr>
        <w:spacing w:after="120"/>
        <w:jc w:val="center"/>
        <w:rPr>
          <w:b/>
        </w:rPr>
      </w:pPr>
      <w:r>
        <w:rPr>
          <w:b/>
        </w:rPr>
        <w:t>Прогнозный г</w:t>
      </w:r>
      <w:r w:rsidRPr="00D614E9">
        <w:rPr>
          <w:b/>
        </w:rPr>
        <w:t xml:space="preserve">одовой объем накопления ТБО </w:t>
      </w:r>
      <w:r>
        <w:rPr>
          <w:b/>
        </w:rPr>
        <w:br/>
      </w:r>
      <w:r w:rsidRPr="00D614E9">
        <w:rPr>
          <w:b/>
        </w:rPr>
        <w:t>в СП Каинлыковский сельсовет</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30"/>
        <w:gridCol w:w="5007"/>
        <w:gridCol w:w="1418"/>
        <w:gridCol w:w="1417"/>
        <w:gridCol w:w="1393"/>
      </w:tblGrid>
      <w:tr w:rsidR="00FF67A8" w:rsidRPr="003E6E8B" w:rsidTr="00966FE2">
        <w:trPr>
          <w:jc w:val="center"/>
        </w:trPr>
        <w:tc>
          <w:tcPr>
            <w:tcW w:w="630" w:type="dxa"/>
            <w:vAlign w:val="center"/>
          </w:tcPr>
          <w:p w:rsidR="00FF67A8" w:rsidRPr="006741F8" w:rsidRDefault="00FF67A8" w:rsidP="00D41D94">
            <w:pPr>
              <w:jc w:val="center"/>
              <w:rPr>
                <w:b/>
                <w:sz w:val="24"/>
              </w:rPr>
            </w:pPr>
            <w:r w:rsidRPr="006741F8">
              <w:rPr>
                <w:b/>
                <w:sz w:val="24"/>
              </w:rPr>
              <w:t>№</w:t>
            </w:r>
          </w:p>
          <w:p w:rsidR="00FF67A8" w:rsidRPr="006741F8" w:rsidRDefault="00FF67A8" w:rsidP="00D41D94">
            <w:pPr>
              <w:jc w:val="center"/>
              <w:rPr>
                <w:b/>
                <w:sz w:val="24"/>
              </w:rPr>
            </w:pPr>
            <w:r w:rsidRPr="006741F8">
              <w:rPr>
                <w:b/>
                <w:sz w:val="24"/>
              </w:rPr>
              <w:t>п/п</w:t>
            </w:r>
          </w:p>
        </w:tc>
        <w:tc>
          <w:tcPr>
            <w:tcW w:w="5007" w:type="dxa"/>
            <w:vAlign w:val="center"/>
          </w:tcPr>
          <w:p w:rsidR="00FF67A8" w:rsidRPr="006741F8" w:rsidRDefault="00FF67A8" w:rsidP="00D41D94">
            <w:pPr>
              <w:jc w:val="center"/>
              <w:rPr>
                <w:b/>
                <w:sz w:val="24"/>
              </w:rPr>
            </w:pPr>
            <w:r w:rsidRPr="006741F8">
              <w:rPr>
                <w:b/>
                <w:sz w:val="24"/>
              </w:rPr>
              <w:t>Наименование объекта</w:t>
            </w:r>
          </w:p>
        </w:tc>
        <w:tc>
          <w:tcPr>
            <w:tcW w:w="1418" w:type="dxa"/>
            <w:vAlign w:val="center"/>
          </w:tcPr>
          <w:p w:rsidR="00FF67A8" w:rsidRPr="006741F8" w:rsidRDefault="00FF67A8" w:rsidP="00D41D94">
            <w:pPr>
              <w:jc w:val="center"/>
              <w:rPr>
                <w:b/>
                <w:sz w:val="24"/>
              </w:rPr>
            </w:pPr>
            <w:r>
              <w:rPr>
                <w:b/>
                <w:sz w:val="24"/>
              </w:rPr>
              <w:t>2015</w:t>
            </w:r>
            <w:r w:rsidRPr="006741F8">
              <w:rPr>
                <w:b/>
                <w:sz w:val="24"/>
              </w:rPr>
              <w:t xml:space="preserve"> -  </w:t>
            </w:r>
          </w:p>
          <w:p w:rsidR="00FF67A8" w:rsidRPr="006741F8" w:rsidRDefault="00FF67A8" w:rsidP="00D41D94">
            <w:pPr>
              <w:jc w:val="center"/>
              <w:rPr>
                <w:b/>
                <w:sz w:val="24"/>
              </w:rPr>
            </w:pPr>
            <w:r w:rsidRPr="006741F8">
              <w:rPr>
                <w:b/>
                <w:sz w:val="24"/>
              </w:rPr>
              <w:t>2018 г.г.</w:t>
            </w:r>
          </w:p>
        </w:tc>
        <w:tc>
          <w:tcPr>
            <w:tcW w:w="1417" w:type="dxa"/>
            <w:vAlign w:val="center"/>
          </w:tcPr>
          <w:p w:rsidR="00FF67A8" w:rsidRPr="006741F8" w:rsidRDefault="00FF67A8" w:rsidP="00D41D94">
            <w:pPr>
              <w:jc w:val="center"/>
              <w:rPr>
                <w:b/>
                <w:sz w:val="24"/>
              </w:rPr>
            </w:pPr>
            <w:r w:rsidRPr="006741F8">
              <w:rPr>
                <w:b/>
                <w:sz w:val="24"/>
              </w:rPr>
              <w:t xml:space="preserve">2019 - </w:t>
            </w:r>
          </w:p>
          <w:p w:rsidR="00FF67A8" w:rsidRPr="006741F8" w:rsidRDefault="00FF67A8" w:rsidP="00D41D94">
            <w:pPr>
              <w:jc w:val="center"/>
              <w:rPr>
                <w:b/>
                <w:sz w:val="24"/>
              </w:rPr>
            </w:pPr>
            <w:r w:rsidRPr="006741F8">
              <w:rPr>
                <w:b/>
                <w:sz w:val="24"/>
              </w:rPr>
              <w:t>2023 г.г.</w:t>
            </w:r>
          </w:p>
        </w:tc>
        <w:tc>
          <w:tcPr>
            <w:tcW w:w="1393" w:type="dxa"/>
            <w:vAlign w:val="center"/>
          </w:tcPr>
          <w:p w:rsidR="00FF67A8" w:rsidRPr="006741F8" w:rsidRDefault="00FF67A8" w:rsidP="00D41D94">
            <w:pPr>
              <w:jc w:val="center"/>
              <w:rPr>
                <w:b/>
                <w:sz w:val="24"/>
              </w:rPr>
            </w:pPr>
            <w:r w:rsidRPr="006741F8">
              <w:rPr>
                <w:b/>
                <w:sz w:val="24"/>
              </w:rPr>
              <w:t>2024 - 2028 г.г.</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1</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Общая численность населения в т. ч.</w:t>
            </w:r>
          </w:p>
        </w:tc>
        <w:tc>
          <w:tcPr>
            <w:tcW w:w="1418" w:type="dxa"/>
            <w:vAlign w:val="center"/>
          </w:tcPr>
          <w:p w:rsidR="00FF67A8" w:rsidRPr="003E6E8B" w:rsidRDefault="00B95879" w:rsidP="00D41D94">
            <w:pPr>
              <w:autoSpaceDE w:val="0"/>
              <w:autoSpaceDN w:val="0"/>
              <w:adjustRightInd w:val="0"/>
              <w:jc w:val="center"/>
              <w:rPr>
                <w:color w:val="000000"/>
                <w:sz w:val="24"/>
              </w:rPr>
            </w:pPr>
            <w:r>
              <w:rPr>
                <w:color w:val="000000"/>
                <w:sz w:val="24"/>
              </w:rPr>
              <w:t>1 757</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B95879" w:rsidP="00D41D94">
            <w:pPr>
              <w:autoSpaceDE w:val="0"/>
              <w:autoSpaceDN w:val="0"/>
              <w:adjustRightInd w:val="0"/>
              <w:jc w:val="center"/>
              <w:rPr>
                <w:color w:val="000000"/>
                <w:sz w:val="24"/>
              </w:rPr>
            </w:pPr>
            <w:r>
              <w:rPr>
                <w:color w:val="000000"/>
                <w:sz w:val="24"/>
              </w:rPr>
              <w:t>1 694</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B95879" w:rsidP="00D41D94">
            <w:pPr>
              <w:autoSpaceDE w:val="0"/>
              <w:autoSpaceDN w:val="0"/>
              <w:adjustRightInd w:val="0"/>
              <w:jc w:val="center"/>
              <w:rPr>
                <w:color w:val="000000"/>
                <w:sz w:val="24"/>
              </w:rPr>
            </w:pPr>
            <w:r>
              <w:rPr>
                <w:color w:val="000000"/>
                <w:sz w:val="24"/>
              </w:rPr>
              <w:t>1 477</w:t>
            </w:r>
            <w:r w:rsidR="00FF67A8" w:rsidRPr="00376225">
              <w:rPr>
                <w:sz w:val="24"/>
              </w:rPr>
              <w:t xml:space="preserve"> м</w:t>
            </w:r>
            <w:r w:rsidR="00FF67A8"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2</w:t>
            </w:r>
          </w:p>
        </w:tc>
        <w:tc>
          <w:tcPr>
            <w:tcW w:w="5007" w:type="dxa"/>
          </w:tcPr>
          <w:p w:rsidR="00FF67A8" w:rsidRPr="003E6E8B" w:rsidRDefault="00A73D6E" w:rsidP="00D41D94">
            <w:pPr>
              <w:autoSpaceDE w:val="0"/>
              <w:autoSpaceDN w:val="0"/>
              <w:adjustRightInd w:val="0"/>
              <w:rPr>
                <w:color w:val="000000"/>
                <w:sz w:val="24"/>
              </w:rPr>
            </w:pPr>
            <w:r>
              <w:rPr>
                <w:color w:val="000000"/>
                <w:sz w:val="24"/>
              </w:rPr>
              <w:t>Продовольствен</w:t>
            </w:r>
            <w:r w:rsidR="00FF67A8" w:rsidRPr="003E6E8B">
              <w:rPr>
                <w:color w:val="000000"/>
                <w:sz w:val="24"/>
              </w:rPr>
              <w:t xml:space="preserve">ные магазины </w:t>
            </w:r>
          </w:p>
        </w:tc>
        <w:tc>
          <w:tcPr>
            <w:tcW w:w="1418" w:type="dxa"/>
            <w:vAlign w:val="center"/>
          </w:tcPr>
          <w:p w:rsidR="00FF67A8" w:rsidRPr="003E6E8B" w:rsidRDefault="00443C6C" w:rsidP="00F509FE">
            <w:pPr>
              <w:autoSpaceDE w:val="0"/>
              <w:autoSpaceDN w:val="0"/>
              <w:adjustRightInd w:val="0"/>
              <w:jc w:val="center"/>
              <w:rPr>
                <w:color w:val="000000"/>
                <w:sz w:val="24"/>
              </w:rPr>
            </w:pPr>
            <w:r>
              <w:rPr>
                <w:color w:val="000000"/>
                <w:sz w:val="24"/>
              </w:rPr>
              <w:t>74,4</w:t>
            </w:r>
            <w:r w:rsidR="00F509FE">
              <w:rPr>
                <w:color w:val="000000"/>
                <w:sz w:val="24"/>
              </w:rPr>
              <w:t>58</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443C6C" w:rsidP="00F509FE">
            <w:pPr>
              <w:autoSpaceDE w:val="0"/>
              <w:autoSpaceDN w:val="0"/>
              <w:adjustRightInd w:val="0"/>
              <w:jc w:val="center"/>
              <w:rPr>
                <w:color w:val="000000"/>
                <w:sz w:val="24"/>
              </w:rPr>
            </w:pPr>
            <w:r>
              <w:rPr>
                <w:sz w:val="24"/>
              </w:rPr>
              <w:t>74,4</w:t>
            </w:r>
            <w:r w:rsidR="00F509FE">
              <w:rPr>
                <w:sz w:val="24"/>
              </w:rPr>
              <w:t>58</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966FE2" w:rsidP="00F509FE">
            <w:pPr>
              <w:autoSpaceDE w:val="0"/>
              <w:autoSpaceDN w:val="0"/>
              <w:adjustRightInd w:val="0"/>
              <w:jc w:val="center"/>
              <w:rPr>
                <w:color w:val="000000"/>
                <w:sz w:val="24"/>
              </w:rPr>
            </w:pPr>
            <w:r>
              <w:rPr>
                <w:sz w:val="24"/>
              </w:rPr>
              <w:t xml:space="preserve"> 74,</w:t>
            </w:r>
            <w:r w:rsidR="00F509FE">
              <w:rPr>
                <w:sz w:val="24"/>
              </w:rPr>
              <w:t>458</w:t>
            </w:r>
            <w:r w:rsidR="00443C6C">
              <w:rPr>
                <w:sz w:val="24"/>
              </w:rPr>
              <w:t xml:space="preserve"> </w:t>
            </w:r>
            <w:r w:rsidR="00FF67A8" w:rsidRPr="00376225">
              <w:rPr>
                <w:sz w:val="24"/>
              </w:rPr>
              <w:t>м</w:t>
            </w:r>
            <w:r w:rsidR="00FF67A8"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3</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Отделения связи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0,3 </w:t>
            </w:r>
            <w:r w:rsidRPr="00376225">
              <w:rPr>
                <w:sz w:val="24"/>
              </w:rPr>
              <w:t>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4</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Дошкольные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 xml:space="preserve">3,6 </w:t>
            </w:r>
            <w:r w:rsidRPr="00376225">
              <w:rPr>
                <w:sz w:val="24"/>
              </w:rPr>
              <w:t>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5</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 xml:space="preserve">Общеобразовательные учреждения </w:t>
            </w:r>
          </w:p>
        </w:tc>
        <w:tc>
          <w:tcPr>
            <w:tcW w:w="1418" w:type="dxa"/>
            <w:vAlign w:val="center"/>
          </w:tcPr>
          <w:p w:rsidR="00FF67A8" w:rsidRPr="003E6E8B" w:rsidRDefault="00FF67A8" w:rsidP="00D41D94">
            <w:pPr>
              <w:autoSpaceDE w:val="0"/>
              <w:autoSpaceDN w:val="0"/>
              <w:adjustRightInd w:val="0"/>
              <w:jc w:val="center"/>
              <w:rPr>
                <w:color w:val="000000"/>
                <w:sz w:val="24"/>
              </w:rPr>
            </w:pPr>
            <w:r>
              <w:rPr>
                <w:color w:val="000000"/>
                <w:sz w:val="24"/>
              </w:rPr>
              <w:t>15</w:t>
            </w:r>
            <w:r w:rsidRPr="00376225">
              <w:rPr>
                <w:sz w:val="24"/>
              </w:rPr>
              <w:t xml:space="preserve"> м</w:t>
            </w:r>
            <w:r w:rsidRPr="00376225">
              <w:rPr>
                <w:sz w:val="24"/>
                <w:vertAlign w:val="superscript"/>
              </w:rPr>
              <w:t>3</w:t>
            </w:r>
          </w:p>
        </w:tc>
        <w:tc>
          <w:tcPr>
            <w:tcW w:w="1417" w:type="dxa"/>
            <w:vAlign w:val="center"/>
          </w:tcPr>
          <w:p w:rsidR="00FF67A8" w:rsidRPr="003E6E8B" w:rsidRDefault="00FF67A8" w:rsidP="00D41D94">
            <w:pPr>
              <w:autoSpaceDE w:val="0"/>
              <w:autoSpaceDN w:val="0"/>
              <w:adjustRightInd w:val="0"/>
              <w:jc w:val="center"/>
              <w:rPr>
                <w:color w:val="000000"/>
                <w:sz w:val="24"/>
              </w:rPr>
            </w:pPr>
            <w:r>
              <w:rPr>
                <w:color w:val="000000"/>
                <w:sz w:val="24"/>
              </w:rPr>
              <w:t>14,4</w:t>
            </w:r>
            <w:r w:rsidRPr="00376225">
              <w:rPr>
                <w:sz w:val="24"/>
              </w:rPr>
              <w:t xml:space="preserve"> м</w:t>
            </w:r>
            <w:r w:rsidRPr="00376225">
              <w:rPr>
                <w:sz w:val="24"/>
                <w:vertAlign w:val="superscript"/>
              </w:rPr>
              <w:t>3</w:t>
            </w:r>
          </w:p>
        </w:tc>
        <w:tc>
          <w:tcPr>
            <w:tcW w:w="1393" w:type="dxa"/>
            <w:vAlign w:val="center"/>
          </w:tcPr>
          <w:p w:rsidR="00FF67A8" w:rsidRPr="003E6E8B" w:rsidRDefault="00FF67A8" w:rsidP="00D41D94">
            <w:pPr>
              <w:autoSpaceDE w:val="0"/>
              <w:autoSpaceDN w:val="0"/>
              <w:adjustRightInd w:val="0"/>
              <w:jc w:val="center"/>
              <w:rPr>
                <w:color w:val="000000"/>
                <w:sz w:val="24"/>
              </w:rPr>
            </w:pPr>
            <w:r>
              <w:rPr>
                <w:color w:val="000000"/>
                <w:sz w:val="24"/>
              </w:rPr>
              <w:t>10,8</w:t>
            </w:r>
            <w:r w:rsidRPr="00376225">
              <w:rPr>
                <w:sz w:val="24"/>
              </w:rPr>
              <w:t xml:space="preserve"> м</w:t>
            </w:r>
            <w:r w:rsidRPr="00376225">
              <w:rPr>
                <w:sz w:val="24"/>
                <w:vertAlign w:val="superscript"/>
              </w:rPr>
              <w:t>3</w:t>
            </w:r>
          </w:p>
        </w:tc>
      </w:tr>
      <w:tr w:rsidR="00FF67A8" w:rsidRPr="003E6E8B" w:rsidTr="00966FE2">
        <w:trPr>
          <w:jc w:val="center"/>
        </w:trPr>
        <w:tc>
          <w:tcPr>
            <w:tcW w:w="630" w:type="dxa"/>
            <w:vAlign w:val="center"/>
          </w:tcPr>
          <w:p w:rsidR="00FF67A8" w:rsidRPr="003E6E8B" w:rsidRDefault="00FF67A8" w:rsidP="00D41D94">
            <w:pPr>
              <w:jc w:val="center"/>
              <w:rPr>
                <w:sz w:val="24"/>
              </w:rPr>
            </w:pPr>
            <w:r w:rsidRPr="003E6E8B">
              <w:rPr>
                <w:sz w:val="24"/>
              </w:rPr>
              <w:t>6</w:t>
            </w:r>
          </w:p>
        </w:tc>
        <w:tc>
          <w:tcPr>
            <w:tcW w:w="5007" w:type="dxa"/>
          </w:tcPr>
          <w:p w:rsidR="00FF67A8" w:rsidRPr="003E6E8B" w:rsidRDefault="00FF67A8" w:rsidP="00D41D94">
            <w:pPr>
              <w:autoSpaceDE w:val="0"/>
              <w:autoSpaceDN w:val="0"/>
              <w:adjustRightInd w:val="0"/>
              <w:rPr>
                <w:color w:val="000000"/>
                <w:sz w:val="24"/>
              </w:rPr>
            </w:pPr>
            <w:r w:rsidRPr="003E6E8B">
              <w:rPr>
                <w:color w:val="000000"/>
                <w:sz w:val="24"/>
              </w:rPr>
              <w:t>Кладбища</w:t>
            </w:r>
          </w:p>
        </w:tc>
        <w:tc>
          <w:tcPr>
            <w:tcW w:w="1418" w:type="dxa"/>
            <w:vAlign w:val="center"/>
          </w:tcPr>
          <w:p w:rsidR="00FF67A8" w:rsidRPr="003E6E8B" w:rsidRDefault="00443C6C" w:rsidP="00D41D94">
            <w:pPr>
              <w:autoSpaceDE w:val="0"/>
              <w:autoSpaceDN w:val="0"/>
              <w:adjustRightInd w:val="0"/>
              <w:jc w:val="center"/>
              <w:rPr>
                <w:color w:val="000000"/>
                <w:sz w:val="24"/>
              </w:rPr>
            </w:pPr>
            <w:r>
              <w:rPr>
                <w:color w:val="000000"/>
                <w:sz w:val="24"/>
              </w:rPr>
              <w:t>25,454</w:t>
            </w:r>
            <w:r w:rsidR="00FF67A8" w:rsidRPr="00376225">
              <w:rPr>
                <w:sz w:val="24"/>
              </w:rPr>
              <w:t xml:space="preserve"> м</w:t>
            </w:r>
            <w:r w:rsidR="00FF67A8" w:rsidRPr="00376225">
              <w:rPr>
                <w:sz w:val="24"/>
                <w:vertAlign w:val="superscript"/>
              </w:rPr>
              <w:t>3</w:t>
            </w:r>
          </w:p>
        </w:tc>
        <w:tc>
          <w:tcPr>
            <w:tcW w:w="1417" w:type="dxa"/>
            <w:vAlign w:val="center"/>
          </w:tcPr>
          <w:p w:rsidR="00FF67A8" w:rsidRPr="003E6E8B" w:rsidRDefault="00443C6C" w:rsidP="00D41D94">
            <w:pPr>
              <w:autoSpaceDE w:val="0"/>
              <w:autoSpaceDN w:val="0"/>
              <w:adjustRightInd w:val="0"/>
              <w:jc w:val="center"/>
              <w:rPr>
                <w:color w:val="000000"/>
                <w:sz w:val="24"/>
              </w:rPr>
            </w:pPr>
            <w:r>
              <w:rPr>
                <w:sz w:val="24"/>
              </w:rPr>
              <w:t>25,454</w:t>
            </w:r>
            <w:r w:rsidR="00FF67A8" w:rsidRPr="00376225">
              <w:rPr>
                <w:sz w:val="24"/>
              </w:rPr>
              <w:t xml:space="preserve"> м</w:t>
            </w:r>
            <w:r w:rsidR="00FF67A8" w:rsidRPr="00376225">
              <w:rPr>
                <w:sz w:val="24"/>
                <w:vertAlign w:val="superscript"/>
              </w:rPr>
              <w:t>3</w:t>
            </w:r>
          </w:p>
        </w:tc>
        <w:tc>
          <w:tcPr>
            <w:tcW w:w="1393" w:type="dxa"/>
            <w:vAlign w:val="center"/>
          </w:tcPr>
          <w:p w:rsidR="00FF67A8" w:rsidRPr="003E6E8B" w:rsidRDefault="00443C6C" w:rsidP="00D41D94">
            <w:pPr>
              <w:autoSpaceDE w:val="0"/>
              <w:autoSpaceDN w:val="0"/>
              <w:adjustRightInd w:val="0"/>
              <w:jc w:val="center"/>
              <w:rPr>
                <w:color w:val="000000"/>
                <w:sz w:val="24"/>
              </w:rPr>
            </w:pPr>
            <w:r>
              <w:rPr>
                <w:sz w:val="24"/>
              </w:rPr>
              <w:t>25,454</w:t>
            </w:r>
            <w:r w:rsidR="00FF67A8" w:rsidRPr="00376225">
              <w:rPr>
                <w:sz w:val="24"/>
              </w:rPr>
              <w:t xml:space="preserve"> м</w:t>
            </w:r>
            <w:r w:rsidR="00FF67A8" w:rsidRPr="00376225">
              <w:rPr>
                <w:sz w:val="24"/>
                <w:vertAlign w:val="superscript"/>
              </w:rPr>
              <w:t>3</w:t>
            </w:r>
          </w:p>
        </w:tc>
      </w:tr>
    </w:tbl>
    <w:p w:rsidR="00590261" w:rsidRDefault="007300CC" w:rsidP="00FF67A8">
      <w:pPr>
        <w:pStyle w:val="af5"/>
        <w:spacing w:before="0" w:after="0" w:line="240" w:lineRule="auto"/>
        <w:rPr>
          <w:sz w:val="24"/>
          <w:szCs w:val="24"/>
        </w:rPr>
      </w:pPr>
      <w:r>
        <w:rPr>
          <w:sz w:val="24"/>
          <w:szCs w:val="24"/>
        </w:rPr>
        <w:tab/>
      </w:r>
      <w:r>
        <w:rPr>
          <w:sz w:val="24"/>
          <w:szCs w:val="24"/>
        </w:rPr>
        <w:tab/>
      </w:r>
    </w:p>
    <w:p w:rsidR="00590261" w:rsidRDefault="00590261" w:rsidP="00FF67A8">
      <w:pPr>
        <w:pStyle w:val="af5"/>
        <w:spacing w:before="0" w:after="0" w:line="240" w:lineRule="auto"/>
        <w:rPr>
          <w:szCs w:val="24"/>
        </w:rPr>
      </w:pPr>
      <w:r w:rsidRPr="00590261">
        <w:rPr>
          <w:szCs w:val="24"/>
        </w:rPr>
        <w:t>Для организации сбора ТБО в СП Каинлыковский сельсовет запланировано проведение следующих мероприятий:</w:t>
      </w:r>
    </w:p>
    <w:p w:rsidR="009E1D1E" w:rsidRDefault="007300CC" w:rsidP="00FF67A8">
      <w:pPr>
        <w:pStyle w:val="af5"/>
        <w:spacing w:before="0" w:after="0" w:line="240" w:lineRule="auto"/>
        <w:rPr>
          <w:szCs w:val="24"/>
        </w:rPr>
      </w:pPr>
      <w:r w:rsidRPr="00590261">
        <w:rPr>
          <w:szCs w:val="24"/>
        </w:rPr>
        <w:tab/>
      </w:r>
      <w:r w:rsidR="000E1080">
        <w:rPr>
          <w:szCs w:val="24"/>
        </w:rPr>
        <w:t xml:space="preserve">1. Организация контейнерных площадок </w:t>
      </w:r>
      <w:r w:rsidR="00C146CE">
        <w:rPr>
          <w:szCs w:val="24"/>
        </w:rPr>
        <w:t xml:space="preserve">в частном секторе и </w:t>
      </w:r>
      <w:r w:rsidR="000E1080">
        <w:rPr>
          <w:szCs w:val="24"/>
        </w:rPr>
        <w:t>возле административных зданий сельского поселения.</w:t>
      </w:r>
    </w:p>
    <w:p w:rsidR="00562518" w:rsidRDefault="00562518" w:rsidP="00FF67A8">
      <w:pPr>
        <w:pStyle w:val="af5"/>
        <w:spacing w:before="0" w:after="0" w:line="240" w:lineRule="auto"/>
        <w:rPr>
          <w:szCs w:val="24"/>
        </w:rPr>
      </w:pPr>
      <w:r>
        <w:rPr>
          <w:szCs w:val="24"/>
        </w:rPr>
        <w:t xml:space="preserve">Расчет необходимого количества контейнеров </w:t>
      </w:r>
      <w:r w:rsidR="0097344F">
        <w:rPr>
          <w:szCs w:val="24"/>
        </w:rPr>
        <w:t xml:space="preserve">для населения </w:t>
      </w:r>
      <w:r>
        <w:rPr>
          <w:szCs w:val="24"/>
        </w:rPr>
        <w:t>приведен ниже:</w:t>
      </w:r>
    </w:p>
    <w:p w:rsidR="00562518" w:rsidRPr="00562518" w:rsidRDefault="00562518" w:rsidP="00562518">
      <w:pPr>
        <w:jc w:val="center"/>
        <w:rPr>
          <w:szCs w:val="28"/>
        </w:rPr>
      </w:pPr>
      <w:r w:rsidRPr="00562518">
        <w:rPr>
          <w:szCs w:val="28"/>
        </w:rPr>
        <w:t>Б</w:t>
      </w:r>
      <w:r w:rsidRPr="00562518">
        <w:rPr>
          <w:szCs w:val="28"/>
          <w:vertAlign w:val="subscript"/>
        </w:rPr>
        <w:t>кон</w:t>
      </w:r>
      <w:r w:rsidRPr="00562518">
        <w:rPr>
          <w:szCs w:val="28"/>
        </w:rPr>
        <w:t xml:space="preserve"> = П</w:t>
      </w:r>
      <w:r w:rsidRPr="00562518">
        <w:rPr>
          <w:szCs w:val="28"/>
          <w:vertAlign w:val="subscript"/>
        </w:rPr>
        <w:t>год</w:t>
      </w:r>
      <w:r w:rsidRPr="00562518">
        <w:rPr>
          <w:szCs w:val="28"/>
        </w:rPr>
        <w:t xml:space="preserve"> </w:t>
      </w:r>
      <w:r w:rsidRPr="00562518">
        <w:rPr>
          <w:b/>
          <w:szCs w:val="28"/>
          <w:vertAlign w:val="superscript"/>
        </w:rPr>
        <w:t>.</w:t>
      </w:r>
      <w:r w:rsidRPr="00562518">
        <w:rPr>
          <w:szCs w:val="28"/>
        </w:rPr>
        <w:t xml:space="preserve"> </w:t>
      </w:r>
      <w:r w:rsidRPr="00562518">
        <w:rPr>
          <w:szCs w:val="28"/>
          <w:lang w:val="en-US"/>
        </w:rPr>
        <w:t>t</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 xml:space="preserve">1 </w:t>
      </w:r>
      <w:r w:rsidRPr="00562518">
        <w:rPr>
          <w:szCs w:val="28"/>
        </w:rPr>
        <w:t xml:space="preserve">/ 365 </w:t>
      </w:r>
      <w:r w:rsidRPr="00562518">
        <w:rPr>
          <w:b/>
          <w:szCs w:val="28"/>
          <w:vertAlign w:val="superscript"/>
        </w:rPr>
        <w:t>.</w:t>
      </w:r>
      <w:r w:rsidRPr="00562518">
        <w:rPr>
          <w:szCs w:val="28"/>
        </w:rPr>
        <w:t xml:space="preserve"> </w:t>
      </w:r>
      <w:r w:rsidRPr="00562518">
        <w:rPr>
          <w:szCs w:val="28"/>
          <w:lang w:val="en-US"/>
        </w:rPr>
        <w:t>v</w:t>
      </w:r>
      <w:r w:rsidRPr="00562518">
        <w:rPr>
          <w:szCs w:val="28"/>
        </w:rPr>
        <w:t xml:space="preserve"> </w:t>
      </w:r>
      <w:r w:rsidRPr="00562518">
        <w:rPr>
          <w:b/>
          <w:szCs w:val="28"/>
          <w:vertAlign w:val="superscript"/>
        </w:rPr>
        <w:t>.</w:t>
      </w:r>
      <w:r w:rsidRPr="00562518">
        <w:rPr>
          <w:szCs w:val="28"/>
        </w:rPr>
        <w:t xml:space="preserve"> к</w:t>
      </w:r>
      <w:r w:rsidRPr="00562518">
        <w:rPr>
          <w:szCs w:val="28"/>
          <w:vertAlign w:val="subscript"/>
        </w:rPr>
        <w:t>2</w:t>
      </w:r>
      <w:r w:rsidRPr="00562518">
        <w:rPr>
          <w:szCs w:val="28"/>
        </w:rPr>
        <w:t>,</w:t>
      </w:r>
    </w:p>
    <w:p w:rsidR="00562518" w:rsidRDefault="00562518" w:rsidP="00562518">
      <w:pPr>
        <w:rPr>
          <w:szCs w:val="28"/>
        </w:rPr>
      </w:pPr>
      <w:r w:rsidRPr="00562518">
        <w:rPr>
          <w:szCs w:val="28"/>
        </w:rPr>
        <w:t>где:   Б</w:t>
      </w:r>
      <w:r w:rsidRPr="00562518">
        <w:rPr>
          <w:szCs w:val="28"/>
          <w:vertAlign w:val="subscript"/>
        </w:rPr>
        <w:t xml:space="preserve">кон </w:t>
      </w:r>
      <w:r w:rsidRPr="00562518">
        <w:rPr>
          <w:szCs w:val="28"/>
        </w:rPr>
        <w:t>- количество контейнеров;</w:t>
      </w:r>
    </w:p>
    <w:p w:rsidR="00562518" w:rsidRDefault="00562518" w:rsidP="00562518">
      <w:pPr>
        <w:rPr>
          <w:szCs w:val="28"/>
        </w:rPr>
      </w:pPr>
      <w:r>
        <w:rPr>
          <w:szCs w:val="28"/>
        </w:rPr>
        <w:tab/>
      </w:r>
      <w:r w:rsidRPr="00562518">
        <w:rPr>
          <w:szCs w:val="28"/>
        </w:rPr>
        <w:t>П</w:t>
      </w:r>
      <w:r w:rsidRPr="00562518">
        <w:rPr>
          <w:szCs w:val="28"/>
          <w:vertAlign w:val="subscript"/>
        </w:rPr>
        <w:t>год</w:t>
      </w:r>
      <w:r w:rsidRPr="00562518">
        <w:rPr>
          <w:szCs w:val="28"/>
        </w:rPr>
        <w:t xml:space="preserve"> - годовое накопление отходов на участке, м</w:t>
      </w:r>
      <w:r w:rsidRPr="00562518">
        <w:rPr>
          <w:szCs w:val="28"/>
          <w:vertAlign w:val="superscript"/>
        </w:rPr>
        <w:t>3</w:t>
      </w:r>
      <w:r w:rsidRPr="00562518">
        <w:rPr>
          <w:szCs w:val="28"/>
        </w:rPr>
        <w:t>;</w:t>
      </w:r>
    </w:p>
    <w:p w:rsidR="00562518" w:rsidRDefault="00562518" w:rsidP="00562518">
      <w:pPr>
        <w:rPr>
          <w:szCs w:val="28"/>
        </w:rPr>
      </w:pPr>
      <w:r>
        <w:rPr>
          <w:szCs w:val="28"/>
        </w:rPr>
        <w:tab/>
      </w:r>
      <w:r w:rsidRPr="00562518">
        <w:rPr>
          <w:szCs w:val="28"/>
        </w:rPr>
        <w:t>t - периодичность вывоза (количество суток между очередными вывозами), сутки;</w:t>
      </w:r>
    </w:p>
    <w:p w:rsidR="00562518" w:rsidRDefault="00562518" w:rsidP="00562518">
      <w:pPr>
        <w:ind w:firstLine="708"/>
        <w:rPr>
          <w:szCs w:val="28"/>
        </w:rPr>
      </w:pPr>
      <w:r w:rsidRPr="00562518">
        <w:rPr>
          <w:szCs w:val="28"/>
        </w:rPr>
        <w:t>κ</w:t>
      </w:r>
      <w:r w:rsidRPr="00562518">
        <w:rPr>
          <w:szCs w:val="28"/>
          <w:vertAlign w:val="subscript"/>
        </w:rPr>
        <w:t>1</w:t>
      </w:r>
      <w:r w:rsidRPr="00562518">
        <w:rPr>
          <w:szCs w:val="28"/>
        </w:rPr>
        <w:t xml:space="preserve"> - коэффициент неравномерности отходов, равно 1,25; </w:t>
      </w:r>
    </w:p>
    <w:p w:rsidR="00562518" w:rsidRDefault="00562518" w:rsidP="00562518">
      <w:pPr>
        <w:ind w:firstLine="708"/>
        <w:rPr>
          <w:szCs w:val="28"/>
        </w:rPr>
      </w:pPr>
      <w:r w:rsidRPr="00562518">
        <w:rPr>
          <w:szCs w:val="28"/>
        </w:rPr>
        <w:lastRenderedPageBreak/>
        <w:t>ν - вместимость контейнера, м</w:t>
      </w:r>
      <w:r w:rsidRPr="00562518">
        <w:rPr>
          <w:szCs w:val="28"/>
          <w:vertAlign w:val="superscript"/>
        </w:rPr>
        <w:t>3</w:t>
      </w:r>
      <w:r w:rsidRPr="00562518">
        <w:rPr>
          <w:szCs w:val="28"/>
        </w:rPr>
        <w:t>;</w:t>
      </w:r>
    </w:p>
    <w:p w:rsidR="00562518" w:rsidRDefault="00562518" w:rsidP="00562518">
      <w:pPr>
        <w:ind w:firstLine="708"/>
        <w:rPr>
          <w:szCs w:val="28"/>
        </w:rPr>
      </w:pPr>
      <w:r w:rsidRPr="00562518">
        <w:rPr>
          <w:szCs w:val="28"/>
        </w:rPr>
        <w:t>κ</w:t>
      </w:r>
      <w:r w:rsidRPr="00562518">
        <w:rPr>
          <w:szCs w:val="28"/>
          <w:vertAlign w:val="subscript"/>
        </w:rPr>
        <w:t xml:space="preserve">2 </w:t>
      </w:r>
      <w:r w:rsidRPr="00562518">
        <w:rPr>
          <w:szCs w:val="28"/>
        </w:rPr>
        <w:t>- коэффициент наполнения сборника, равный 0,9;</w:t>
      </w:r>
    </w:p>
    <w:p w:rsidR="00562518" w:rsidRPr="00562518" w:rsidRDefault="00562518" w:rsidP="00562518">
      <w:pPr>
        <w:ind w:firstLine="708"/>
        <w:rPr>
          <w:szCs w:val="28"/>
        </w:rPr>
      </w:pPr>
      <w:r w:rsidRPr="00562518">
        <w:rPr>
          <w:szCs w:val="28"/>
        </w:rPr>
        <w:t xml:space="preserve">365 - количество дней в году. </w:t>
      </w:r>
    </w:p>
    <w:p w:rsidR="00562518" w:rsidRDefault="00562518" w:rsidP="00FF67A8">
      <w:pPr>
        <w:pStyle w:val="af5"/>
        <w:spacing w:before="0" w:after="0" w:line="240" w:lineRule="auto"/>
        <w:rPr>
          <w:szCs w:val="24"/>
        </w:rPr>
      </w:pPr>
    </w:p>
    <w:p w:rsidR="000E1080" w:rsidRDefault="00C146CE" w:rsidP="00C146CE">
      <w:pPr>
        <w:pStyle w:val="af5"/>
        <w:spacing w:before="0" w:after="0" w:line="240" w:lineRule="auto"/>
        <w:jc w:val="right"/>
      </w:pPr>
      <w:r w:rsidRPr="00C146CE">
        <w:t>Таблица 3.6.2</w:t>
      </w:r>
    </w:p>
    <w:p w:rsidR="00C146CE" w:rsidRPr="00C146CE" w:rsidRDefault="00C146CE" w:rsidP="00C146CE">
      <w:pPr>
        <w:pStyle w:val="af5"/>
        <w:spacing w:before="0" w:line="240" w:lineRule="auto"/>
        <w:jc w:val="center"/>
        <w:rPr>
          <w:b/>
        </w:rPr>
      </w:pPr>
      <w:r w:rsidRPr="00C146CE">
        <w:rPr>
          <w:b/>
        </w:rPr>
        <w:t>Результаты расчета необходимого количества контейнеров для населения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FC6494" w:rsidTr="00FF0007">
        <w:trPr>
          <w:jc w:val="center"/>
        </w:trPr>
        <w:tc>
          <w:tcPr>
            <w:tcW w:w="1820" w:type="dxa"/>
          </w:tcPr>
          <w:p w:rsidR="00FC6494" w:rsidRPr="00C146CE" w:rsidRDefault="00FC6494"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FC6494" w:rsidRPr="00C146CE" w:rsidRDefault="00FC6494"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FC6494" w:rsidRPr="00C146CE" w:rsidRDefault="00FC6494"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FC6494" w:rsidRPr="00C146CE" w:rsidRDefault="00FC6494" w:rsidP="00C146CE">
            <w:pPr>
              <w:pStyle w:val="a0"/>
              <w:spacing w:after="0"/>
              <w:jc w:val="center"/>
              <w:rPr>
                <w:b/>
                <w:sz w:val="22"/>
                <w:szCs w:val="22"/>
              </w:rPr>
            </w:pPr>
            <w:r w:rsidRPr="00C146CE">
              <w:rPr>
                <w:b/>
                <w:sz w:val="22"/>
                <w:szCs w:val="22"/>
              </w:rPr>
              <w:t>Коэф. неравно-мерности отходов</w:t>
            </w:r>
          </w:p>
        </w:tc>
        <w:tc>
          <w:tcPr>
            <w:tcW w:w="1147" w:type="dxa"/>
          </w:tcPr>
          <w:p w:rsidR="00FC6494" w:rsidRPr="00C146CE" w:rsidRDefault="00FC6494"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FC6494" w:rsidRPr="00C146CE" w:rsidRDefault="00FC6494" w:rsidP="00A2159B">
            <w:pPr>
              <w:pStyle w:val="a0"/>
              <w:spacing w:after="0"/>
              <w:jc w:val="center"/>
              <w:rPr>
                <w:b/>
                <w:sz w:val="22"/>
                <w:szCs w:val="22"/>
              </w:rPr>
            </w:pPr>
            <w:r w:rsidRPr="00C146CE">
              <w:rPr>
                <w:b/>
                <w:sz w:val="22"/>
                <w:szCs w:val="22"/>
              </w:rPr>
              <w:t>Коэф. напол-нения сбор-ника</w:t>
            </w:r>
          </w:p>
        </w:tc>
        <w:tc>
          <w:tcPr>
            <w:tcW w:w="896" w:type="dxa"/>
          </w:tcPr>
          <w:p w:rsidR="00FC6494" w:rsidRPr="00C146CE" w:rsidRDefault="00FC6494" w:rsidP="00C146CE">
            <w:pPr>
              <w:pStyle w:val="a0"/>
              <w:spacing w:after="0"/>
              <w:jc w:val="center"/>
              <w:rPr>
                <w:b/>
                <w:sz w:val="22"/>
                <w:szCs w:val="22"/>
              </w:rPr>
            </w:pPr>
            <w:r w:rsidRPr="00C146CE">
              <w:rPr>
                <w:b/>
                <w:sz w:val="22"/>
                <w:szCs w:val="22"/>
              </w:rPr>
              <w:t>Кол-во дней в году</w:t>
            </w:r>
          </w:p>
        </w:tc>
        <w:tc>
          <w:tcPr>
            <w:tcW w:w="910" w:type="dxa"/>
          </w:tcPr>
          <w:p w:rsidR="00FC6494" w:rsidRPr="00C146CE" w:rsidRDefault="00FC6494" w:rsidP="00FF0007">
            <w:pPr>
              <w:pStyle w:val="a0"/>
              <w:spacing w:after="0"/>
              <w:jc w:val="center"/>
              <w:rPr>
                <w:b/>
                <w:sz w:val="22"/>
                <w:szCs w:val="22"/>
              </w:rPr>
            </w:pPr>
            <w:r w:rsidRPr="00C146CE">
              <w:rPr>
                <w:b/>
                <w:sz w:val="22"/>
                <w:szCs w:val="22"/>
              </w:rPr>
              <w:t>Кол-во кон-тей</w:t>
            </w:r>
            <w:r w:rsidR="00FF0007">
              <w:rPr>
                <w:b/>
                <w:sz w:val="22"/>
                <w:szCs w:val="22"/>
              </w:rPr>
              <w:t>-</w:t>
            </w:r>
            <w:r w:rsidRPr="00C146CE">
              <w:rPr>
                <w:b/>
                <w:sz w:val="22"/>
                <w:szCs w:val="22"/>
              </w:rPr>
              <w:t>неров</w:t>
            </w:r>
            <w:r>
              <w:rPr>
                <w:b/>
                <w:sz w:val="22"/>
                <w:szCs w:val="22"/>
              </w:rPr>
              <w:t xml:space="preserve"> расчет</w:t>
            </w:r>
          </w:p>
        </w:tc>
        <w:tc>
          <w:tcPr>
            <w:tcW w:w="986" w:type="dxa"/>
          </w:tcPr>
          <w:p w:rsidR="00FC6494" w:rsidRPr="00C146CE" w:rsidRDefault="00FC6494" w:rsidP="00FC6494">
            <w:pPr>
              <w:pStyle w:val="a0"/>
              <w:spacing w:after="0"/>
              <w:jc w:val="center"/>
              <w:rPr>
                <w:b/>
                <w:sz w:val="22"/>
                <w:szCs w:val="22"/>
              </w:rPr>
            </w:pPr>
            <w:r>
              <w:rPr>
                <w:b/>
                <w:sz w:val="22"/>
                <w:szCs w:val="22"/>
              </w:rPr>
              <w:t>Кол-во кон</w:t>
            </w:r>
            <w:r w:rsidR="00FF0007">
              <w:rPr>
                <w:b/>
                <w:sz w:val="22"/>
                <w:szCs w:val="22"/>
              </w:rPr>
              <w:t>-</w:t>
            </w:r>
            <w:r>
              <w:rPr>
                <w:b/>
                <w:sz w:val="22"/>
                <w:szCs w:val="22"/>
              </w:rPr>
              <w:t>тейне</w:t>
            </w:r>
            <w:r w:rsidR="00FF0007">
              <w:rPr>
                <w:b/>
                <w:sz w:val="22"/>
                <w:szCs w:val="22"/>
              </w:rPr>
              <w:t>-</w:t>
            </w:r>
            <w:r>
              <w:rPr>
                <w:b/>
                <w:sz w:val="22"/>
                <w:szCs w:val="22"/>
              </w:rPr>
              <w:t>ров приня-тое</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Каинлыково</w:t>
            </w:r>
          </w:p>
        </w:tc>
        <w:tc>
          <w:tcPr>
            <w:tcW w:w="1124" w:type="dxa"/>
          </w:tcPr>
          <w:p w:rsidR="00FC6494" w:rsidRPr="00C146CE" w:rsidRDefault="00FC6494" w:rsidP="00A2159B">
            <w:pPr>
              <w:pStyle w:val="a0"/>
              <w:spacing w:after="0"/>
              <w:jc w:val="center"/>
              <w:rPr>
                <w:sz w:val="22"/>
                <w:szCs w:val="22"/>
              </w:rPr>
            </w:pPr>
            <w:r>
              <w:rPr>
                <w:sz w:val="22"/>
                <w:szCs w:val="22"/>
              </w:rPr>
              <w:t>308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1,56</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Саитбаево</w:t>
            </w:r>
          </w:p>
        </w:tc>
        <w:tc>
          <w:tcPr>
            <w:tcW w:w="1124" w:type="dxa"/>
          </w:tcPr>
          <w:p w:rsidR="00FC6494" w:rsidRPr="00C146CE" w:rsidRDefault="00F93B16" w:rsidP="00A2159B">
            <w:pPr>
              <w:pStyle w:val="a0"/>
              <w:spacing w:after="0"/>
              <w:jc w:val="center"/>
              <w:rPr>
                <w:sz w:val="22"/>
                <w:szCs w:val="22"/>
              </w:rPr>
            </w:pPr>
            <w:r>
              <w:rPr>
                <w:sz w:val="22"/>
                <w:szCs w:val="22"/>
              </w:rPr>
              <w:t>378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1,9</w:t>
            </w:r>
            <w:r w:rsidR="00F93B16">
              <w:rPr>
                <w:sz w:val="22"/>
                <w:szCs w:val="22"/>
              </w:rPr>
              <w:t>2</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Бигиняево</w:t>
            </w:r>
          </w:p>
        </w:tc>
        <w:tc>
          <w:tcPr>
            <w:tcW w:w="1124" w:type="dxa"/>
          </w:tcPr>
          <w:p w:rsidR="00FC6494" w:rsidRPr="00C146CE" w:rsidRDefault="00B95879" w:rsidP="00A2159B">
            <w:pPr>
              <w:pStyle w:val="a0"/>
              <w:spacing w:after="0"/>
              <w:jc w:val="center"/>
              <w:rPr>
                <w:sz w:val="22"/>
                <w:szCs w:val="22"/>
              </w:rPr>
            </w:pPr>
            <w:r>
              <w:rPr>
                <w:sz w:val="22"/>
                <w:szCs w:val="22"/>
              </w:rPr>
              <w:t>238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1,2</w:t>
            </w:r>
            <w:r w:rsidR="00F93B16">
              <w:rPr>
                <w:sz w:val="22"/>
                <w:szCs w:val="22"/>
              </w:rPr>
              <w:t>1</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Карабаево</w:t>
            </w:r>
          </w:p>
        </w:tc>
        <w:tc>
          <w:tcPr>
            <w:tcW w:w="1124" w:type="dxa"/>
          </w:tcPr>
          <w:p w:rsidR="00FC6494" w:rsidRPr="00C146CE" w:rsidRDefault="00FC6494" w:rsidP="00A2159B">
            <w:pPr>
              <w:pStyle w:val="a0"/>
              <w:spacing w:after="0"/>
              <w:jc w:val="center"/>
              <w:rPr>
                <w:sz w:val="22"/>
                <w:szCs w:val="22"/>
              </w:rPr>
            </w:pPr>
            <w:r>
              <w:rPr>
                <w:sz w:val="22"/>
                <w:szCs w:val="22"/>
              </w:rPr>
              <w:t>336</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1,70</w:t>
            </w:r>
          </w:p>
        </w:tc>
        <w:tc>
          <w:tcPr>
            <w:tcW w:w="986" w:type="dxa"/>
          </w:tcPr>
          <w:p w:rsidR="00FC6494" w:rsidRDefault="00FC6494"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Кулаево</w:t>
            </w:r>
          </w:p>
        </w:tc>
        <w:tc>
          <w:tcPr>
            <w:tcW w:w="1124" w:type="dxa"/>
          </w:tcPr>
          <w:p w:rsidR="00FC6494" w:rsidRPr="00C146CE" w:rsidRDefault="00FC6494" w:rsidP="00A2159B">
            <w:pPr>
              <w:pStyle w:val="a0"/>
              <w:spacing w:after="0"/>
              <w:jc w:val="center"/>
              <w:rPr>
                <w:sz w:val="22"/>
                <w:szCs w:val="22"/>
              </w:rPr>
            </w:pPr>
            <w:r>
              <w:rPr>
                <w:sz w:val="22"/>
                <w:szCs w:val="22"/>
              </w:rPr>
              <w:t>448</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2,27</w:t>
            </w:r>
          </w:p>
        </w:tc>
        <w:tc>
          <w:tcPr>
            <w:tcW w:w="986" w:type="dxa"/>
          </w:tcPr>
          <w:p w:rsidR="00FC6494" w:rsidRDefault="00D63AD3" w:rsidP="00A2159B">
            <w:pPr>
              <w:pStyle w:val="a0"/>
              <w:spacing w:after="0"/>
              <w:jc w:val="center"/>
              <w:rPr>
                <w:sz w:val="22"/>
                <w:szCs w:val="22"/>
              </w:rPr>
            </w:pPr>
            <w:r>
              <w:rPr>
                <w:sz w:val="22"/>
                <w:szCs w:val="22"/>
              </w:rPr>
              <w:t>2</w:t>
            </w:r>
          </w:p>
        </w:tc>
      </w:tr>
      <w:tr w:rsidR="00FC6494" w:rsidTr="00FF0007">
        <w:trPr>
          <w:jc w:val="center"/>
        </w:trPr>
        <w:tc>
          <w:tcPr>
            <w:tcW w:w="1820" w:type="dxa"/>
          </w:tcPr>
          <w:p w:rsidR="00FC6494" w:rsidRPr="00C146CE" w:rsidRDefault="00FC6494" w:rsidP="00A2159B">
            <w:pPr>
              <w:pStyle w:val="a0"/>
              <w:spacing w:after="0"/>
              <w:rPr>
                <w:sz w:val="22"/>
                <w:szCs w:val="22"/>
              </w:rPr>
            </w:pPr>
            <w:r w:rsidRPr="00C146CE">
              <w:rPr>
                <w:sz w:val="22"/>
                <w:szCs w:val="22"/>
              </w:rPr>
              <w:t>д. Сибирганово</w:t>
            </w:r>
          </w:p>
        </w:tc>
        <w:tc>
          <w:tcPr>
            <w:tcW w:w="1124" w:type="dxa"/>
          </w:tcPr>
          <w:p w:rsidR="00FC6494" w:rsidRPr="00C146CE" w:rsidRDefault="00FC6494" w:rsidP="00A2159B">
            <w:pPr>
              <w:pStyle w:val="a0"/>
              <w:spacing w:after="0"/>
              <w:jc w:val="center"/>
              <w:rPr>
                <w:sz w:val="22"/>
                <w:szCs w:val="22"/>
              </w:rPr>
            </w:pPr>
            <w:r>
              <w:rPr>
                <w:sz w:val="22"/>
                <w:szCs w:val="22"/>
              </w:rPr>
              <w:t>49</w:t>
            </w:r>
          </w:p>
        </w:tc>
        <w:tc>
          <w:tcPr>
            <w:tcW w:w="1133" w:type="dxa"/>
          </w:tcPr>
          <w:p w:rsidR="00FC6494" w:rsidRPr="00C146CE" w:rsidRDefault="00FC6494" w:rsidP="00A2159B">
            <w:pPr>
              <w:pStyle w:val="a0"/>
              <w:spacing w:after="0"/>
              <w:jc w:val="center"/>
              <w:rPr>
                <w:sz w:val="22"/>
                <w:szCs w:val="22"/>
              </w:rPr>
            </w:pPr>
            <w:r>
              <w:rPr>
                <w:sz w:val="22"/>
                <w:szCs w:val="22"/>
              </w:rPr>
              <w:t>1</w:t>
            </w:r>
          </w:p>
        </w:tc>
        <w:tc>
          <w:tcPr>
            <w:tcW w:w="1240" w:type="dxa"/>
          </w:tcPr>
          <w:p w:rsidR="00FC6494" w:rsidRPr="00C146CE" w:rsidRDefault="00FC6494" w:rsidP="00A2159B">
            <w:pPr>
              <w:pStyle w:val="a0"/>
              <w:spacing w:after="0"/>
              <w:jc w:val="center"/>
              <w:rPr>
                <w:sz w:val="22"/>
                <w:szCs w:val="22"/>
              </w:rPr>
            </w:pPr>
            <w:r>
              <w:rPr>
                <w:sz w:val="22"/>
                <w:szCs w:val="22"/>
              </w:rPr>
              <w:t>1,25</w:t>
            </w:r>
          </w:p>
        </w:tc>
        <w:tc>
          <w:tcPr>
            <w:tcW w:w="1147" w:type="dxa"/>
          </w:tcPr>
          <w:p w:rsidR="00FC6494" w:rsidRPr="00C146CE" w:rsidRDefault="00FC6494" w:rsidP="00A2159B">
            <w:pPr>
              <w:pStyle w:val="a0"/>
              <w:spacing w:after="0"/>
              <w:jc w:val="center"/>
              <w:rPr>
                <w:sz w:val="22"/>
                <w:szCs w:val="22"/>
              </w:rPr>
            </w:pPr>
            <w:r>
              <w:rPr>
                <w:sz w:val="22"/>
                <w:szCs w:val="22"/>
              </w:rPr>
              <w:t>0,75</w:t>
            </w:r>
          </w:p>
        </w:tc>
        <w:tc>
          <w:tcPr>
            <w:tcW w:w="947" w:type="dxa"/>
          </w:tcPr>
          <w:p w:rsidR="00FC6494" w:rsidRPr="00C146CE" w:rsidRDefault="00FC6494" w:rsidP="00A2159B">
            <w:pPr>
              <w:pStyle w:val="a0"/>
              <w:spacing w:after="0"/>
              <w:jc w:val="center"/>
              <w:rPr>
                <w:sz w:val="22"/>
                <w:szCs w:val="22"/>
              </w:rPr>
            </w:pPr>
            <w:r>
              <w:rPr>
                <w:sz w:val="22"/>
                <w:szCs w:val="22"/>
              </w:rPr>
              <w:t>0,9</w:t>
            </w:r>
          </w:p>
        </w:tc>
        <w:tc>
          <w:tcPr>
            <w:tcW w:w="896" w:type="dxa"/>
          </w:tcPr>
          <w:p w:rsidR="00FC6494" w:rsidRPr="00C146CE" w:rsidRDefault="00FC6494" w:rsidP="00A2159B">
            <w:pPr>
              <w:pStyle w:val="a0"/>
              <w:spacing w:after="0"/>
              <w:jc w:val="center"/>
              <w:rPr>
                <w:sz w:val="22"/>
                <w:szCs w:val="22"/>
              </w:rPr>
            </w:pPr>
            <w:r>
              <w:rPr>
                <w:sz w:val="22"/>
                <w:szCs w:val="22"/>
              </w:rPr>
              <w:t>365</w:t>
            </w:r>
          </w:p>
        </w:tc>
        <w:tc>
          <w:tcPr>
            <w:tcW w:w="910" w:type="dxa"/>
          </w:tcPr>
          <w:p w:rsidR="00FC6494" w:rsidRPr="00C146CE" w:rsidRDefault="00FC6494" w:rsidP="00A2159B">
            <w:pPr>
              <w:pStyle w:val="a0"/>
              <w:spacing w:after="0"/>
              <w:jc w:val="center"/>
              <w:rPr>
                <w:sz w:val="22"/>
                <w:szCs w:val="22"/>
              </w:rPr>
            </w:pPr>
            <w:r>
              <w:rPr>
                <w:sz w:val="22"/>
                <w:szCs w:val="22"/>
              </w:rPr>
              <w:t>0,24</w:t>
            </w:r>
          </w:p>
        </w:tc>
        <w:tc>
          <w:tcPr>
            <w:tcW w:w="986" w:type="dxa"/>
          </w:tcPr>
          <w:p w:rsidR="00FC6494" w:rsidRDefault="00D63AD3" w:rsidP="00A2159B">
            <w:pPr>
              <w:pStyle w:val="a0"/>
              <w:spacing w:after="0"/>
              <w:jc w:val="center"/>
              <w:rPr>
                <w:sz w:val="22"/>
                <w:szCs w:val="22"/>
              </w:rPr>
            </w:pPr>
            <w:r>
              <w:rPr>
                <w:sz w:val="22"/>
                <w:szCs w:val="22"/>
              </w:rPr>
              <w:t>1</w:t>
            </w:r>
          </w:p>
        </w:tc>
      </w:tr>
      <w:tr w:rsidR="00D63AD3" w:rsidTr="00FF0007">
        <w:trPr>
          <w:jc w:val="center"/>
        </w:trPr>
        <w:tc>
          <w:tcPr>
            <w:tcW w:w="1820" w:type="dxa"/>
          </w:tcPr>
          <w:p w:rsidR="00D63AD3" w:rsidRPr="00C146CE" w:rsidRDefault="00D63AD3" w:rsidP="00A2159B">
            <w:pPr>
              <w:pStyle w:val="a0"/>
              <w:spacing w:after="0"/>
              <w:rPr>
                <w:sz w:val="22"/>
                <w:szCs w:val="22"/>
              </w:rPr>
            </w:pPr>
            <w:r>
              <w:rPr>
                <w:sz w:val="22"/>
                <w:szCs w:val="22"/>
              </w:rPr>
              <w:t>Итого:</w:t>
            </w:r>
          </w:p>
        </w:tc>
        <w:tc>
          <w:tcPr>
            <w:tcW w:w="1124" w:type="dxa"/>
          </w:tcPr>
          <w:p w:rsidR="00D63AD3" w:rsidRDefault="00E81A52" w:rsidP="00A2159B">
            <w:pPr>
              <w:pStyle w:val="a0"/>
              <w:spacing w:after="0"/>
              <w:jc w:val="center"/>
              <w:rPr>
                <w:sz w:val="22"/>
                <w:szCs w:val="22"/>
              </w:rPr>
            </w:pPr>
            <w:r>
              <w:rPr>
                <w:sz w:val="22"/>
                <w:szCs w:val="22"/>
              </w:rPr>
              <w:t>1 757</w:t>
            </w:r>
          </w:p>
        </w:tc>
        <w:tc>
          <w:tcPr>
            <w:tcW w:w="1133" w:type="dxa"/>
          </w:tcPr>
          <w:p w:rsidR="00D63AD3" w:rsidRDefault="00D63AD3" w:rsidP="00A2159B">
            <w:pPr>
              <w:pStyle w:val="a0"/>
              <w:spacing w:after="0"/>
              <w:jc w:val="center"/>
              <w:rPr>
                <w:sz w:val="22"/>
                <w:szCs w:val="22"/>
              </w:rPr>
            </w:pPr>
          </w:p>
        </w:tc>
        <w:tc>
          <w:tcPr>
            <w:tcW w:w="1240" w:type="dxa"/>
          </w:tcPr>
          <w:p w:rsidR="00D63AD3" w:rsidRDefault="00D63AD3" w:rsidP="00A2159B">
            <w:pPr>
              <w:pStyle w:val="a0"/>
              <w:spacing w:after="0"/>
              <w:jc w:val="center"/>
              <w:rPr>
                <w:sz w:val="22"/>
                <w:szCs w:val="22"/>
              </w:rPr>
            </w:pPr>
          </w:p>
        </w:tc>
        <w:tc>
          <w:tcPr>
            <w:tcW w:w="1147" w:type="dxa"/>
          </w:tcPr>
          <w:p w:rsidR="00D63AD3" w:rsidRDefault="00D63AD3" w:rsidP="00A2159B">
            <w:pPr>
              <w:pStyle w:val="a0"/>
              <w:spacing w:after="0"/>
              <w:jc w:val="center"/>
              <w:rPr>
                <w:sz w:val="22"/>
                <w:szCs w:val="22"/>
              </w:rPr>
            </w:pPr>
          </w:p>
        </w:tc>
        <w:tc>
          <w:tcPr>
            <w:tcW w:w="947" w:type="dxa"/>
          </w:tcPr>
          <w:p w:rsidR="00D63AD3" w:rsidRDefault="00D63AD3" w:rsidP="00A2159B">
            <w:pPr>
              <w:pStyle w:val="a0"/>
              <w:spacing w:after="0"/>
              <w:jc w:val="center"/>
              <w:rPr>
                <w:sz w:val="22"/>
                <w:szCs w:val="22"/>
              </w:rPr>
            </w:pPr>
          </w:p>
        </w:tc>
        <w:tc>
          <w:tcPr>
            <w:tcW w:w="896" w:type="dxa"/>
          </w:tcPr>
          <w:p w:rsidR="00D63AD3" w:rsidRDefault="00D63AD3" w:rsidP="00A2159B">
            <w:pPr>
              <w:pStyle w:val="a0"/>
              <w:spacing w:after="0"/>
              <w:jc w:val="center"/>
              <w:rPr>
                <w:sz w:val="22"/>
                <w:szCs w:val="22"/>
              </w:rPr>
            </w:pPr>
          </w:p>
        </w:tc>
        <w:tc>
          <w:tcPr>
            <w:tcW w:w="910" w:type="dxa"/>
          </w:tcPr>
          <w:p w:rsidR="00D63AD3" w:rsidRDefault="00D63AD3" w:rsidP="00A2159B">
            <w:pPr>
              <w:pStyle w:val="a0"/>
              <w:spacing w:after="0"/>
              <w:jc w:val="center"/>
              <w:rPr>
                <w:sz w:val="22"/>
                <w:szCs w:val="22"/>
              </w:rPr>
            </w:pPr>
          </w:p>
        </w:tc>
        <w:tc>
          <w:tcPr>
            <w:tcW w:w="986" w:type="dxa"/>
          </w:tcPr>
          <w:p w:rsidR="00D63AD3" w:rsidRDefault="00D63AD3" w:rsidP="00A2159B">
            <w:pPr>
              <w:pStyle w:val="a0"/>
              <w:spacing w:after="0"/>
              <w:jc w:val="center"/>
              <w:rPr>
                <w:sz w:val="22"/>
                <w:szCs w:val="22"/>
              </w:rPr>
            </w:pPr>
            <w:r>
              <w:rPr>
                <w:sz w:val="22"/>
                <w:szCs w:val="22"/>
              </w:rPr>
              <w:t>11</w:t>
            </w:r>
          </w:p>
        </w:tc>
      </w:tr>
    </w:tbl>
    <w:p w:rsidR="00FC6494" w:rsidRDefault="00FC6494" w:rsidP="00FC6494">
      <w:pPr>
        <w:pStyle w:val="af5"/>
        <w:spacing w:before="0" w:after="0" w:line="240" w:lineRule="auto"/>
      </w:pPr>
    </w:p>
    <w:p w:rsidR="00C146CE" w:rsidRDefault="00FC6494" w:rsidP="00FC6494">
      <w:pPr>
        <w:pStyle w:val="af5"/>
        <w:spacing w:before="0" w:after="0" w:line="240" w:lineRule="auto"/>
      </w:pPr>
      <w:r>
        <w:t>Итого для населения СП Каинлыковский сельсовет необходимо установить 11 контейнеров.</w:t>
      </w:r>
    </w:p>
    <w:p w:rsidR="00AE54B7" w:rsidRDefault="00AE54B7" w:rsidP="00AE54B7">
      <w:pPr>
        <w:pStyle w:val="af5"/>
        <w:spacing w:before="0" w:after="0" w:line="240" w:lineRule="auto"/>
      </w:pPr>
    </w:p>
    <w:p w:rsidR="006671F5" w:rsidRDefault="006671F5" w:rsidP="00AE54B7">
      <w:pPr>
        <w:pStyle w:val="af5"/>
        <w:spacing w:before="0" w:after="0" w:line="240" w:lineRule="auto"/>
      </w:pPr>
      <w:r>
        <w:t>Расчет необходимого количества контейнеров для</w:t>
      </w:r>
      <w:r w:rsidR="006F6D1F">
        <w:t xml:space="preserve"> административных зданий производим по той же формуле.</w:t>
      </w:r>
    </w:p>
    <w:p w:rsidR="006F6D1F" w:rsidRDefault="006F6D1F" w:rsidP="006F6D1F">
      <w:pPr>
        <w:pStyle w:val="af5"/>
        <w:spacing w:before="0" w:after="0" w:line="240" w:lineRule="auto"/>
        <w:jc w:val="right"/>
      </w:pPr>
      <w:r>
        <w:t>Таблица 3.6.2</w:t>
      </w:r>
    </w:p>
    <w:p w:rsidR="006F6D1F" w:rsidRPr="006F6D1F" w:rsidRDefault="006F6D1F" w:rsidP="006F6D1F">
      <w:pPr>
        <w:pStyle w:val="af5"/>
        <w:spacing w:before="0" w:line="240" w:lineRule="auto"/>
        <w:jc w:val="center"/>
        <w:rPr>
          <w:b/>
        </w:rPr>
      </w:pPr>
      <w:r w:rsidRPr="006F6D1F">
        <w:rPr>
          <w:b/>
        </w:rPr>
        <w:t>Результаты расчет необходимого количества контейнеров для административных зданий СП Каинлыковский сельсовет</w:t>
      </w:r>
    </w:p>
    <w:tbl>
      <w:tblPr>
        <w:tblStyle w:val="a4"/>
        <w:tblW w:w="1020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20"/>
        <w:gridCol w:w="1124"/>
        <w:gridCol w:w="1133"/>
        <w:gridCol w:w="1240"/>
        <w:gridCol w:w="1147"/>
        <w:gridCol w:w="947"/>
        <w:gridCol w:w="896"/>
        <w:gridCol w:w="910"/>
        <w:gridCol w:w="986"/>
      </w:tblGrid>
      <w:tr w:rsidR="006F6D1F" w:rsidTr="00A2159B">
        <w:trPr>
          <w:jc w:val="center"/>
        </w:trPr>
        <w:tc>
          <w:tcPr>
            <w:tcW w:w="1820" w:type="dxa"/>
          </w:tcPr>
          <w:p w:rsidR="006F6D1F" w:rsidRPr="00C146CE" w:rsidRDefault="006F6D1F" w:rsidP="00A2159B">
            <w:pPr>
              <w:pStyle w:val="a0"/>
              <w:spacing w:after="0"/>
              <w:jc w:val="center"/>
              <w:rPr>
                <w:b/>
                <w:sz w:val="22"/>
                <w:szCs w:val="22"/>
              </w:rPr>
            </w:pPr>
            <w:r w:rsidRPr="00C146CE">
              <w:rPr>
                <w:b/>
                <w:sz w:val="22"/>
                <w:szCs w:val="22"/>
              </w:rPr>
              <w:t>Наименование населенного пункта</w:t>
            </w:r>
          </w:p>
        </w:tc>
        <w:tc>
          <w:tcPr>
            <w:tcW w:w="1124" w:type="dxa"/>
          </w:tcPr>
          <w:p w:rsidR="006F6D1F" w:rsidRPr="00C146CE" w:rsidRDefault="006F6D1F" w:rsidP="00A2159B">
            <w:pPr>
              <w:pStyle w:val="a0"/>
              <w:spacing w:after="0"/>
              <w:jc w:val="center"/>
              <w:rPr>
                <w:b/>
                <w:sz w:val="22"/>
                <w:szCs w:val="22"/>
              </w:rPr>
            </w:pPr>
            <w:r w:rsidRPr="00C146CE">
              <w:rPr>
                <w:b/>
                <w:sz w:val="22"/>
                <w:szCs w:val="22"/>
              </w:rPr>
              <w:t>Годовое накоп-ление отходов, м</w:t>
            </w:r>
            <w:r w:rsidRPr="00C146CE">
              <w:rPr>
                <w:b/>
                <w:sz w:val="22"/>
                <w:szCs w:val="22"/>
                <w:vertAlign w:val="superscript"/>
              </w:rPr>
              <w:t>3</w:t>
            </w:r>
          </w:p>
        </w:tc>
        <w:tc>
          <w:tcPr>
            <w:tcW w:w="1133" w:type="dxa"/>
          </w:tcPr>
          <w:p w:rsidR="006F6D1F" w:rsidRPr="00C146CE" w:rsidRDefault="006F6D1F" w:rsidP="00A2159B">
            <w:pPr>
              <w:pStyle w:val="a0"/>
              <w:spacing w:after="0"/>
              <w:jc w:val="center"/>
              <w:rPr>
                <w:b/>
                <w:sz w:val="22"/>
                <w:szCs w:val="22"/>
              </w:rPr>
            </w:pPr>
            <w:r w:rsidRPr="00C146CE">
              <w:rPr>
                <w:b/>
                <w:sz w:val="22"/>
                <w:szCs w:val="22"/>
              </w:rPr>
              <w:t>Перио</w:t>
            </w:r>
            <w:r>
              <w:rPr>
                <w:b/>
                <w:sz w:val="22"/>
                <w:szCs w:val="22"/>
              </w:rPr>
              <w:t>-</w:t>
            </w:r>
            <w:r w:rsidRPr="00C146CE">
              <w:rPr>
                <w:b/>
                <w:sz w:val="22"/>
                <w:szCs w:val="22"/>
              </w:rPr>
              <w:t>дич-ность вывоза, сутки</w:t>
            </w:r>
          </w:p>
        </w:tc>
        <w:tc>
          <w:tcPr>
            <w:tcW w:w="1240" w:type="dxa"/>
          </w:tcPr>
          <w:p w:rsidR="006F6D1F" w:rsidRPr="00C146CE" w:rsidRDefault="006F6D1F" w:rsidP="00A2159B">
            <w:pPr>
              <w:pStyle w:val="a0"/>
              <w:spacing w:after="0"/>
              <w:jc w:val="center"/>
              <w:rPr>
                <w:b/>
                <w:sz w:val="22"/>
                <w:szCs w:val="22"/>
              </w:rPr>
            </w:pPr>
            <w:r w:rsidRPr="00C146CE">
              <w:rPr>
                <w:b/>
                <w:sz w:val="22"/>
                <w:szCs w:val="22"/>
              </w:rPr>
              <w:t>Коэф. неравно-мерности отходов</w:t>
            </w:r>
          </w:p>
        </w:tc>
        <w:tc>
          <w:tcPr>
            <w:tcW w:w="1147" w:type="dxa"/>
          </w:tcPr>
          <w:p w:rsidR="006F6D1F" w:rsidRPr="00C146CE" w:rsidRDefault="006F6D1F" w:rsidP="00A2159B">
            <w:pPr>
              <w:pStyle w:val="a0"/>
              <w:spacing w:after="0"/>
              <w:jc w:val="center"/>
              <w:rPr>
                <w:b/>
                <w:sz w:val="22"/>
                <w:szCs w:val="22"/>
              </w:rPr>
            </w:pPr>
            <w:r w:rsidRPr="00C146CE">
              <w:rPr>
                <w:b/>
                <w:sz w:val="22"/>
                <w:szCs w:val="22"/>
              </w:rPr>
              <w:t>Вмес</w:t>
            </w:r>
            <w:r>
              <w:rPr>
                <w:b/>
                <w:sz w:val="22"/>
                <w:szCs w:val="22"/>
              </w:rPr>
              <w:t>-</w:t>
            </w:r>
            <w:r w:rsidRPr="00C146CE">
              <w:rPr>
                <w:b/>
                <w:sz w:val="22"/>
                <w:szCs w:val="22"/>
              </w:rPr>
              <w:t>тимость контей</w:t>
            </w:r>
            <w:r>
              <w:rPr>
                <w:b/>
                <w:sz w:val="22"/>
                <w:szCs w:val="22"/>
              </w:rPr>
              <w:t>-</w:t>
            </w:r>
            <w:r w:rsidRPr="00C146CE">
              <w:rPr>
                <w:b/>
                <w:sz w:val="22"/>
                <w:szCs w:val="22"/>
              </w:rPr>
              <w:t>нера, м</w:t>
            </w:r>
            <w:r w:rsidRPr="00C146CE">
              <w:rPr>
                <w:b/>
                <w:sz w:val="22"/>
                <w:szCs w:val="22"/>
                <w:vertAlign w:val="superscript"/>
              </w:rPr>
              <w:t>3</w:t>
            </w:r>
          </w:p>
        </w:tc>
        <w:tc>
          <w:tcPr>
            <w:tcW w:w="947" w:type="dxa"/>
          </w:tcPr>
          <w:p w:rsidR="006F6D1F" w:rsidRPr="00C146CE" w:rsidRDefault="006F6D1F" w:rsidP="00A2159B">
            <w:pPr>
              <w:pStyle w:val="a0"/>
              <w:spacing w:after="0"/>
              <w:jc w:val="center"/>
              <w:rPr>
                <w:b/>
                <w:sz w:val="22"/>
                <w:szCs w:val="22"/>
              </w:rPr>
            </w:pPr>
            <w:r w:rsidRPr="00C146CE">
              <w:rPr>
                <w:b/>
                <w:sz w:val="22"/>
                <w:szCs w:val="22"/>
              </w:rPr>
              <w:t>Коэф. напол-нения сбор-ника</w:t>
            </w:r>
          </w:p>
        </w:tc>
        <w:tc>
          <w:tcPr>
            <w:tcW w:w="896" w:type="dxa"/>
          </w:tcPr>
          <w:p w:rsidR="006F6D1F" w:rsidRPr="00C146CE" w:rsidRDefault="006F6D1F" w:rsidP="00A2159B">
            <w:pPr>
              <w:pStyle w:val="a0"/>
              <w:spacing w:after="0"/>
              <w:jc w:val="center"/>
              <w:rPr>
                <w:b/>
                <w:sz w:val="22"/>
                <w:szCs w:val="22"/>
              </w:rPr>
            </w:pPr>
            <w:r w:rsidRPr="00C146CE">
              <w:rPr>
                <w:b/>
                <w:sz w:val="22"/>
                <w:szCs w:val="22"/>
              </w:rPr>
              <w:t>Кол-во дней в году</w:t>
            </w:r>
          </w:p>
        </w:tc>
        <w:tc>
          <w:tcPr>
            <w:tcW w:w="910" w:type="dxa"/>
          </w:tcPr>
          <w:p w:rsidR="006F6D1F" w:rsidRPr="00C146CE" w:rsidRDefault="006F6D1F" w:rsidP="00A2159B">
            <w:pPr>
              <w:pStyle w:val="a0"/>
              <w:spacing w:after="0"/>
              <w:jc w:val="center"/>
              <w:rPr>
                <w:b/>
                <w:sz w:val="22"/>
                <w:szCs w:val="22"/>
              </w:rPr>
            </w:pPr>
            <w:r w:rsidRPr="00C146CE">
              <w:rPr>
                <w:b/>
                <w:sz w:val="22"/>
                <w:szCs w:val="22"/>
              </w:rPr>
              <w:t>Кол-во кон-тей</w:t>
            </w:r>
            <w:r>
              <w:rPr>
                <w:b/>
                <w:sz w:val="22"/>
                <w:szCs w:val="22"/>
              </w:rPr>
              <w:t>-</w:t>
            </w:r>
            <w:r w:rsidRPr="00C146CE">
              <w:rPr>
                <w:b/>
                <w:sz w:val="22"/>
                <w:szCs w:val="22"/>
              </w:rPr>
              <w:t>неров</w:t>
            </w:r>
            <w:r>
              <w:rPr>
                <w:b/>
                <w:sz w:val="22"/>
                <w:szCs w:val="22"/>
              </w:rPr>
              <w:t xml:space="preserve"> расчет</w:t>
            </w:r>
          </w:p>
        </w:tc>
        <w:tc>
          <w:tcPr>
            <w:tcW w:w="986" w:type="dxa"/>
          </w:tcPr>
          <w:p w:rsidR="006F6D1F" w:rsidRPr="00C146CE" w:rsidRDefault="006F6D1F" w:rsidP="00A2159B">
            <w:pPr>
              <w:pStyle w:val="a0"/>
              <w:spacing w:after="0"/>
              <w:jc w:val="center"/>
              <w:rPr>
                <w:b/>
                <w:sz w:val="22"/>
                <w:szCs w:val="22"/>
              </w:rPr>
            </w:pPr>
            <w:r>
              <w:rPr>
                <w:b/>
                <w:sz w:val="22"/>
                <w:szCs w:val="22"/>
              </w:rPr>
              <w:t>Кол-во кон-тейне-ров приня-тое</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Каинлыково</w:t>
            </w:r>
          </w:p>
        </w:tc>
        <w:tc>
          <w:tcPr>
            <w:tcW w:w="1124" w:type="dxa"/>
          </w:tcPr>
          <w:p w:rsidR="006F6D1F" w:rsidRPr="00C146CE" w:rsidRDefault="00CB27D0" w:rsidP="00F509FE">
            <w:pPr>
              <w:pStyle w:val="a0"/>
              <w:spacing w:after="0"/>
              <w:jc w:val="center"/>
              <w:rPr>
                <w:sz w:val="22"/>
                <w:szCs w:val="22"/>
              </w:rPr>
            </w:pPr>
            <w:r>
              <w:rPr>
                <w:sz w:val="22"/>
                <w:szCs w:val="22"/>
              </w:rPr>
              <w:t>40,</w:t>
            </w:r>
            <w:r w:rsidR="00F509FE">
              <w:rPr>
                <w:sz w:val="22"/>
                <w:szCs w:val="22"/>
              </w:rPr>
              <w:t>50</w:t>
            </w:r>
            <w:r>
              <w:rPr>
                <w:sz w:val="22"/>
                <w:szCs w:val="22"/>
              </w:rPr>
              <w:t>4</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F509FE">
            <w:pPr>
              <w:pStyle w:val="a0"/>
              <w:spacing w:after="0"/>
              <w:jc w:val="center"/>
              <w:rPr>
                <w:sz w:val="22"/>
                <w:szCs w:val="22"/>
              </w:rPr>
            </w:pPr>
            <w:r>
              <w:rPr>
                <w:sz w:val="22"/>
                <w:szCs w:val="22"/>
              </w:rPr>
              <w:t>0,20</w:t>
            </w:r>
            <w:r w:rsidR="00F509FE">
              <w:rPr>
                <w:sz w:val="22"/>
                <w:szCs w:val="22"/>
              </w:rPr>
              <w:t>5</w:t>
            </w:r>
          </w:p>
        </w:tc>
        <w:tc>
          <w:tcPr>
            <w:tcW w:w="986" w:type="dxa"/>
          </w:tcPr>
          <w:p w:rsidR="006F6D1F" w:rsidRDefault="00606AD9" w:rsidP="00A2159B">
            <w:pPr>
              <w:pStyle w:val="a0"/>
              <w:spacing w:after="0"/>
              <w:jc w:val="center"/>
              <w:rPr>
                <w:sz w:val="22"/>
                <w:szCs w:val="22"/>
              </w:rPr>
            </w:pPr>
            <w:r>
              <w:rPr>
                <w:sz w:val="22"/>
                <w:szCs w:val="22"/>
              </w:rPr>
              <w:t>5</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Саитбаево</w:t>
            </w:r>
          </w:p>
        </w:tc>
        <w:tc>
          <w:tcPr>
            <w:tcW w:w="1124" w:type="dxa"/>
          </w:tcPr>
          <w:p w:rsidR="006F6D1F" w:rsidRPr="00C146CE" w:rsidRDefault="00CB27D0" w:rsidP="00A2159B">
            <w:pPr>
              <w:pStyle w:val="a0"/>
              <w:spacing w:after="0"/>
              <w:jc w:val="center"/>
              <w:rPr>
                <w:sz w:val="22"/>
                <w:szCs w:val="22"/>
              </w:rPr>
            </w:pPr>
            <w:r>
              <w:rPr>
                <w:sz w:val="22"/>
                <w:szCs w:val="22"/>
              </w:rPr>
              <w:t>15,786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0,079</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Бигиняево</w:t>
            </w:r>
          </w:p>
        </w:tc>
        <w:tc>
          <w:tcPr>
            <w:tcW w:w="1124" w:type="dxa"/>
          </w:tcPr>
          <w:p w:rsidR="006F6D1F" w:rsidRPr="00C146CE" w:rsidRDefault="00CB27D0" w:rsidP="00A2159B">
            <w:pPr>
              <w:pStyle w:val="a0"/>
              <w:spacing w:after="0"/>
              <w:jc w:val="center"/>
              <w:rPr>
                <w:sz w:val="22"/>
                <w:szCs w:val="22"/>
              </w:rPr>
            </w:pPr>
            <w:r>
              <w:rPr>
                <w:sz w:val="22"/>
                <w:szCs w:val="22"/>
              </w:rPr>
              <w:t>16,982</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0,086</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Карабаево</w:t>
            </w:r>
          </w:p>
        </w:tc>
        <w:tc>
          <w:tcPr>
            <w:tcW w:w="1124" w:type="dxa"/>
          </w:tcPr>
          <w:p w:rsidR="006F6D1F" w:rsidRPr="00C146CE" w:rsidRDefault="00CB27D0" w:rsidP="00A2159B">
            <w:pPr>
              <w:pStyle w:val="a0"/>
              <w:spacing w:after="0"/>
              <w:jc w:val="center"/>
              <w:rPr>
                <w:sz w:val="22"/>
                <w:szCs w:val="22"/>
              </w:rPr>
            </w:pPr>
            <w:r>
              <w:rPr>
                <w:sz w:val="22"/>
                <w:szCs w:val="22"/>
              </w:rPr>
              <w:t>9,436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0,047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Кулаево</w:t>
            </w:r>
          </w:p>
        </w:tc>
        <w:tc>
          <w:tcPr>
            <w:tcW w:w="1124" w:type="dxa"/>
          </w:tcPr>
          <w:p w:rsidR="006F6D1F" w:rsidRPr="00C146CE" w:rsidRDefault="00CB27D0" w:rsidP="00A2159B">
            <w:pPr>
              <w:pStyle w:val="a0"/>
              <w:spacing w:after="0"/>
              <w:jc w:val="center"/>
              <w:rPr>
                <w:sz w:val="22"/>
                <w:szCs w:val="22"/>
              </w:rPr>
            </w:pPr>
            <w:r>
              <w:rPr>
                <w:sz w:val="22"/>
                <w:szCs w:val="22"/>
              </w:rPr>
              <w:t>35,036</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0,177</w:t>
            </w:r>
          </w:p>
        </w:tc>
        <w:tc>
          <w:tcPr>
            <w:tcW w:w="986" w:type="dxa"/>
          </w:tcPr>
          <w:p w:rsidR="006F6D1F" w:rsidRDefault="00606AD9" w:rsidP="00A2159B">
            <w:pPr>
              <w:pStyle w:val="a0"/>
              <w:spacing w:after="0"/>
              <w:jc w:val="center"/>
              <w:rPr>
                <w:sz w:val="22"/>
                <w:szCs w:val="22"/>
              </w:rPr>
            </w:pPr>
            <w:r>
              <w:rPr>
                <w:sz w:val="22"/>
                <w:szCs w:val="22"/>
              </w:rPr>
              <w:t>2</w:t>
            </w:r>
          </w:p>
        </w:tc>
      </w:tr>
      <w:tr w:rsidR="006F6D1F" w:rsidTr="00A2159B">
        <w:trPr>
          <w:jc w:val="center"/>
        </w:trPr>
        <w:tc>
          <w:tcPr>
            <w:tcW w:w="1820" w:type="dxa"/>
          </w:tcPr>
          <w:p w:rsidR="006F6D1F" w:rsidRPr="00C146CE" w:rsidRDefault="006F6D1F" w:rsidP="00A2159B">
            <w:pPr>
              <w:pStyle w:val="a0"/>
              <w:spacing w:after="0"/>
              <w:rPr>
                <w:sz w:val="22"/>
                <w:szCs w:val="22"/>
              </w:rPr>
            </w:pPr>
            <w:r w:rsidRPr="00C146CE">
              <w:rPr>
                <w:sz w:val="22"/>
                <w:szCs w:val="22"/>
              </w:rPr>
              <w:t>д. Сибирганово</w:t>
            </w:r>
          </w:p>
        </w:tc>
        <w:tc>
          <w:tcPr>
            <w:tcW w:w="1124" w:type="dxa"/>
          </w:tcPr>
          <w:p w:rsidR="006F6D1F" w:rsidRPr="00C146CE" w:rsidRDefault="00CB27D0" w:rsidP="00A2159B">
            <w:pPr>
              <w:pStyle w:val="a0"/>
              <w:spacing w:after="0"/>
              <w:jc w:val="center"/>
              <w:rPr>
                <w:sz w:val="22"/>
                <w:szCs w:val="22"/>
              </w:rPr>
            </w:pPr>
            <w:r>
              <w:rPr>
                <w:sz w:val="22"/>
                <w:szCs w:val="22"/>
              </w:rPr>
              <w:t>1,068</w:t>
            </w:r>
          </w:p>
        </w:tc>
        <w:tc>
          <w:tcPr>
            <w:tcW w:w="1133" w:type="dxa"/>
          </w:tcPr>
          <w:p w:rsidR="006F6D1F" w:rsidRPr="00C146CE" w:rsidRDefault="006F6D1F" w:rsidP="00A2159B">
            <w:pPr>
              <w:pStyle w:val="a0"/>
              <w:spacing w:after="0"/>
              <w:jc w:val="center"/>
              <w:rPr>
                <w:sz w:val="22"/>
                <w:szCs w:val="22"/>
              </w:rPr>
            </w:pPr>
            <w:r>
              <w:rPr>
                <w:sz w:val="22"/>
                <w:szCs w:val="22"/>
              </w:rPr>
              <w:t>1</w:t>
            </w:r>
          </w:p>
        </w:tc>
        <w:tc>
          <w:tcPr>
            <w:tcW w:w="1240" w:type="dxa"/>
          </w:tcPr>
          <w:p w:rsidR="006F6D1F" w:rsidRPr="00C146CE" w:rsidRDefault="006F6D1F" w:rsidP="00A2159B">
            <w:pPr>
              <w:pStyle w:val="a0"/>
              <w:spacing w:after="0"/>
              <w:jc w:val="center"/>
              <w:rPr>
                <w:sz w:val="22"/>
                <w:szCs w:val="22"/>
              </w:rPr>
            </w:pPr>
            <w:r>
              <w:rPr>
                <w:sz w:val="22"/>
                <w:szCs w:val="22"/>
              </w:rPr>
              <w:t>1,25</w:t>
            </w:r>
          </w:p>
        </w:tc>
        <w:tc>
          <w:tcPr>
            <w:tcW w:w="1147" w:type="dxa"/>
          </w:tcPr>
          <w:p w:rsidR="006F6D1F" w:rsidRPr="00C146CE" w:rsidRDefault="006F6D1F" w:rsidP="00A2159B">
            <w:pPr>
              <w:pStyle w:val="a0"/>
              <w:spacing w:after="0"/>
              <w:jc w:val="center"/>
              <w:rPr>
                <w:sz w:val="22"/>
                <w:szCs w:val="22"/>
              </w:rPr>
            </w:pPr>
            <w:r>
              <w:rPr>
                <w:sz w:val="22"/>
                <w:szCs w:val="22"/>
              </w:rPr>
              <w:t>0,75</w:t>
            </w:r>
          </w:p>
        </w:tc>
        <w:tc>
          <w:tcPr>
            <w:tcW w:w="947" w:type="dxa"/>
          </w:tcPr>
          <w:p w:rsidR="006F6D1F" w:rsidRPr="00C146CE" w:rsidRDefault="006F6D1F" w:rsidP="00A2159B">
            <w:pPr>
              <w:pStyle w:val="a0"/>
              <w:spacing w:after="0"/>
              <w:jc w:val="center"/>
              <w:rPr>
                <w:sz w:val="22"/>
                <w:szCs w:val="22"/>
              </w:rPr>
            </w:pPr>
            <w:r>
              <w:rPr>
                <w:sz w:val="22"/>
                <w:szCs w:val="22"/>
              </w:rPr>
              <w:t>0,9</w:t>
            </w:r>
          </w:p>
        </w:tc>
        <w:tc>
          <w:tcPr>
            <w:tcW w:w="896" w:type="dxa"/>
          </w:tcPr>
          <w:p w:rsidR="006F6D1F" w:rsidRPr="00C146CE" w:rsidRDefault="006F6D1F" w:rsidP="00A2159B">
            <w:pPr>
              <w:pStyle w:val="a0"/>
              <w:spacing w:after="0"/>
              <w:jc w:val="center"/>
              <w:rPr>
                <w:sz w:val="22"/>
                <w:szCs w:val="22"/>
              </w:rPr>
            </w:pPr>
            <w:r>
              <w:rPr>
                <w:sz w:val="22"/>
                <w:szCs w:val="22"/>
              </w:rPr>
              <w:t>365</w:t>
            </w:r>
          </w:p>
        </w:tc>
        <w:tc>
          <w:tcPr>
            <w:tcW w:w="910" w:type="dxa"/>
          </w:tcPr>
          <w:p w:rsidR="006F6D1F" w:rsidRPr="00C146CE" w:rsidRDefault="00D51258" w:rsidP="00A2159B">
            <w:pPr>
              <w:pStyle w:val="a0"/>
              <w:spacing w:after="0"/>
              <w:jc w:val="center"/>
              <w:rPr>
                <w:sz w:val="22"/>
                <w:szCs w:val="22"/>
              </w:rPr>
            </w:pPr>
            <w:r>
              <w:rPr>
                <w:sz w:val="22"/>
                <w:szCs w:val="22"/>
              </w:rPr>
              <w:t>0,005</w:t>
            </w:r>
          </w:p>
        </w:tc>
        <w:tc>
          <w:tcPr>
            <w:tcW w:w="986" w:type="dxa"/>
          </w:tcPr>
          <w:p w:rsidR="006F6D1F" w:rsidRDefault="00606AD9" w:rsidP="00A2159B">
            <w:pPr>
              <w:pStyle w:val="a0"/>
              <w:spacing w:after="0"/>
              <w:jc w:val="center"/>
              <w:rPr>
                <w:sz w:val="22"/>
                <w:szCs w:val="22"/>
              </w:rPr>
            </w:pPr>
            <w:r>
              <w:rPr>
                <w:sz w:val="22"/>
                <w:szCs w:val="22"/>
              </w:rPr>
              <w:t>1</w:t>
            </w:r>
          </w:p>
        </w:tc>
      </w:tr>
      <w:tr w:rsidR="006F6D1F" w:rsidTr="00A2159B">
        <w:trPr>
          <w:jc w:val="center"/>
        </w:trPr>
        <w:tc>
          <w:tcPr>
            <w:tcW w:w="1820" w:type="dxa"/>
          </w:tcPr>
          <w:p w:rsidR="006F6D1F" w:rsidRPr="00C146CE" w:rsidRDefault="006F6D1F" w:rsidP="00A2159B">
            <w:pPr>
              <w:pStyle w:val="a0"/>
              <w:spacing w:after="0"/>
              <w:rPr>
                <w:sz w:val="22"/>
                <w:szCs w:val="22"/>
              </w:rPr>
            </w:pPr>
            <w:r>
              <w:rPr>
                <w:sz w:val="22"/>
                <w:szCs w:val="22"/>
              </w:rPr>
              <w:t>Итого:</w:t>
            </w:r>
          </w:p>
        </w:tc>
        <w:tc>
          <w:tcPr>
            <w:tcW w:w="1124" w:type="dxa"/>
          </w:tcPr>
          <w:p w:rsidR="006F6D1F" w:rsidRDefault="00F509FE" w:rsidP="00A2159B">
            <w:pPr>
              <w:pStyle w:val="a0"/>
              <w:spacing w:after="0"/>
              <w:jc w:val="center"/>
              <w:rPr>
                <w:sz w:val="22"/>
                <w:szCs w:val="22"/>
              </w:rPr>
            </w:pPr>
            <w:r>
              <w:rPr>
                <w:sz w:val="22"/>
                <w:szCs w:val="22"/>
              </w:rPr>
              <w:t>118,812</w:t>
            </w:r>
          </w:p>
        </w:tc>
        <w:tc>
          <w:tcPr>
            <w:tcW w:w="1133" w:type="dxa"/>
          </w:tcPr>
          <w:p w:rsidR="006F6D1F" w:rsidRDefault="006F6D1F" w:rsidP="00A2159B">
            <w:pPr>
              <w:pStyle w:val="a0"/>
              <w:spacing w:after="0"/>
              <w:jc w:val="center"/>
              <w:rPr>
                <w:sz w:val="22"/>
                <w:szCs w:val="22"/>
              </w:rPr>
            </w:pPr>
          </w:p>
        </w:tc>
        <w:tc>
          <w:tcPr>
            <w:tcW w:w="1240" w:type="dxa"/>
          </w:tcPr>
          <w:p w:rsidR="006F6D1F" w:rsidRDefault="006F6D1F" w:rsidP="00A2159B">
            <w:pPr>
              <w:pStyle w:val="a0"/>
              <w:spacing w:after="0"/>
              <w:jc w:val="center"/>
              <w:rPr>
                <w:sz w:val="22"/>
                <w:szCs w:val="22"/>
              </w:rPr>
            </w:pPr>
          </w:p>
        </w:tc>
        <w:tc>
          <w:tcPr>
            <w:tcW w:w="1147" w:type="dxa"/>
          </w:tcPr>
          <w:p w:rsidR="006F6D1F" w:rsidRDefault="006F6D1F" w:rsidP="00A2159B">
            <w:pPr>
              <w:pStyle w:val="a0"/>
              <w:spacing w:after="0"/>
              <w:jc w:val="center"/>
              <w:rPr>
                <w:sz w:val="22"/>
                <w:szCs w:val="22"/>
              </w:rPr>
            </w:pPr>
          </w:p>
        </w:tc>
        <w:tc>
          <w:tcPr>
            <w:tcW w:w="947" w:type="dxa"/>
          </w:tcPr>
          <w:p w:rsidR="006F6D1F" w:rsidRDefault="006F6D1F" w:rsidP="00A2159B">
            <w:pPr>
              <w:pStyle w:val="a0"/>
              <w:spacing w:after="0"/>
              <w:jc w:val="center"/>
              <w:rPr>
                <w:sz w:val="22"/>
                <w:szCs w:val="22"/>
              </w:rPr>
            </w:pPr>
          </w:p>
        </w:tc>
        <w:tc>
          <w:tcPr>
            <w:tcW w:w="896" w:type="dxa"/>
          </w:tcPr>
          <w:p w:rsidR="006F6D1F" w:rsidRDefault="006F6D1F" w:rsidP="00A2159B">
            <w:pPr>
              <w:pStyle w:val="a0"/>
              <w:spacing w:after="0"/>
              <w:jc w:val="center"/>
              <w:rPr>
                <w:sz w:val="22"/>
                <w:szCs w:val="22"/>
              </w:rPr>
            </w:pPr>
          </w:p>
        </w:tc>
        <w:tc>
          <w:tcPr>
            <w:tcW w:w="910" w:type="dxa"/>
          </w:tcPr>
          <w:p w:rsidR="006F6D1F" w:rsidRDefault="006F6D1F" w:rsidP="00A2159B">
            <w:pPr>
              <w:pStyle w:val="a0"/>
              <w:spacing w:after="0"/>
              <w:jc w:val="center"/>
              <w:rPr>
                <w:sz w:val="22"/>
                <w:szCs w:val="22"/>
              </w:rPr>
            </w:pPr>
          </w:p>
        </w:tc>
        <w:tc>
          <w:tcPr>
            <w:tcW w:w="986" w:type="dxa"/>
          </w:tcPr>
          <w:p w:rsidR="006F6D1F" w:rsidRDefault="006F6D1F" w:rsidP="00A2159B">
            <w:pPr>
              <w:pStyle w:val="a0"/>
              <w:spacing w:after="0"/>
              <w:jc w:val="center"/>
              <w:rPr>
                <w:sz w:val="22"/>
                <w:szCs w:val="22"/>
              </w:rPr>
            </w:pPr>
            <w:r>
              <w:rPr>
                <w:sz w:val="22"/>
                <w:szCs w:val="22"/>
              </w:rPr>
              <w:t>1</w:t>
            </w:r>
            <w:r w:rsidR="00606AD9">
              <w:rPr>
                <w:sz w:val="22"/>
                <w:szCs w:val="22"/>
              </w:rPr>
              <w:t>4</w:t>
            </w:r>
          </w:p>
        </w:tc>
      </w:tr>
    </w:tbl>
    <w:p w:rsidR="006F6D1F" w:rsidRDefault="006F6D1F" w:rsidP="00AE54B7">
      <w:pPr>
        <w:pStyle w:val="af5"/>
        <w:spacing w:before="0" w:after="0" w:line="240" w:lineRule="auto"/>
      </w:pPr>
    </w:p>
    <w:p w:rsidR="00606AD9" w:rsidRDefault="00606AD9" w:rsidP="00606AD9">
      <w:pPr>
        <w:pStyle w:val="af5"/>
        <w:spacing w:before="0" w:after="0" w:line="240" w:lineRule="auto"/>
      </w:pPr>
      <w:r>
        <w:t>Итого для административных зданий СП Каинлыковский сельсовет необходимо установить 14 контейнеров.</w:t>
      </w:r>
    </w:p>
    <w:p w:rsidR="00EB6F56" w:rsidRDefault="00EB6F56" w:rsidP="00606AD9">
      <w:pPr>
        <w:pStyle w:val="af5"/>
        <w:spacing w:before="0" w:after="0" w:line="240" w:lineRule="auto"/>
      </w:pPr>
    </w:p>
    <w:p w:rsidR="006F6D1F" w:rsidRDefault="00EB6F56" w:rsidP="00AE54B7">
      <w:pPr>
        <w:pStyle w:val="af5"/>
        <w:spacing w:before="0" w:after="0" w:line="240" w:lineRule="auto"/>
      </w:pPr>
      <w:r>
        <w:t xml:space="preserve">Согласно расчету, приведенному в Генеральной схеме </w:t>
      </w:r>
      <w:r>
        <w:rPr>
          <w:szCs w:val="24"/>
        </w:rPr>
        <w:t xml:space="preserve">очистки территории муниципального района Бураевский район Республики Башкортостан для вывоза </w:t>
      </w:r>
      <w:r>
        <w:rPr>
          <w:szCs w:val="24"/>
        </w:rPr>
        <w:lastRenderedPageBreak/>
        <w:t>ТБО на территории СП Каинлыковский сельсовет необходим один мусоровоз</w:t>
      </w:r>
      <w:r>
        <w:t xml:space="preserve"> КО-440-2 или аналогичный.</w:t>
      </w:r>
    </w:p>
    <w:p w:rsidR="004F166A" w:rsidRPr="00C146CE" w:rsidRDefault="004F166A" w:rsidP="00AE54B7">
      <w:pPr>
        <w:pStyle w:val="af5"/>
        <w:spacing w:before="0" w:after="0" w:line="240" w:lineRule="auto"/>
      </w:pPr>
      <w:r>
        <w:t>В перспективе развития сельского поселения рекомендуется оборудование мест для сбора отработанных ртутьсодержащих ламп и элементов питания.</w:t>
      </w:r>
    </w:p>
    <w:p w:rsidR="00981F98" w:rsidRDefault="00DC0244" w:rsidP="00040B74">
      <w:pPr>
        <w:pStyle w:val="1"/>
      </w:pPr>
      <w:r w:rsidRPr="00183442">
        <w:t xml:space="preserve"> </w:t>
      </w:r>
    </w:p>
    <w:p w:rsidR="00981F98" w:rsidRDefault="00981F98">
      <w:pPr>
        <w:jc w:val="left"/>
        <w:rPr>
          <w:b/>
          <w:szCs w:val="32"/>
        </w:rPr>
      </w:pPr>
      <w:r>
        <w:br w:type="page"/>
      </w:r>
    </w:p>
    <w:p w:rsidR="00EF689F" w:rsidRPr="00183442" w:rsidRDefault="003E5A4E" w:rsidP="00981F98">
      <w:pPr>
        <w:pStyle w:val="1"/>
        <w:ind w:firstLine="567"/>
      </w:pPr>
      <w:bookmarkStart w:id="26" w:name="_Toc425873196"/>
      <w:r>
        <w:lastRenderedPageBreak/>
        <w:t xml:space="preserve">4. </w:t>
      </w:r>
      <w:r w:rsidR="00B47C70" w:rsidRPr="00183442">
        <w:t>Целевые показатели развития</w:t>
      </w:r>
      <w:r w:rsidR="00466C53" w:rsidRPr="00183442">
        <w:t xml:space="preserve"> систем</w:t>
      </w:r>
      <w:r w:rsidR="00B47C70" w:rsidRPr="00183442">
        <w:t xml:space="preserve"> коммунальной инфраструктуры</w:t>
      </w:r>
      <w:bookmarkEnd w:id="26"/>
    </w:p>
    <w:p w:rsidR="00EF689F" w:rsidRPr="00035D34" w:rsidRDefault="003E5A4E" w:rsidP="00156F5C">
      <w:pPr>
        <w:pStyle w:val="2"/>
        <w:rPr>
          <w:b/>
        </w:rPr>
      </w:pPr>
      <w:bookmarkStart w:id="27" w:name="_Toc425873197"/>
      <w:r>
        <w:rPr>
          <w:b/>
        </w:rPr>
        <w:t xml:space="preserve">4.1. </w:t>
      </w:r>
      <w:r w:rsidR="00EF689F" w:rsidRPr="00035D34">
        <w:rPr>
          <w:b/>
        </w:rPr>
        <w:t>Значения целевых показателей развития систем централизованного теплоснабжени</w:t>
      </w:r>
      <w:r w:rsidR="00E63ED4" w:rsidRPr="00035D34">
        <w:rPr>
          <w:b/>
        </w:rPr>
        <w:t>я</w:t>
      </w:r>
      <w:bookmarkEnd w:id="27"/>
    </w:p>
    <w:p w:rsidR="003E5A4E" w:rsidRPr="003E5A4E" w:rsidRDefault="003E5A4E" w:rsidP="003E5A4E">
      <w:pPr>
        <w:pStyle w:val="af5"/>
        <w:jc w:val="right"/>
      </w:pPr>
      <w:r w:rsidRPr="003E5A4E">
        <w:t>Табл</w:t>
      </w:r>
      <w:r w:rsidR="009D390C">
        <w:t>ица 4.1</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3E5A4E" w:rsidRPr="00A2159B" w:rsidTr="005C6894">
        <w:trPr>
          <w:trHeight w:val="510"/>
        </w:trPr>
        <w:tc>
          <w:tcPr>
            <w:tcW w:w="53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w:t>
            </w:r>
          </w:p>
        </w:tc>
        <w:tc>
          <w:tcPr>
            <w:tcW w:w="4394"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Показатель</w:t>
            </w:r>
          </w:p>
        </w:tc>
        <w:tc>
          <w:tcPr>
            <w:tcW w:w="850" w:type="dxa"/>
            <w:vMerge w:val="restart"/>
            <w:vAlign w:val="center"/>
          </w:tcPr>
          <w:p w:rsidR="003E5A4E" w:rsidRPr="0022073E" w:rsidRDefault="003E5A4E" w:rsidP="00F13FC1">
            <w:pPr>
              <w:spacing w:line="276" w:lineRule="auto"/>
              <w:jc w:val="center"/>
              <w:rPr>
                <w:b/>
                <w:sz w:val="22"/>
                <w:szCs w:val="22"/>
              </w:rPr>
            </w:pPr>
            <w:r w:rsidRPr="0022073E">
              <w:rPr>
                <w:b/>
                <w:sz w:val="22"/>
                <w:szCs w:val="22"/>
              </w:rPr>
              <w:t>Ед. изм.</w:t>
            </w:r>
          </w:p>
        </w:tc>
        <w:tc>
          <w:tcPr>
            <w:tcW w:w="1276" w:type="dxa"/>
            <w:vMerge w:val="restart"/>
            <w:vAlign w:val="center"/>
          </w:tcPr>
          <w:p w:rsidR="003E5A4E" w:rsidRPr="0022073E" w:rsidRDefault="003E5A4E" w:rsidP="00F13FC1">
            <w:pPr>
              <w:spacing w:line="276" w:lineRule="auto"/>
              <w:ind w:left="-108" w:right="-108"/>
              <w:jc w:val="center"/>
              <w:rPr>
                <w:b/>
                <w:sz w:val="22"/>
                <w:szCs w:val="22"/>
              </w:rPr>
            </w:pPr>
            <w:r w:rsidRPr="0022073E">
              <w:rPr>
                <w:b/>
                <w:sz w:val="22"/>
                <w:szCs w:val="22"/>
              </w:rPr>
              <w:t>Базовый показатель,</w:t>
            </w:r>
          </w:p>
          <w:p w:rsidR="003E5A4E" w:rsidRPr="0022073E" w:rsidRDefault="003E5A4E" w:rsidP="00F13FC1">
            <w:pPr>
              <w:spacing w:line="276" w:lineRule="auto"/>
              <w:ind w:left="-108" w:right="-108"/>
              <w:jc w:val="center"/>
              <w:rPr>
                <w:b/>
                <w:sz w:val="22"/>
                <w:szCs w:val="22"/>
              </w:rPr>
            </w:pPr>
            <w:r w:rsidRPr="0022073E">
              <w:rPr>
                <w:b/>
                <w:sz w:val="22"/>
                <w:szCs w:val="22"/>
              </w:rPr>
              <w:t>2015 г.</w:t>
            </w:r>
          </w:p>
        </w:tc>
        <w:tc>
          <w:tcPr>
            <w:tcW w:w="2657" w:type="dxa"/>
            <w:gridSpan w:val="2"/>
            <w:vAlign w:val="center"/>
          </w:tcPr>
          <w:p w:rsidR="003E5A4E" w:rsidRPr="0022073E" w:rsidRDefault="003E5A4E" w:rsidP="00F13FC1">
            <w:pPr>
              <w:spacing w:line="276" w:lineRule="auto"/>
              <w:jc w:val="center"/>
              <w:rPr>
                <w:b/>
                <w:sz w:val="22"/>
                <w:szCs w:val="22"/>
              </w:rPr>
            </w:pPr>
            <w:r w:rsidRPr="0022073E">
              <w:rPr>
                <w:b/>
                <w:sz w:val="22"/>
                <w:szCs w:val="22"/>
              </w:rPr>
              <w:t>Целевые показатели</w:t>
            </w:r>
          </w:p>
        </w:tc>
      </w:tr>
      <w:tr w:rsidR="003E5A4E" w:rsidRPr="00A2159B" w:rsidTr="005C6894">
        <w:trPr>
          <w:trHeight w:val="510"/>
        </w:trPr>
        <w:tc>
          <w:tcPr>
            <w:tcW w:w="534" w:type="dxa"/>
            <w:vMerge/>
            <w:vAlign w:val="center"/>
          </w:tcPr>
          <w:p w:rsidR="003E5A4E" w:rsidRPr="0022073E" w:rsidRDefault="003E5A4E" w:rsidP="00F13FC1">
            <w:pPr>
              <w:spacing w:line="276" w:lineRule="auto"/>
              <w:jc w:val="center"/>
              <w:rPr>
                <w:b/>
                <w:sz w:val="22"/>
                <w:szCs w:val="22"/>
              </w:rPr>
            </w:pPr>
          </w:p>
        </w:tc>
        <w:tc>
          <w:tcPr>
            <w:tcW w:w="4394" w:type="dxa"/>
            <w:vMerge/>
            <w:vAlign w:val="center"/>
          </w:tcPr>
          <w:p w:rsidR="003E5A4E" w:rsidRPr="0022073E" w:rsidRDefault="003E5A4E" w:rsidP="00F13FC1">
            <w:pPr>
              <w:spacing w:line="276" w:lineRule="auto"/>
              <w:jc w:val="center"/>
              <w:rPr>
                <w:b/>
                <w:sz w:val="22"/>
                <w:szCs w:val="22"/>
              </w:rPr>
            </w:pPr>
          </w:p>
        </w:tc>
        <w:tc>
          <w:tcPr>
            <w:tcW w:w="850" w:type="dxa"/>
            <w:vMerge/>
            <w:vAlign w:val="center"/>
          </w:tcPr>
          <w:p w:rsidR="003E5A4E" w:rsidRPr="0022073E" w:rsidRDefault="003E5A4E" w:rsidP="00F13FC1">
            <w:pPr>
              <w:spacing w:line="276" w:lineRule="auto"/>
              <w:jc w:val="center"/>
              <w:rPr>
                <w:b/>
                <w:sz w:val="22"/>
                <w:szCs w:val="22"/>
              </w:rPr>
            </w:pPr>
          </w:p>
        </w:tc>
        <w:tc>
          <w:tcPr>
            <w:tcW w:w="1276" w:type="dxa"/>
            <w:vMerge/>
            <w:vAlign w:val="center"/>
          </w:tcPr>
          <w:p w:rsidR="003E5A4E" w:rsidRPr="0022073E" w:rsidRDefault="003E5A4E" w:rsidP="00F13FC1">
            <w:pPr>
              <w:spacing w:line="276" w:lineRule="auto"/>
              <w:jc w:val="center"/>
              <w:rPr>
                <w:b/>
                <w:sz w:val="22"/>
                <w:szCs w:val="22"/>
              </w:rPr>
            </w:pPr>
          </w:p>
        </w:tc>
        <w:tc>
          <w:tcPr>
            <w:tcW w:w="1328" w:type="dxa"/>
            <w:vAlign w:val="center"/>
          </w:tcPr>
          <w:p w:rsidR="003E5A4E" w:rsidRPr="0022073E" w:rsidRDefault="003E5A4E" w:rsidP="00F13FC1">
            <w:pPr>
              <w:spacing w:line="276" w:lineRule="auto"/>
              <w:jc w:val="center"/>
              <w:rPr>
                <w:b/>
                <w:sz w:val="22"/>
                <w:szCs w:val="22"/>
              </w:rPr>
            </w:pPr>
            <w:r w:rsidRPr="0022073E">
              <w:rPr>
                <w:b/>
                <w:sz w:val="22"/>
                <w:szCs w:val="22"/>
              </w:rPr>
              <w:t>2015-2020 гг.</w:t>
            </w:r>
          </w:p>
        </w:tc>
        <w:tc>
          <w:tcPr>
            <w:tcW w:w="1329" w:type="dxa"/>
            <w:vAlign w:val="center"/>
          </w:tcPr>
          <w:p w:rsidR="003E5A4E" w:rsidRPr="0022073E" w:rsidRDefault="003E5A4E" w:rsidP="007F5F25">
            <w:pPr>
              <w:spacing w:line="276" w:lineRule="auto"/>
              <w:jc w:val="center"/>
              <w:rPr>
                <w:b/>
                <w:sz w:val="22"/>
                <w:szCs w:val="22"/>
              </w:rPr>
            </w:pPr>
            <w:r w:rsidRPr="0022073E">
              <w:rPr>
                <w:b/>
                <w:sz w:val="22"/>
                <w:szCs w:val="22"/>
              </w:rPr>
              <w:t>2021-20</w:t>
            </w:r>
            <w:r w:rsidR="007F5F25" w:rsidRPr="0022073E">
              <w:rPr>
                <w:b/>
                <w:sz w:val="22"/>
                <w:szCs w:val="22"/>
              </w:rPr>
              <w:t>30</w:t>
            </w:r>
            <w:r w:rsidRPr="0022073E">
              <w:rPr>
                <w:b/>
                <w:sz w:val="22"/>
                <w:szCs w:val="22"/>
              </w:rPr>
              <w:t xml:space="preserve"> гг.</w:t>
            </w:r>
          </w:p>
        </w:tc>
      </w:tr>
      <w:tr w:rsidR="0022073E" w:rsidRPr="00A2159B" w:rsidTr="005C6894">
        <w:trPr>
          <w:trHeight w:val="559"/>
        </w:trPr>
        <w:tc>
          <w:tcPr>
            <w:tcW w:w="534" w:type="dxa"/>
            <w:vAlign w:val="center"/>
          </w:tcPr>
          <w:p w:rsidR="0022073E" w:rsidRPr="00284110" w:rsidRDefault="0022073E" w:rsidP="00B2082E">
            <w:pPr>
              <w:spacing w:line="276" w:lineRule="auto"/>
              <w:jc w:val="center"/>
              <w:rPr>
                <w:sz w:val="22"/>
                <w:szCs w:val="22"/>
              </w:rPr>
            </w:pPr>
            <w:r>
              <w:rPr>
                <w:sz w:val="22"/>
                <w:szCs w:val="22"/>
              </w:rPr>
              <w:t>1.</w:t>
            </w:r>
          </w:p>
        </w:tc>
        <w:tc>
          <w:tcPr>
            <w:tcW w:w="9177" w:type="dxa"/>
            <w:gridSpan w:val="5"/>
            <w:vAlign w:val="center"/>
          </w:tcPr>
          <w:p w:rsidR="0022073E" w:rsidRPr="0022073E" w:rsidRDefault="0022073E" w:rsidP="0022073E">
            <w:pPr>
              <w:spacing w:line="276" w:lineRule="auto"/>
              <w:jc w:val="left"/>
              <w:rPr>
                <w:b/>
                <w:sz w:val="22"/>
                <w:szCs w:val="22"/>
              </w:rPr>
            </w:pPr>
            <w:r w:rsidRPr="0022073E">
              <w:rPr>
                <w:b/>
                <w:sz w:val="22"/>
                <w:szCs w:val="22"/>
              </w:rPr>
              <w:t>Показатель обеспеченности населения услугами централизованного теплоснабжения</w:t>
            </w:r>
          </w:p>
        </w:tc>
      </w:tr>
      <w:tr w:rsidR="0022073E" w:rsidRPr="00A2159B" w:rsidTr="005C6894">
        <w:trPr>
          <w:trHeight w:val="771"/>
        </w:trPr>
        <w:tc>
          <w:tcPr>
            <w:tcW w:w="534" w:type="dxa"/>
            <w:vAlign w:val="center"/>
          </w:tcPr>
          <w:p w:rsidR="0022073E" w:rsidRPr="00284110" w:rsidRDefault="0022073E" w:rsidP="00B2082E">
            <w:pPr>
              <w:spacing w:line="276" w:lineRule="auto"/>
              <w:jc w:val="center"/>
              <w:rPr>
                <w:sz w:val="22"/>
                <w:szCs w:val="22"/>
              </w:rPr>
            </w:pPr>
            <w:r>
              <w:rPr>
                <w:sz w:val="22"/>
                <w:szCs w:val="22"/>
              </w:rPr>
              <w:t>1.1</w:t>
            </w:r>
          </w:p>
        </w:tc>
        <w:tc>
          <w:tcPr>
            <w:tcW w:w="4394" w:type="dxa"/>
            <w:vAlign w:val="center"/>
          </w:tcPr>
          <w:p w:rsidR="0022073E" w:rsidRPr="00284110" w:rsidRDefault="00C432D1" w:rsidP="00C432D1">
            <w:pPr>
              <w:spacing w:line="276" w:lineRule="auto"/>
              <w:jc w:val="left"/>
              <w:rPr>
                <w:sz w:val="22"/>
                <w:szCs w:val="22"/>
              </w:rPr>
            </w:pPr>
            <w:r>
              <w:rPr>
                <w:sz w:val="22"/>
                <w:szCs w:val="22"/>
              </w:rPr>
              <w:t>Доля</w:t>
            </w:r>
            <w:r w:rsidR="0022073E">
              <w:rPr>
                <w:sz w:val="22"/>
                <w:szCs w:val="22"/>
              </w:rPr>
              <w:t xml:space="preserve"> объектов существующей жилой застройки и общественных зданий подключенных к централизованной системе теплоснабжения</w:t>
            </w:r>
          </w:p>
        </w:tc>
        <w:tc>
          <w:tcPr>
            <w:tcW w:w="850" w:type="dxa"/>
            <w:vAlign w:val="center"/>
          </w:tcPr>
          <w:p w:rsidR="0022073E" w:rsidRPr="00284110" w:rsidRDefault="0022073E" w:rsidP="00B2082E">
            <w:pPr>
              <w:spacing w:line="276" w:lineRule="auto"/>
              <w:jc w:val="center"/>
              <w:rPr>
                <w:sz w:val="22"/>
                <w:szCs w:val="22"/>
              </w:rPr>
            </w:pPr>
            <w:r>
              <w:rPr>
                <w:sz w:val="22"/>
                <w:szCs w:val="22"/>
              </w:rPr>
              <w:t>%</w:t>
            </w:r>
          </w:p>
        </w:tc>
        <w:tc>
          <w:tcPr>
            <w:tcW w:w="1276" w:type="dxa"/>
            <w:vAlign w:val="center"/>
          </w:tcPr>
          <w:p w:rsidR="0022073E" w:rsidRPr="00284110" w:rsidRDefault="0022073E" w:rsidP="00B2082E">
            <w:pPr>
              <w:spacing w:line="276" w:lineRule="auto"/>
              <w:jc w:val="center"/>
              <w:rPr>
                <w:sz w:val="22"/>
                <w:szCs w:val="22"/>
              </w:rPr>
            </w:pPr>
            <w:r>
              <w:rPr>
                <w:sz w:val="22"/>
                <w:szCs w:val="22"/>
              </w:rPr>
              <w:t>0</w:t>
            </w:r>
          </w:p>
        </w:tc>
        <w:tc>
          <w:tcPr>
            <w:tcW w:w="1328" w:type="dxa"/>
            <w:vAlign w:val="center"/>
          </w:tcPr>
          <w:p w:rsidR="0022073E" w:rsidRPr="00284110" w:rsidRDefault="0022073E" w:rsidP="00B2082E">
            <w:pPr>
              <w:spacing w:line="276" w:lineRule="auto"/>
              <w:jc w:val="center"/>
              <w:rPr>
                <w:sz w:val="22"/>
                <w:szCs w:val="22"/>
              </w:rPr>
            </w:pPr>
            <w:r>
              <w:rPr>
                <w:sz w:val="22"/>
                <w:szCs w:val="22"/>
              </w:rPr>
              <w:t>0</w:t>
            </w:r>
          </w:p>
        </w:tc>
        <w:tc>
          <w:tcPr>
            <w:tcW w:w="1329" w:type="dxa"/>
            <w:vAlign w:val="center"/>
          </w:tcPr>
          <w:p w:rsidR="0022073E" w:rsidRPr="00284110" w:rsidRDefault="0022073E" w:rsidP="00B2082E">
            <w:pPr>
              <w:spacing w:line="276" w:lineRule="auto"/>
              <w:jc w:val="center"/>
              <w:rPr>
                <w:sz w:val="22"/>
                <w:szCs w:val="22"/>
              </w:rPr>
            </w:pPr>
            <w:r>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2</w:t>
            </w:r>
            <w:r w:rsidR="003E5A4E" w:rsidRPr="00284110">
              <w:rPr>
                <w:b/>
                <w:sz w:val="22"/>
                <w:szCs w:val="22"/>
              </w:rPr>
              <w:t>.</w:t>
            </w:r>
          </w:p>
        </w:tc>
        <w:tc>
          <w:tcPr>
            <w:tcW w:w="9177" w:type="dxa"/>
            <w:gridSpan w:val="5"/>
            <w:vAlign w:val="center"/>
          </w:tcPr>
          <w:p w:rsidR="003E5A4E" w:rsidRPr="00284110" w:rsidRDefault="003E5A4E" w:rsidP="007F5F25">
            <w:pPr>
              <w:spacing w:line="276" w:lineRule="auto"/>
              <w:rPr>
                <w:b/>
                <w:sz w:val="22"/>
                <w:szCs w:val="22"/>
              </w:rPr>
            </w:pPr>
            <w:r w:rsidRPr="00284110">
              <w:rPr>
                <w:b/>
                <w:sz w:val="22"/>
                <w:szCs w:val="22"/>
              </w:rPr>
              <w:t xml:space="preserve">Показатели надежности и бесперебойности </w:t>
            </w:r>
            <w:r w:rsidR="007F5F25" w:rsidRPr="00284110">
              <w:rPr>
                <w:b/>
                <w:sz w:val="22"/>
                <w:szCs w:val="22"/>
              </w:rPr>
              <w:t>системы теплоснабжения</w:t>
            </w:r>
          </w:p>
        </w:tc>
      </w:tr>
      <w:tr w:rsidR="007F5F25" w:rsidRPr="00A2159B" w:rsidTr="005C6894">
        <w:trPr>
          <w:trHeight w:val="634"/>
        </w:trPr>
        <w:tc>
          <w:tcPr>
            <w:tcW w:w="534" w:type="dxa"/>
            <w:vAlign w:val="center"/>
          </w:tcPr>
          <w:p w:rsidR="007F5F25" w:rsidRPr="00284110" w:rsidRDefault="0022073E" w:rsidP="00F13FC1">
            <w:pPr>
              <w:spacing w:line="276" w:lineRule="auto"/>
              <w:jc w:val="center"/>
              <w:rPr>
                <w:sz w:val="22"/>
                <w:szCs w:val="22"/>
              </w:rPr>
            </w:pPr>
            <w:r>
              <w:rPr>
                <w:sz w:val="22"/>
                <w:szCs w:val="22"/>
              </w:rPr>
              <w:t>2</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Индекс износа тепловых сетей</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3</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качества обслуживания абонентов</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sz w:val="22"/>
                <w:szCs w:val="22"/>
              </w:rPr>
            </w:pPr>
            <w:r>
              <w:rPr>
                <w:sz w:val="22"/>
                <w:szCs w:val="22"/>
              </w:rPr>
              <w:t>3</w:t>
            </w:r>
            <w:r w:rsidR="003E5A4E" w:rsidRPr="00284110">
              <w:rPr>
                <w:sz w:val="22"/>
                <w:szCs w:val="22"/>
              </w:rPr>
              <w:t>.1</w:t>
            </w:r>
          </w:p>
        </w:tc>
        <w:tc>
          <w:tcPr>
            <w:tcW w:w="4394" w:type="dxa"/>
            <w:vAlign w:val="center"/>
          </w:tcPr>
          <w:p w:rsidR="003E5A4E" w:rsidRPr="00284110" w:rsidRDefault="007F5F25" w:rsidP="0022073E">
            <w:pPr>
              <w:spacing w:line="276" w:lineRule="auto"/>
              <w:jc w:val="left"/>
              <w:rPr>
                <w:sz w:val="22"/>
                <w:szCs w:val="22"/>
              </w:rPr>
            </w:pPr>
            <w:r w:rsidRPr="00284110">
              <w:rPr>
                <w:sz w:val="22"/>
                <w:szCs w:val="22"/>
              </w:rPr>
              <w:t>Обеспечени</w:t>
            </w:r>
            <w:r w:rsidR="0022073E">
              <w:rPr>
                <w:sz w:val="22"/>
                <w:szCs w:val="22"/>
              </w:rPr>
              <w:t>е</w:t>
            </w:r>
            <w:r w:rsidRPr="00284110">
              <w:rPr>
                <w:sz w:val="22"/>
                <w:szCs w:val="22"/>
              </w:rPr>
              <w:t xml:space="preserve"> централизованного теплоснабжения строящихся </w:t>
            </w:r>
            <w:r w:rsidR="0022073E">
              <w:rPr>
                <w:sz w:val="22"/>
                <w:szCs w:val="22"/>
              </w:rPr>
              <w:t xml:space="preserve">жилых и </w:t>
            </w:r>
            <w:r w:rsidRPr="00284110">
              <w:rPr>
                <w:sz w:val="22"/>
                <w:szCs w:val="22"/>
              </w:rPr>
              <w:t>общественных зданий</w:t>
            </w:r>
            <w:r w:rsidR="0022073E">
              <w:rPr>
                <w:sz w:val="22"/>
                <w:szCs w:val="22"/>
              </w:rPr>
              <w:t xml:space="preserve"> (по количеству одобренных заявок)</w:t>
            </w:r>
          </w:p>
        </w:tc>
        <w:tc>
          <w:tcPr>
            <w:tcW w:w="850" w:type="dxa"/>
            <w:vAlign w:val="center"/>
          </w:tcPr>
          <w:p w:rsidR="003E5A4E" w:rsidRPr="00284110" w:rsidRDefault="007F5F25" w:rsidP="00F13FC1">
            <w:pPr>
              <w:spacing w:line="276" w:lineRule="auto"/>
              <w:jc w:val="center"/>
              <w:rPr>
                <w:sz w:val="22"/>
                <w:szCs w:val="22"/>
              </w:rPr>
            </w:pPr>
            <w:r w:rsidRPr="00284110">
              <w:rPr>
                <w:sz w:val="22"/>
                <w:szCs w:val="22"/>
              </w:rPr>
              <w:t>шт.</w:t>
            </w:r>
          </w:p>
        </w:tc>
        <w:tc>
          <w:tcPr>
            <w:tcW w:w="1276" w:type="dxa"/>
            <w:vAlign w:val="center"/>
          </w:tcPr>
          <w:p w:rsidR="003E5A4E" w:rsidRPr="00284110" w:rsidRDefault="007F5F25" w:rsidP="00F13FC1">
            <w:pPr>
              <w:spacing w:line="276" w:lineRule="auto"/>
              <w:jc w:val="center"/>
              <w:rPr>
                <w:sz w:val="22"/>
                <w:szCs w:val="22"/>
              </w:rPr>
            </w:pPr>
            <w:r w:rsidRPr="00284110">
              <w:rPr>
                <w:sz w:val="22"/>
                <w:szCs w:val="22"/>
              </w:rPr>
              <w:t>0</w:t>
            </w:r>
          </w:p>
        </w:tc>
        <w:tc>
          <w:tcPr>
            <w:tcW w:w="1328" w:type="dxa"/>
            <w:vAlign w:val="center"/>
          </w:tcPr>
          <w:p w:rsidR="003E5A4E"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3E5A4E" w:rsidRPr="00284110" w:rsidRDefault="00284110" w:rsidP="00F13FC1">
            <w:pPr>
              <w:spacing w:line="276" w:lineRule="auto"/>
              <w:jc w:val="center"/>
              <w:rPr>
                <w:sz w:val="22"/>
                <w:szCs w:val="22"/>
              </w:rPr>
            </w:pPr>
            <w:r w:rsidRPr="00284110">
              <w:rPr>
                <w:sz w:val="22"/>
                <w:szCs w:val="22"/>
              </w:rPr>
              <w:t>0</w:t>
            </w:r>
          </w:p>
        </w:tc>
      </w:tr>
      <w:tr w:rsidR="003E5A4E" w:rsidRPr="00A2159B" w:rsidTr="005C6894">
        <w:trPr>
          <w:trHeight w:val="510"/>
        </w:trPr>
        <w:tc>
          <w:tcPr>
            <w:tcW w:w="534" w:type="dxa"/>
            <w:vAlign w:val="center"/>
          </w:tcPr>
          <w:p w:rsidR="003E5A4E" w:rsidRPr="00284110" w:rsidRDefault="0022073E" w:rsidP="00F13FC1">
            <w:pPr>
              <w:spacing w:line="276" w:lineRule="auto"/>
              <w:jc w:val="center"/>
              <w:rPr>
                <w:b/>
                <w:sz w:val="22"/>
                <w:szCs w:val="22"/>
              </w:rPr>
            </w:pPr>
            <w:r>
              <w:rPr>
                <w:b/>
                <w:sz w:val="22"/>
                <w:szCs w:val="22"/>
              </w:rPr>
              <w:t>4</w:t>
            </w:r>
            <w:r w:rsidR="003E5A4E" w:rsidRPr="00284110">
              <w:rPr>
                <w:b/>
                <w:sz w:val="22"/>
                <w:szCs w:val="22"/>
              </w:rPr>
              <w:t>.</w:t>
            </w:r>
          </w:p>
        </w:tc>
        <w:tc>
          <w:tcPr>
            <w:tcW w:w="9177" w:type="dxa"/>
            <w:gridSpan w:val="5"/>
            <w:vAlign w:val="center"/>
          </w:tcPr>
          <w:p w:rsidR="003E5A4E" w:rsidRPr="00284110" w:rsidRDefault="003E5A4E" w:rsidP="00F13FC1">
            <w:pPr>
              <w:spacing w:line="276" w:lineRule="auto"/>
              <w:rPr>
                <w:b/>
                <w:sz w:val="22"/>
                <w:szCs w:val="22"/>
              </w:rPr>
            </w:pPr>
            <w:r w:rsidRPr="00284110">
              <w:rPr>
                <w:b/>
                <w:sz w:val="22"/>
                <w:szCs w:val="22"/>
              </w:rPr>
              <w:t>Показатель эффективности использования ресурсов</w:t>
            </w:r>
          </w:p>
        </w:tc>
      </w:tr>
      <w:tr w:rsidR="007F5F25" w:rsidRPr="00A2159B" w:rsidTr="005C6894">
        <w:trPr>
          <w:trHeight w:val="771"/>
        </w:trPr>
        <w:tc>
          <w:tcPr>
            <w:tcW w:w="534" w:type="dxa"/>
            <w:vAlign w:val="center"/>
          </w:tcPr>
          <w:p w:rsidR="007F5F25" w:rsidRPr="00284110" w:rsidRDefault="0022073E" w:rsidP="00F13FC1">
            <w:pPr>
              <w:spacing w:line="276" w:lineRule="auto"/>
              <w:jc w:val="center"/>
              <w:rPr>
                <w:sz w:val="22"/>
                <w:szCs w:val="22"/>
              </w:rPr>
            </w:pPr>
            <w:r>
              <w:rPr>
                <w:sz w:val="22"/>
                <w:szCs w:val="22"/>
              </w:rPr>
              <w:t>4</w:t>
            </w:r>
            <w:r w:rsidR="007F5F25" w:rsidRPr="00284110">
              <w:rPr>
                <w:sz w:val="22"/>
                <w:szCs w:val="22"/>
              </w:rPr>
              <w:t>.1</w:t>
            </w:r>
          </w:p>
        </w:tc>
        <w:tc>
          <w:tcPr>
            <w:tcW w:w="4394" w:type="dxa"/>
            <w:vAlign w:val="center"/>
          </w:tcPr>
          <w:p w:rsidR="007F5F25" w:rsidRPr="00284110" w:rsidRDefault="007F5F25" w:rsidP="009D390C">
            <w:pPr>
              <w:spacing w:line="276" w:lineRule="auto"/>
              <w:jc w:val="left"/>
              <w:rPr>
                <w:sz w:val="22"/>
                <w:szCs w:val="22"/>
              </w:rPr>
            </w:pPr>
            <w:r w:rsidRPr="00284110">
              <w:rPr>
                <w:sz w:val="22"/>
                <w:szCs w:val="22"/>
              </w:rPr>
              <w:t>Уровень потерь тепла при транспортировке</w:t>
            </w:r>
          </w:p>
        </w:tc>
        <w:tc>
          <w:tcPr>
            <w:tcW w:w="850" w:type="dxa"/>
            <w:vAlign w:val="center"/>
          </w:tcPr>
          <w:p w:rsidR="007F5F25" w:rsidRPr="00284110" w:rsidRDefault="007F5F25" w:rsidP="00F13FC1">
            <w:pPr>
              <w:spacing w:line="276" w:lineRule="auto"/>
              <w:jc w:val="center"/>
              <w:rPr>
                <w:sz w:val="22"/>
                <w:szCs w:val="22"/>
              </w:rPr>
            </w:pPr>
            <w:r w:rsidRPr="00284110">
              <w:rPr>
                <w:sz w:val="22"/>
                <w:szCs w:val="22"/>
              </w:rPr>
              <w:t>%</w:t>
            </w:r>
          </w:p>
        </w:tc>
        <w:tc>
          <w:tcPr>
            <w:tcW w:w="1276"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8" w:type="dxa"/>
            <w:vAlign w:val="center"/>
          </w:tcPr>
          <w:p w:rsidR="007F5F25" w:rsidRPr="00284110" w:rsidRDefault="00284110" w:rsidP="00F13FC1">
            <w:pPr>
              <w:spacing w:line="276" w:lineRule="auto"/>
              <w:jc w:val="center"/>
              <w:rPr>
                <w:sz w:val="22"/>
                <w:szCs w:val="22"/>
              </w:rPr>
            </w:pPr>
            <w:r w:rsidRPr="00284110">
              <w:rPr>
                <w:sz w:val="22"/>
                <w:szCs w:val="22"/>
              </w:rPr>
              <w:t>0</w:t>
            </w:r>
          </w:p>
        </w:tc>
        <w:tc>
          <w:tcPr>
            <w:tcW w:w="1329" w:type="dxa"/>
            <w:vAlign w:val="center"/>
          </w:tcPr>
          <w:p w:rsidR="007F5F25" w:rsidRPr="00284110" w:rsidRDefault="00284110" w:rsidP="00F13FC1">
            <w:pPr>
              <w:spacing w:line="276" w:lineRule="auto"/>
              <w:jc w:val="center"/>
              <w:rPr>
                <w:sz w:val="22"/>
                <w:szCs w:val="22"/>
              </w:rPr>
            </w:pPr>
            <w:r w:rsidRPr="00284110">
              <w:rPr>
                <w:sz w:val="22"/>
                <w:szCs w:val="22"/>
              </w:rPr>
              <w:t>0</w:t>
            </w:r>
          </w:p>
        </w:tc>
      </w:tr>
    </w:tbl>
    <w:p w:rsidR="00311284" w:rsidRPr="00A2159B" w:rsidRDefault="00311284" w:rsidP="00311284">
      <w:pPr>
        <w:pStyle w:val="a0"/>
        <w:rPr>
          <w:highlight w:val="yellow"/>
        </w:rPr>
      </w:pPr>
    </w:p>
    <w:p w:rsidR="00B558C7" w:rsidRDefault="009D390C" w:rsidP="00156F5C">
      <w:pPr>
        <w:pStyle w:val="2"/>
        <w:rPr>
          <w:b/>
        </w:rPr>
      </w:pPr>
      <w:bookmarkStart w:id="28" w:name="_Toc425873198"/>
      <w:r>
        <w:rPr>
          <w:b/>
        </w:rPr>
        <w:t xml:space="preserve">4.2. </w:t>
      </w:r>
      <w:r w:rsidR="00B558C7" w:rsidRPr="005D0C36">
        <w:rPr>
          <w:b/>
        </w:rPr>
        <w:t>Значения целевых показателей развития систем централизованного водоснабжения</w:t>
      </w:r>
      <w:bookmarkEnd w:id="28"/>
    </w:p>
    <w:p w:rsidR="009D390C" w:rsidRPr="009D390C" w:rsidRDefault="009D390C" w:rsidP="009D390C">
      <w:pPr>
        <w:pStyle w:val="a0"/>
        <w:jc w:val="right"/>
      </w:pPr>
      <w:r>
        <w:t>Таблица 4.2</w:t>
      </w:r>
    </w:p>
    <w:tbl>
      <w:tblPr>
        <w:tblW w:w="97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4394"/>
        <w:gridCol w:w="850"/>
        <w:gridCol w:w="1276"/>
        <w:gridCol w:w="1328"/>
        <w:gridCol w:w="1329"/>
      </w:tblGrid>
      <w:tr w:rsidR="00B558C7" w:rsidRPr="005D0C36" w:rsidTr="005C6894">
        <w:trPr>
          <w:trHeight w:val="510"/>
        </w:trPr>
        <w:tc>
          <w:tcPr>
            <w:tcW w:w="53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w:t>
            </w:r>
          </w:p>
        </w:tc>
        <w:tc>
          <w:tcPr>
            <w:tcW w:w="4394"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Показатель</w:t>
            </w:r>
          </w:p>
        </w:tc>
        <w:tc>
          <w:tcPr>
            <w:tcW w:w="850" w:type="dxa"/>
            <w:vMerge w:val="restart"/>
            <w:vAlign w:val="center"/>
          </w:tcPr>
          <w:p w:rsidR="00B558C7" w:rsidRPr="00C432D1" w:rsidRDefault="00B558C7" w:rsidP="002378DC">
            <w:pPr>
              <w:spacing w:line="276" w:lineRule="auto"/>
              <w:jc w:val="center"/>
              <w:rPr>
                <w:b/>
                <w:sz w:val="22"/>
                <w:szCs w:val="22"/>
              </w:rPr>
            </w:pPr>
            <w:r w:rsidRPr="00C432D1">
              <w:rPr>
                <w:b/>
                <w:sz w:val="22"/>
                <w:szCs w:val="22"/>
              </w:rPr>
              <w:t>Ед. изм.</w:t>
            </w:r>
          </w:p>
        </w:tc>
        <w:tc>
          <w:tcPr>
            <w:tcW w:w="1276" w:type="dxa"/>
            <w:vMerge w:val="restart"/>
            <w:vAlign w:val="center"/>
          </w:tcPr>
          <w:p w:rsidR="00B558C7" w:rsidRPr="00C432D1" w:rsidRDefault="00B558C7" w:rsidP="002378DC">
            <w:pPr>
              <w:spacing w:line="276" w:lineRule="auto"/>
              <w:ind w:left="-108" w:right="-108"/>
              <w:jc w:val="center"/>
              <w:rPr>
                <w:b/>
                <w:sz w:val="22"/>
                <w:szCs w:val="22"/>
              </w:rPr>
            </w:pPr>
            <w:r w:rsidRPr="00C432D1">
              <w:rPr>
                <w:b/>
                <w:sz w:val="22"/>
                <w:szCs w:val="22"/>
              </w:rPr>
              <w:t>Базовый показатель,</w:t>
            </w:r>
          </w:p>
          <w:p w:rsidR="00B558C7" w:rsidRPr="00C432D1" w:rsidRDefault="00394607" w:rsidP="005D0C36">
            <w:pPr>
              <w:spacing w:line="276" w:lineRule="auto"/>
              <w:ind w:left="-108" w:right="-108"/>
              <w:jc w:val="center"/>
              <w:rPr>
                <w:b/>
                <w:sz w:val="22"/>
                <w:szCs w:val="22"/>
              </w:rPr>
            </w:pPr>
            <w:r w:rsidRPr="00C432D1">
              <w:rPr>
                <w:b/>
                <w:sz w:val="22"/>
                <w:szCs w:val="22"/>
              </w:rPr>
              <w:t>201</w:t>
            </w:r>
            <w:r w:rsidR="005D0C36" w:rsidRPr="00C432D1">
              <w:rPr>
                <w:b/>
                <w:sz w:val="22"/>
                <w:szCs w:val="22"/>
              </w:rPr>
              <w:t>5</w:t>
            </w:r>
            <w:r w:rsidR="00B558C7" w:rsidRPr="00C432D1">
              <w:rPr>
                <w:b/>
                <w:sz w:val="22"/>
                <w:szCs w:val="22"/>
              </w:rPr>
              <w:t xml:space="preserve"> г.</w:t>
            </w:r>
          </w:p>
        </w:tc>
        <w:tc>
          <w:tcPr>
            <w:tcW w:w="2657" w:type="dxa"/>
            <w:gridSpan w:val="2"/>
            <w:vAlign w:val="center"/>
          </w:tcPr>
          <w:p w:rsidR="00B558C7" w:rsidRPr="00C432D1" w:rsidRDefault="00B558C7" w:rsidP="002378DC">
            <w:pPr>
              <w:spacing w:line="276" w:lineRule="auto"/>
              <w:jc w:val="center"/>
              <w:rPr>
                <w:b/>
                <w:sz w:val="22"/>
                <w:szCs w:val="22"/>
              </w:rPr>
            </w:pPr>
            <w:r w:rsidRPr="00C432D1">
              <w:rPr>
                <w:b/>
                <w:sz w:val="22"/>
                <w:szCs w:val="22"/>
              </w:rPr>
              <w:t>Целевые показатели</w:t>
            </w:r>
          </w:p>
        </w:tc>
      </w:tr>
      <w:tr w:rsidR="00B558C7" w:rsidRPr="005D0C36" w:rsidTr="005C6894">
        <w:trPr>
          <w:trHeight w:val="510"/>
        </w:trPr>
        <w:tc>
          <w:tcPr>
            <w:tcW w:w="534" w:type="dxa"/>
            <w:vMerge/>
            <w:vAlign w:val="center"/>
          </w:tcPr>
          <w:p w:rsidR="00B558C7" w:rsidRPr="00C432D1" w:rsidRDefault="00B558C7" w:rsidP="002378DC">
            <w:pPr>
              <w:spacing w:line="276" w:lineRule="auto"/>
              <w:jc w:val="center"/>
              <w:rPr>
                <w:b/>
                <w:sz w:val="22"/>
                <w:szCs w:val="22"/>
              </w:rPr>
            </w:pPr>
          </w:p>
        </w:tc>
        <w:tc>
          <w:tcPr>
            <w:tcW w:w="4394" w:type="dxa"/>
            <w:vMerge/>
            <w:vAlign w:val="center"/>
          </w:tcPr>
          <w:p w:rsidR="00B558C7" w:rsidRPr="00C432D1" w:rsidRDefault="00B558C7" w:rsidP="002378DC">
            <w:pPr>
              <w:spacing w:line="276" w:lineRule="auto"/>
              <w:jc w:val="center"/>
              <w:rPr>
                <w:b/>
                <w:sz w:val="22"/>
                <w:szCs w:val="22"/>
              </w:rPr>
            </w:pPr>
          </w:p>
        </w:tc>
        <w:tc>
          <w:tcPr>
            <w:tcW w:w="850" w:type="dxa"/>
            <w:vMerge/>
            <w:vAlign w:val="center"/>
          </w:tcPr>
          <w:p w:rsidR="00B558C7" w:rsidRPr="00C432D1" w:rsidRDefault="00B558C7" w:rsidP="002378DC">
            <w:pPr>
              <w:spacing w:line="276" w:lineRule="auto"/>
              <w:jc w:val="center"/>
              <w:rPr>
                <w:b/>
                <w:sz w:val="22"/>
                <w:szCs w:val="22"/>
              </w:rPr>
            </w:pPr>
          </w:p>
        </w:tc>
        <w:tc>
          <w:tcPr>
            <w:tcW w:w="1276" w:type="dxa"/>
            <w:vMerge/>
            <w:vAlign w:val="center"/>
          </w:tcPr>
          <w:p w:rsidR="00B558C7" w:rsidRPr="00C432D1" w:rsidRDefault="00B558C7" w:rsidP="002378DC">
            <w:pPr>
              <w:spacing w:line="276" w:lineRule="auto"/>
              <w:jc w:val="center"/>
              <w:rPr>
                <w:b/>
                <w:sz w:val="22"/>
                <w:szCs w:val="22"/>
              </w:rPr>
            </w:pPr>
          </w:p>
        </w:tc>
        <w:tc>
          <w:tcPr>
            <w:tcW w:w="1328" w:type="dxa"/>
            <w:vAlign w:val="center"/>
          </w:tcPr>
          <w:p w:rsidR="00B558C7" w:rsidRPr="00C432D1" w:rsidRDefault="00B558C7" w:rsidP="00311284">
            <w:pPr>
              <w:spacing w:line="276" w:lineRule="auto"/>
              <w:jc w:val="center"/>
              <w:rPr>
                <w:b/>
                <w:sz w:val="22"/>
                <w:szCs w:val="22"/>
              </w:rPr>
            </w:pPr>
            <w:r w:rsidRPr="00C432D1">
              <w:rPr>
                <w:b/>
                <w:sz w:val="22"/>
                <w:szCs w:val="22"/>
              </w:rPr>
              <w:t>201</w:t>
            </w:r>
            <w:r w:rsidR="00311284" w:rsidRPr="00C432D1">
              <w:rPr>
                <w:b/>
                <w:sz w:val="22"/>
                <w:szCs w:val="22"/>
              </w:rPr>
              <w:t>5</w:t>
            </w:r>
            <w:r w:rsidRPr="00C432D1">
              <w:rPr>
                <w:b/>
                <w:sz w:val="22"/>
                <w:szCs w:val="22"/>
              </w:rPr>
              <w:t>-2020 гг.</w:t>
            </w:r>
          </w:p>
        </w:tc>
        <w:tc>
          <w:tcPr>
            <w:tcW w:w="1329" w:type="dxa"/>
            <w:vAlign w:val="center"/>
          </w:tcPr>
          <w:p w:rsidR="00B558C7" w:rsidRPr="00C432D1" w:rsidRDefault="00B558C7"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1</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Показатель качества воды</w:t>
            </w:r>
          </w:p>
        </w:tc>
      </w:tr>
      <w:tr w:rsidR="005D0C36" w:rsidRPr="005D0C36" w:rsidTr="005C6894">
        <w:trPr>
          <w:trHeight w:val="510"/>
        </w:trPr>
        <w:tc>
          <w:tcPr>
            <w:tcW w:w="534" w:type="dxa"/>
            <w:vAlign w:val="center"/>
          </w:tcPr>
          <w:p w:rsidR="005D0C36" w:rsidRPr="00B26AA0" w:rsidRDefault="005D0C36" w:rsidP="005D0C36">
            <w:pPr>
              <w:spacing w:line="276" w:lineRule="auto"/>
              <w:jc w:val="center"/>
              <w:rPr>
                <w:sz w:val="22"/>
                <w:szCs w:val="22"/>
              </w:rPr>
            </w:pPr>
            <w:r w:rsidRPr="00B26AA0">
              <w:rPr>
                <w:sz w:val="22"/>
                <w:szCs w:val="22"/>
              </w:rPr>
              <w:t>1.1</w:t>
            </w:r>
          </w:p>
        </w:tc>
        <w:tc>
          <w:tcPr>
            <w:tcW w:w="4394" w:type="dxa"/>
            <w:vAlign w:val="center"/>
          </w:tcPr>
          <w:p w:rsidR="005D0C36" w:rsidRPr="00B26AA0" w:rsidRDefault="005D0C36" w:rsidP="000D2C5E">
            <w:pPr>
              <w:spacing w:line="276" w:lineRule="auto"/>
              <w:jc w:val="left"/>
              <w:rPr>
                <w:sz w:val="22"/>
                <w:szCs w:val="22"/>
              </w:rPr>
            </w:pPr>
            <w:r w:rsidRPr="00B26AA0">
              <w:rPr>
                <w:sz w:val="22"/>
                <w:szCs w:val="22"/>
              </w:rPr>
              <w:t>Доля проб питьевой воды в распределительной сети, не соответствующих санитарным нормам и правилам</w:t>
            </w:r>
          </w:p>
        </w:tc>
        <w:tc>
          <w:tcPr>
            <w:tcW w:w="850" w:type="dxa"/>
            <w:vAlign w:val="center"/>
          </w:tcPr>
          <w:p w:rsidR="005D0C36" w:rsidRPr="00B26AA0" w:rsidRDefault="005D0C36" w:rsidP="005D0C36">
            <w:pPr>
              <w:spacing w:line="276" w:lineRule="auto"/>
              <w:jc w:val="center"/>
              <w:rPr>
                <w:sz w:val="22"/>
                <w:szCs w:val="22"/>
              </w:rPr>
            </w:pPr>
            <w:r w:rsidRPr="00B26AA0">
              <w:rPr>
                <w:sz w:val="22"/>
                <w:szCs w:val="22"/>
              </w:rPr>
              <w:t>%</w:t>
            </w:r>
          </w:p>
        </w:tc>
        <w:tc>
          <w:tcPr>
            <w:tcW w:w="1276"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8" w:type="dxa"/>
            <w:vAlign w:val="center"/>
          </w:tcPr>
          <w:p w:rsidR="005D0C36" w:rsidRPr="00B26AA0" w:rsidRDefault="000D2C5E" w:rsidP="005D0C36">
            <w:pPr>
              <w:spacing w:line="276" w:lineRule="auto"/>
              <w:jc w:val="center"/>
              <w:rPr>
                <w:sz w:val="22"/>
                <w:szCs w:val="22"/>
              </w:rPr>
            </w:pPr>
            <w:r w:rsidRPr="00B26AA0">
              <w:rPr>
                <w:sz w:val="22"/>
                <w:szCs w:val="22"/>
              </w:rPr>
              <w:t>0</w:t>
            </w:r>
          </w:p>
        </w:tc>
        <w:tc>
          <w:tcPr>
            <w:tcW w:w="1329" w:type="dxa"/>
            <w:vAlign w:val="center"/>
          </w:tcPr>
          <w:p w:rsidR="005D0C36" w:rsidRPr="00B26AA0" w:rsidRDefault="000D2C5E" w:rsidP="005D0C36">
            <w:pPr>
              <w:spacing w:line="276" w:lineRule="auto"/>
              <w:jc w:val="center"/>
              <w:rPr>
                <w:sz w:val="22"/>
                <w:szCs w:val="22"/>
              </w:rPr>
            </w:pPr>
            <w:r w:rsidRPr="00B26AA0">
              <w:rPr>
                <w:sz w:val="22"/>
                <w:szCs w:val="22"/>
              </w:rPr>
              <w:t>0</w:t>
            </w:r>
          </w:p>
        </w:tc>
      </w:tr>
      <w:tr w:rsidR="00B558C7" w:rsidRPr="005D0C36" w:rsidTr="005C6894">
        <w:trPr>
          <w:trHeight w:val="510"/>
        </w:trPr>
        <w:tc>
          <w:tcPr>
            <w:tcW w:w="534" w:type="dxa"/>
            <w:vAlign w:val="center"/>
          </w:tcPr>
          <w:p w:rsidR="00B558C7" w:rsidRPr="00B26AA0" w:rsidRDefault="00B558C7" w:rsidP="002378DC">
            <w:pPr>
              <w:spacing w:line="276" w:lineRule="auto"/>
              <w:jc w:val="center"/>
              <w:rPr>
                <w:b/>
                <w:sz w:val="22"/>
                <w:szCs w:val="22"/>
              </w:rPr>
            </w:pPr>
            <w:r w:rsidRPr="00B26AA0">
              <w:rPr>
                <w:b/>
                <w:sz w:val="22"/>
                <w:szCs w:val="22"/>
              </w:rPr>
              <w:t>2</w:t>
            </w:r>
            <w:r w:rsidR="00B73C33" w:rsidRPr="00B26AA0">
              <w:rPr>
                <w:b/>
                <w:sz w:val="22"/>
                <w:szCs w:val="22"/>
              </w:rPr>
              <w:t>.</w:t>
            </w:r>
          </w:p>
        </w:tc>
        <w:tc>
          <w:tcPr>
            <w:tcW w:w="9177" w:type="dxa"/>
            <w:gridSpan w:val="5"/>
            <w:vAlign w:val="center"/>
          </w:tcPr>
          <w:p w:rsidR="00B558C7" w:rsidRPr="00B26AA0" w:rsidRDefault="00B558C7" w:rsidP="002378DC">
            <w:pPr>
              <w:spacing w:line="276" w:lineRule="auto"/>
              <w:rPr>
                <w:b/>
                <w:sz w:val="22"/>
                <w:szCs w:val="22"/>
              </w:rPr>
            </w:pPr>
            <w:r w:rsidRPr="00B26AA0">
              <w:rPr>
                <w:b/>
                <w:sz w:val="22"/>
                <w:szCs w:val="22"/>
              </w:rPr>
              <w:t>Показатели надежности и бесперебойности водоснабжения</w:t>
            </w:r>
          </w:p>
        </w:tc>
      </w:tr>
      <w:tr w:rsidR="005D0C36" w:rsidRPr="005D0C36" w:rsidTr="005C6894">
        <w:trPr>
          <w:trHeight w:val="335"/>
        </w:trPr>
        <w:tc>
          <w:tcPr>
            <w:tcW w:w="534" w:type="dxa"/>
            <w:vMerge w:val="restart"/>
            <w:vAlign w:val="center"/>
          </w:tcPr>
          <w:p w:rsidR="005D0C36" w:rsidRPr="00CD6B57" w:rsidRDefault="005D0C36" w:rsidP="00311284">
            <w:pPr>
              <w:spacing w:line="276" w:lineRule="auto"/>
              <w:jc w:val="center"/>
              <w:rPr>
                <w:sz w:val="22"/>
                <w:szCs w:val="22"/>
              </w:rPr>
            </w:pPr>
            <w:r w:rsidRPr="00CD6B57">
              <w:rPr>
                <w:sz w:val="22"/>
                <w:szCs w:val="22"/>
              </w:rPr>
              <w:lastRenderedPageBreak/>
              <w:t>2.1</w:t>
            </w:r>
          </w:p>
        </w:tc>
        <w:tc>
          <w:tcPr>
            <w:tcW w:w="4394" w:type="dxa"/>
            <w:vMerge w:val="restart"/>
            <w:vAlign w:val="center"/>
          </w:tcPr>
          <w:p w:rsidR="005D0C36" w:rsidRPr="00CD6B57" w:rsidRDefault="005D0C36" w:rsidP="001268F1">
            <w:pPr>
              <w:spacing w:line="276" w:lineRule="auto"/>
              <w:jc w:val="left"/>
              <w:rPr>
                <w:sz w:val="22"/>
                <w:szCs w:val="22"/>
              </w:rPr>
            </w:pPr>
            <w:r w:rsidRPr="00CD6B57">
              <w:rPr>
                <w:sz w:val="22"/>
                <w:szCs w:val="22"/>
              </w:rPr>
              <w:t>Удельный вес сетей водоснабжения, нуждающихся в замене</w:t>
            </w: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км</w:t>
            </w:r>
          </w:p>
        </w:tc>
        <w:tc>
          <w:tcPr>
            <w:tcW w:w="1276" w:type="dxa"/>
            <w:vAlign w:val="center"/>
          </w:tcPr>
          <w:p w:rsidR="005D0C36" w:rsidRPr="00CD6B57" w:rsidRDefault="00CD6B57" w:rsidP="00CD6B57">
            <w:pPr>
              <w:spacing w:line="276" w:lineRule="auto"/>
              <w:jc w:val="center"/>
              <w:rPr>
                <w:sz w:val="22"/>
                <w:szCs w:val="22"/>
              </w:rPr>
            </w:pPr>
            <w:r w:rsidRPr="00CD6B57">
              <w:rPr>
                <w:sz w:val="22"/>
                <w:szCs w:val="22"/>
              </w:rPr>
              <w:t>3,4</w:t>
            </w:r>
            <w:r w:rsidR="00BE6C4C" w:rsidRPr="00CD6B57">
              <w:rPr>
                <w:sz w:val="22"/>
                <w:szCs w:val="22"/>
              </w:rPr>
              <w:t>0</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1,7</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5D0C36" w:rsidRPr="005D0C36" w:rsidTr="005C6894">
        <w:trPr>
          <w:trHeight w:val="385"/>
        </w:trPr>
        <w:tc>
          <w:tcPr>
            <w:tcW w:w="534" w:type="dxa"/>
            <w:vMerge/>
            <w:vAlign w:val="center"/>
          </w:tcPr>
          <w:p w:rsidR="005D0C36" w:rsidRPr="00CD6B57" w:rsidRDefault="005D0C36" w:rsidP="00311284">
            <w:pPr>
              <w:spacing w:line="276" w:lineRule="auto"/>
              <w:jc w:val="center"/>
              <w:rPr>
                <w:sz w:val="22"/>
                <w:szCs w:val="22"/>
              </w:rPr>
            </w:pPr>
          </w:p>
        </w:tc>
        <w:tc>
          <w:tcPr>
            <w:tcW w:w="4394" w:type="dxa"/>
            <w:vMerge/>
            <w:vAlign w:val="center"/>
          </w:tcPr>
          <w:p w:rsidR="005D0C36" w:rsidRPr="00CD6B57" w:rsidRDefault="005D0C36" w:rsidP="00311284">
            <w:pPr>
              <w:spacing w:line="276" w:lineRule="auto"/>
              <w:jc w:val="center"/>
              <w:rPr>
                <w:sz w:val="22"/>
                <w:szCs w:val="22"/>
              </w:rPr>
            </w:pPr>
          </w:p>
        </w:tc>
        <w:tc>
          <w:tcPr>
            <w:tcW w:w="850" w:type="dxa"/>
            <w:vAlign w:val="center"/>
          </w:tcPr>
          <w:p w:rsidR="005D0C36" w:rsidRPr="00CD6B57" w:rsidRDefault="005D0C36" w:rsidP="00311284">
            <w:pPr>
              <w:spacing w:line="276" w:lineRule="auto"/>
              <w:jc w:val="center"/>
              <w:rPr>
                <w:sz w:val="22"/>
                <w:szCs w:val="22"/>
              </w:rPr>
            </w:pPr>
            <w:r w:rsidRPr="00CD6B57">
              <w:rPr>
                <w:sz w:val="22"/>
                <w:szCs w:val="22"/>
              </w:rPr>
              <w:t>%</w:t>
            </w:r>
          </w:p>
        </w:tc>
        <w:tc>
          <w:tcPr>
            <w:tcW w:w="1276" w:type="dxa"/>
            <w:vAlign w:val="center"/>
          </w:tcPr>
          <w:p w:rsidR="005D0C36" w:rsidRPr="00CD6B57" w:rsidRDefault="00CD6B57" w:rsidP="00311284">
            <w:pPr>
              <w:spacing w:line="276" w:lineRule="auto"/>
              <w:jc w:val="center"/>
              <w:rPr>
                <w:sz w:val="22"/>
                <w:szCs w:val="22"/>
              </w:rPr>
            </w:pPr>
            <w:r w:rsidRPr="00CD6B57">
              <w:rPr>
                <w:sz w:val="22"/>
                <w:szCs w:val="22"/>
              </w:rPr>
              <w:t>26</w:t>
            </w:r>
          </w:p>
        </w:tc>
        <w:tc>
          <w:tcPr>
            <w:tcW w:w="1328" w:type="dxa"/>
            <w:vAlign w:val="center"/>
          </w:tcPr>
          <w:p w:rsidR="005D0C36" w:rsidRPr="00CD6B57" w:rsidRDefault="00CD6B57" w:rsidP="00311284">
            <w:pPr>
              <w:spacing w:line="276" w:lineRule="auto"/>
              <w:jc w:val="center"/>
              <w:rPr>
                <w:sz w:val="22"/>
                <w:szCs w:val="22"/>
              </w:rPr>
            </w:pPr>
            <w:r w:rsidRPr="00CD6B57">
              <w:rPr>
                <w:sz w:val="22"/>
                <w:szCs w:val="22"/>
              </w:rPr>
              <w:t>13</w:t>
            </w:r>
          </w:p>
        </w:tc>
        <w:tc>
          <w:tcPr>
            <w:tcW w:w="1329" w:type="dxa"/>
            <w:vAlign w:val="center"/>
          </w:tcPr>
          <w:p w:rsidR="005D0C36" w:rsidRPr="00CD6B57" w:rsidRDefault="00BE6C4C" w:rsidP="00311284">
            <w:pPr>
              <w:spacing w:line="276" w:lineRule="auto"/>
              <w:jc w:val="center"/>
              <w:rPr>
                <w:sz w:val="22"/>
                <w:szCs w:val="22"/>
              </w:rPr>
            </w:pPr>
            <w:r w:rsidRPr="00CD6B57">
              <w:rPr>
                <w:sz w:val="22"/>
                <w:szCs w:val="22"/>
              </w:rPr>
              <w:t>0</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3</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качества обслуживания абонентов</w:t>
            </w:r>
          </w:p>
        </w:tc>
      </w:tr>
      <w:tr w:rsidR="00B558C7" w:rsidRPr="005D0C36" w:rsidTr="005C6894">
        <w:trPr>
          <w:trHeight w:val="510"/>
        </w:trPr>
        <w:tc>
          <w:tcPr>
            <w:tcW w:w="534" w:type="dxa"/>
            <w:vAlign w:val="center"/>
          </w:tcPr>
          <w:p w:rsidR="00B558C7" w:rsidRPr="00CD6B57" w:rsidRDefault="00B558C7" w:rsidP="002378DC">
            <w:pPr>
              <w:spacing w:line="276" w:lineRule="auto"/>
              <w:jc w:val="center"/>
              <w:rPr>
                <w:sz w:val="22"/>
                <w:szCs w:val="22"/>
              </w:rPr>
            </w:pPr>
            <w:r w:rsidRPr="00CD6B57">
              <w:rPr>
                <w:sz w:val="22"/>
                <w:szCs w:val="22"/>
              </w:rPr>
              <w:t>3.1</w:t>
            </w:r>
          </w:p>
        </w:tc>
        <w:tc>
          <w:tcPr>
            <w:tcW w:w="4394" w:type="dxa"/>
            <w:vAlign w:val="center"/>
          </w:tcPr>
          <w:p w:rsidR="00B558C7" w:rsidRPr="00CD6B57" w:rsidRDefault="00B558C7" w:rsidP="001268F1">
            <w:pPr>
              <w:spacing w:line="276" w:lineRule="auto"/>
              <w:jc w:val="left"/>
              <w:rPr>
                <w:sz w:val="22"/>
                <w:szCs w:val="22"/>
              </w:rPr>
            </w:pPr>
            <w:r w:rsidRPr="00CD6B57">
              <w:rPr>
                <w:sz w:val="22"/>
                <w:szCs w:val="22"/>
              </w:rPr>
              <w:t xml:space="preserve">Доля заявок на подключение, </w:t>
            </w:r>
          </w:p>
          <w:p w:rsidR="00B558C7" w:rsidRPr="00CD6B57" w:rsidRDefault="00B558C7" w:rsidP="001268F1">
            <w:pPr>
              <w:spacing w:line="276" w:lineRule="auto"/>
              <w:jc w:val="left"/>
              <w:rPr>
                <w:sz w:val="22"/>
                <w:szCs w:val="22"/>
              </w:rPr>
            </w:pPr>
            <w:r w:rsidRPr="00CD6B57">
              <w:rPr>
                <w:sz w:val="22"/>
                <w:szCs w:val="22"/>
              </w:rPr>
              <w:t>исполненная по итогам года</w:t>
            </w:r>
          </w:p>
        </w:tc>
        <w:tc>
          <w:tcPr>
            <w:tcW w:w="850" w:type="dxa"/>
            <w:vAlign w:val="center"/>
          </w:tcPr>
          <w:p w:rsidR="00B558C7" w:rsidRPr="00CD6B57" w:rsidRDefault="00B558C7" w:rsidP="002378DC">
            <w:pPr>
              <w:spacing w:line="276" w:lineRule="auto"/>
              <w:jc w:val="center"/>
              <w:rPr>
                <w:sz w:val="22"/>
                <w:szCs w:val="22"/>
              </w:rPr>
            </w:pPr>
            <w:r w:rsidRPr="00CD6B57">
              <w:rPr>
                <w:sz w:val="22"/>
                <w:szCs w:val="22"/>
              </w:rPr>
              <w:t>%</w:t>
            </w:r>
          </w:p>
        </w:tc>
        <w:tc>
          <w:tcPr>
            <w:tcW w:w="1276"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8" w:type="dxa"/>
            <w:vAlign w:val="center"/>
          </w:tcPr>
          <w:p w:rsidR="00B558C7" w:rsidRPr="00CD6B57" w:rsidRDefault="00B558C7" w:rsidP="002378DC">
            <w:pPr>
              <w:spacing w:line="276" w:lineRule="auto"/>
              <w:jc w:val="center"/>
              <w:rPr>
                <w:sz w:val="22"/>
                <w:szCs w:val="22"/>
              </w:rPr>
            </w:pPr>
            <w:r w:rsidRPr="00CD6B57">
              <w:rPr>
                <w:sz w:val="22"/>
                <w:szCs w:val="22"/>
              </w:rPr>
              <w:t>100</w:t>
            </w:r>
          </w:p>
        </w:tc>
        <w:tc>
          <w:tcPr>
            <w:tcW w:w="1329" w:type="dxa"/>
            <w:vAlign w:val="center"/>
          </w:tcPr>
          <w:p w:rsidR="00B558C7" w:rsidRPr="00CD6B57" w:rsidRDefault="00B558C7" w:rsidP="002378DC">
            <w:pPr>
              <w:spacing w:line="276" w:lineRule="auto"/>
              <w:jc w:val="center"/>
              <w:rPr>
                <w:sz w:val="22"/>
                <w:szCs w:val="22"/>
              </w:rPr>
            </w:pPr>
            <w:r w:rsidRPr="00CD6B57">
              <w:rPr>
                <w:sz w:val="22"/>
                <w:szCs w:val="22"/>
              </w:rPr>
              <w:t>100</w:t>
            </w:r>
          </w:p>
        </w:tc>
      </w:tr>
      <w:tr w:rsidR="00B558C7" w:rsidRPr="00BB0C95" w:rsidTr="005C6894">
        <w:trPr>
          <w:trHeight w:val="510"/>
        </w:trPr>
        <w:tc>
          <w:tcPr>
            <w:tcW w:w="534" w:type="dxa"/>
            <w:vAlign w:val="center"/>
          </w:tcPr>
          <w:p w:rsidR="00B558C7" w:rsidRPr="00CD6B57" w:rsidRDefault="00B558C7" w:rsidP="002378DC">
            <w:pPr>
              <w:spacing w:line="276" w:lineRule="auto"/>
              <w:jc w:val="center"/>
              <w:rPr>
                <w:b/>
                <w:sz w:val="22"/>
                <w:szCs w:val="22"/>
              </w:rPr>
            </w:pPr>
            <w:r w:rsidRPr="00CD6B57">
              <w:rPr>
                <w:b/>
                <w:sz w:val="22"/>
                <w:szCs w:val="22"/>
              </w:rPr>
              <w:t>4</w:t>
            </w:r>
            <w:r w:rsidR="00B73C33" w:rsidRPr="00CD6B57">
              <w:rPr>
                <w:b/>
                <w:sz w:val="22"/>
                <w:szCs w:val="22"/>
              </w:rPr>
              <w:t>.</w:t>
            </w:r>
          </w:p>
        </w:tc>
        <w:tc>
          <w:tcPr>
            <w:tcW w:w="9177" w:type="dxa"/>
            <w:gridSpan w:val="5"/>
            <w:vAlign w:val="center"/>
          </w:tcPr>
          <w:p w:rsidR="00B558C7" w:rsidRPr="00CD6B57" w:rsidRDefault="00B558C7" w:rsidP="002378DC">
            <w:pPr>
              <w:spacing w:line="276" w:lineRule="auto"/>
              <w:rPr>
                <w:b/>
                <w:sz w:val="22"/>
                <w:szCs w:val="22"/>
              </w:rPr>
            </w:pPr>
            <w:r w:rsidRPr="00CD6B57">
              <w:rPr>
                <w:b/>
                <w:sz w:val="22"/>
                <w:szCs w:val="22"/>
              </w:rPr>
              <w:t>Показатель эффективности использования ресурсов</w:t>
            </w:r>
          </w:p>
        </w:tc>
      </w:tr>
      <w:tr w:rsidR="00B83115" w:rsidRPr="00BB0C95" w:rsidTr="005C6894">
        <w:trPr>
          <w:trHeight w:val="510"/>
        </w:trPr>
        <w:tc>
          <w:tcPr>
            <w:tcW w:w="534" w:type="dxa"/>
            <w:vAlign w:val="center"/>
          </w:tcPr>
          <w:p w:rsidR="00B83115" w:rsidRPr="00CD6B57" w:rsidRDefault="00B83115" w:rsidP="002378DC">
            <w:pPr>
              <w:spacing w:line="276" w:lineRule="auto"/>
              <w:jc w:val="center"/>
              <w:rPr>
                <w:sz w:val="22"/>
                <w:szCs w:val="22"/>
              </w:rPr>
            </w:pPr>
            <w:r w:rsidRPr="00CD6B57">
              <w:rPr>
                <w:sz w:val="22"/>
                <w:szCs w:val="22"/>
              </w:rPr>
              <w:t>4.1</w:t>
            </w:r>
          </w:p>
        </w:tc>
        <w:tc>
          <w:tcPr>
            <w:tcW w:w="4394" w:type="dxa"/>
            <w:vAlign w:val="center"/>
          </w:tcPr>
          <w:p w:rsidR="00B83115" w:rsidRPr="00CD6B57" w:rsidRDefault="00B83115" w:rsidP="002378DC">
            <w:pPr>
              <w:spacing w:line="276" w:lineRule="auto"/>
              <w:jc w:val="center"/>
              <w:rPr>
                <w:sz w:val="22"/>
                <w:szCs w:val="22"/>
              </w:rPr>
            </w:pPr>
            <w:r w:rsidRPr="00CD6B57">
              <w:rPr>
                <w:sz w:val="22"/>
                <w:szCs w:val="22"/>
              </w:rPr>
              <w:t>Уровень потерь воды при транспортировке</w:t>
            </w:r>
          </w:p>
        </w:tc>
        <w:tc>
          <w:tcPr>
            <w:tcW w:w="850" w:type="dxa"/>
            <w:vAlign w:val="center"/>
          </w:tcPr>
          <w:p w:rsidR="00B83115" w:rsidRPr="00CD6B57" w:rsidRDefault="00B83115" w:rsidP="002378DC">
            <w:pPr>
              <w:spacing w:line="276" w:lineRule="auto"/>
              <w:jc w:val="center"/>
              <w:rPr>
                <w:sz w:val="22"/>
                <w:szCs w:val="22"/>
              </w:rPr>
            </w:pPr>
            <w:r w:rsidRPr="00CD6B57">
              <w:rPr>
                <w:sz w:val="22"/>
                <w:szCs w:val="22"/>
              </w:rPr>
              <w:t>%</w:t>
            </w:r>
          </w:p>
        </w:tc>
        <w:tc>
          <w:tcPr>
            <w:tcW w:w="1276" w:type="dxa"/>
            <w:vAlign w:val="center"/>
          </w:tcPr>
          <w:p w:rsidR="00B83115" w:rsidRPr="00CD6B57" w:rsidRDefault="00CD6B57" w:rsidP="001F28E8">
            <w:pPr>
              <w:spacing w:line="276" w:lineRule="auto"/>
              <w:jc w:val="center"/>
              <w:rPr>
                <w:sz w:val="22"/>
                <w:szCs w:val="22"/>
              </w:rPr>
            </w:pPr>
            <w:r w:rsidRPr="00CD6B57">
              <w:rPr>
                <w:sz w:val="22"/>
                <w:szCs w:val="22"/>
              </w:rPr>
              <w:t>10</w:t>
            </w:r>
          </w:p>
        </w:tc>
        <w:tc>
          <w:tcPr>
            <w:tcW w:w="1328" w:type="dxa"/>
            <w:vAlign w:val="center"/>
          </w:tcPr>
          <w:p w:rsidR="00B83115" w:rsidRPr="00CD6B57" w:rsidRDefault="00CD6B57" w:rsidP="002378DC">
            <w:pPr>
              <w:spacing w:line="276" w:lineRule="auto"/>
              <w:jc w:val="center"/>
              <w:rPr>
                <w:sz w:val="22"/>
                <w:szCs w:val="22"/>
              </w:rPr>
            </w:pPr>
            <w:r w:rsidRPr="00CD6B57">
              <w:rPr>
                <w:sz w:val="22"/>
                <w:szCs w:val="22"/>
              </w:rPr>
              <w:t>7</w:t>
            </w:r>
          </w:p>
        </w:tc>
        <w:tc>
          <w:tcPr>
            <w:tcW w:w="1329" w:type="dxa"/>
            <w:vAlign w:val="center"/>
          </w:tcPr>
          <w:p w:rsidR="00B83115" w:rsidRPr="00CD6B57" w:rsidRDefault="00CD6B57" w:rsidP="002378DC">
            <w:pPr>
              <w:spacing w:line="276" w:lineRule="auto"/>
              <w:jc w:val="center"/>
              <w:rPr>
                <w:sz w:val="22"/>
                <w:szCs w:val="22"/>
              </w:rPr>
            </w:pPr>
            <w:r w:rsidRPr="00CD6B57">
              <w:rPr>
                <w:sz w:val="22"/>
                <w:szCs w:val="22"/>
              </w:rPr>
              <w:t>3</w:t>
            </w:r>
          </w:p>
        </w:tc>
      </w:tr>
    </w:tbl>
    <w:p w:rsidR="001268F1" w:rsidRDefault="001268F1" w:rsidP="00183442">
      <w:pPr>
        <w:pStyle w:val="a0"/>
        <w:jc w:val="center"/>
        <w:rPr>
          <w:highlight w:val="yellow"/>
        </w:rPr>
      </w:pPr>
    </w:p>
    <w:p w:rsidR="00394607" w:rsidRDefault="001268F1" w:rsidP="003F7545">
      <w:pPr>
        <w:pStyle w:val="a0"/>
        <w:ind w:firstLine="708"/>
        <w:outlineLvl w:val="1"/>
        <w:rPr>
          <w:rStyle w:val="afe"/>
          <w:bCs/>
        </w:rPr>
      </w:pPr>
      <w:bookmarkStart w:id="29" w:name="_Toc425873199"/>
      <w:r>
        <w:rPr>
          <w:rStyle w:val="afe"/>
          <w:bCs/>
        </w:rPr>
        <w:t xml:space="preserve">4.3. </w:t>
      </w:r>
      <w:r w:rsidR="00394607" w:rsidRPr="00035D34">
        <w:rPr>
          <w:rStyle w:val="afe"/>
          <w:bCs/>
        </w:rPr>
        <w:t>Значения целевых показателей развития систем</w:t>
      </w:r>
      <w:r w:rsidR="005157AE" w:rsidRPr="00035D34">
        <w:rPr>
          <w:rStyle w:val="afe"/>
          <w:bCs/>
        </w:rPr>
        <w:t xml:space="preserve"> </w:t>
      </w:r>
      <w:r w:rsidR="00394607" w:rsidRPr="00035D34">
        <w:rPr>
          <w:rStyle w:val="afe"/>
          <w:bCs/>
        </w:rPr>
        <w:t>централизованного водоотведения</w:t>
      </w:r>
      <w:bookmarkEnd w:id="29"/>
    </w:p>
    <w:p w:rsidR="001268F1" w:rsidRPr="001268F1" w:rsidRDefault="001268F1" w:rsidP="001268F1">
      <w:pPr>
        <w:pStyle w:val="a0"/>
        <w:jc w:val="right"/>
        <w:rPr>
          <w:rStyle w:val="afe"/>
          <w:b w:val="0"/>
          <w:bCs/>
        </w:rPr>
      </w:pPr>
      <w:r w:rsidRPr="001268F1">
        <w:rPr>
          <w:rStyle w:val="afe"/>
          <w:b w:val="0"/>
          <w:bCs/>
        </w:rPr>
        <w:t>Таблица 4.3</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F28E8" w:rsidRPr="00035D34" w:rsidTr="005C6894">
        <w:trPr>
          <w:trHeight w:val="454"/>
        </w:trPr>
        <w:tc>
          <w:tcPr>
            <w:tcW w:w="704" w:type="dxa"/>
            <w:vMerge w:val="restart"/>
            <w:vAlign w:val="center"/>
          </w:tcPr>
          <w:p w:rsidR="001F28E8" w:rsidRPr="00C432D1" w:rsidRDefault="001F28E8" w:rsidP="001F28E8">
            <w:pPr>
              <w:jc w:val="center"/>
              <w:rPr>
                <w:b/>
                <w:sz w:val="24"/>
                <w:szCs w:val="22"/>
              </w:rPr>
            </w:pPr>
            <w:r w:rsidRPr="00C432D1">
              <w:rPr>
                <w:b/>
                <w:sz w:val="24"/>
                <w:szCs w:val="22"/>
              </w:rPr>
              <w:t>№</w:t>
            </w:r>
          </w:p>
        </w:tc>
        <w:tc>
          <w:tcPr>
            <w:tcW w:w="3940" w:type="dxa"/>
            <w:vMerge w:val="restart"/>
            <w:vAlign w:val="center"/>
          </w:tcPr>
          <w:p w:rsidR="001F28E8" w:rsidRPr="00C432D1" w:rsidRDefault="001F28E8" w:rsidP="001F28E8">
            <w:pPr>
              <w:jc w:val="center"/>
              <w:rPr>
                <w:b/>
                <w:sz w:val="24"/>
                <w:szCs w:val="22"/>
              </w:rPr>
            </w:pPr>
            <w:r w:rsidRPr="00C432D1">
              <w:rPr>
                <w:b/>
                <w:sz w:val="24"/>
                <w:szCs w:val="22"/>
              </w:rPr>
              <w:t>Показатель</w:t>
            </w:r>
          </w:p>
        </w:tc>
        <w:tc>
          <w:tcPr>
            <w:tcW w:w="1163" w:type="dxa"/>
            <w:vMerge w:val="restart"/>
            <w:vAlign w:val="center"/>
          </w:tcPr>
          <w:p w:rsidR="001F28E8" w:rsidRPr="00C432D1" w:rsidRDefault="001F28E8" w:rsidP="001F28E8">
            <w:pPr>
              <w:jc w:val="center"/>
              <w:rPr>
                <w:b/>
                <w:sz w:val="24"/>
                <w:szCs w:val="22"/>
              </w:rPr>
            </w:pPr>
            <w:r w:rsidRPr="00C432D1">
              <w:rPr>
                <w:b/>
                <w:sz w:val="24"/>
                <w:szCs w:val="22"/>
              </w:rPr>
              <w:t>Ед. изм.</w:t>
            </w:r>
          </w:p>
        </w:tc>
        <w:tc>
          <w:tcPr>
            <w:tcW w:w="1389" w:type="dxa"/>
            <w:vMerge w:val="restart"/>
            <w:vAlign w:val="center"/>
          </w:tcPr>
          <w:p w:rsidR="001F28E8" w:rsidRPr="00C432D1" w:rsidRDefault="001F28E8" w:rsidP="001F28E8">
            <w:pPr>
              <w:ind w:left="-108" w:right="-108"/>
              <w:jc w:val="center"/>
              <w:rPr>
                <w:b/>
                <w:sz w:val="24"/>
                <w:szCs w:val="22"/>
              </w:rPr>
            </w:pPr>
            <w:r w:rsidRPr="00C432D1">
              <w:rPr>
                <w:b/>
                <w:sz w:val="24"/>
                <w:szCs w:val="22"/>
              </w:rPr>
              <w:t>Базовый показатель,</w:t>
            </w:r>
          </w:p>
          <w:p w:rsidR="001F28E8" w:rsidRPr="00C432D1" w:rsidRDefault="001F28E8" w:rsidP="00035D34">
            <w:pPr>
              <w:ind w:left="-108" w:right="-108"/>
              <w:jc w:val="center"/>
              <w:rPr>
                <w:b/>
                <w:sz w:val="24"/>
                <w:szCs w:val="22"/>
              </w:rPr>
            </w:pPr>
            <w:r w:rsidRPr="00C432D1">
              <w:rPr>
                <w:b/>
                <w:sz w:val="24"/>
                <w:szCs w:val="22"/>
              </w:rPr>
              <w:t>201</w:t>
            </w:r>
            <w:r w:rsidR="00035D34" w:rsidRPr="00C432D1">
              <w:rPr>
                <w:b/>
                <w:sz w:val="24"/>
                <w:szCs w:val="22"/>
              </w:rPr>
              <w:t>5</w:t>
            </w:r>
            <w:r w:rsidRPr="00C432D1">
              <w:rPr>
                <w:b/>
                <w:sz w:val="24"/>
                <w:szCs w:val="22"/>
              </w:rPr>
              <w:t xml:space="preserve"> г.</w:t>
            </w:r>
          </w:p>
        </w:tc>
        <w:tc>
          <w:tcPr>
            <w:tcW w:w="2657" w:type="dxa"/>
            <w:gridSpan w:val="2"/>
            <w:vAlign w:val="center"/>
          </w:tcPr>
          <w:p w:rsidR="001F28E8" w:rsidRPr="00C432D1" w:rsidRDefault="001F28E8" w:rsidP="001F28E8">
            <w:pPr>
              <w:jc w:val="center"/>
              <w:rPr>
                <w:b/>
                <w:sz w:val="24"/>
                <w:szCs w:val="22"/>
              </w:rPr>
            </w:pPr>
            <w:r w:rsidRPr="00C432D1">
              <w:rPr>
                <w:b/>
                <w:sz w:val="24"/>
                <w:szCs w:val="22"/>
              </w:rPr>
              <w:t>Целевые показатели</w:t>
            </w:r>
          </w:p>
        </w:tc>
      </w:tr>
      <w:tr w:rsidR="00035D34" w:rsidRPr="00035D34" w:rsidTr="005C6894">
        <w:trPr>
          <w:trHeight w:val="454"/>
        </w:trPr>
        <w:tc>
          <w:tcPr>
            <w:tcW w:w="704" w:type="dxa"/>
            <w:vMerge/>
            <w:vAlign w:val="center"/>
          </w:tcPr>
          <w:p w:rsidR="00035D34" w:rsidRPr="00C432D1" w:rsidRDefault="00035D34" w:rsidP="00035D34">
            <w:pPr>
              <w:jc w:val="center"/>
              <w:rPr>
                <w:b/>
                <w:sz w:val="24"/>
                <w:szCs w:val="22"/>
              </w:rPr>
            </w:pPr>
          </w:p>
        </w:tc>
        <w:tc>
          <w:tcPr>
            <w:tcW w:w="3940" w:type="dxa"/>
            <w:vMerge/>
            <w:vAlign w:val="center"/>
          </w:tcPr>
          <w:p w:rsidR="00035D34" w:rsidRPr="00C432D1" w:rsidRDefault="00035D34" w:rsidP="00035D34">
            <w:pPr>
              <w:jc w:val="center"/>
              <w:rPr>
                <w:b/>
                <w:sz w:val="24"/>
                <w:szCs w:val="22"/>
              </w:rPr>
            </w:pPr>
          </w:p>
        </w:tc>
        <w:tc>
          <w:tcPr>
            <w:tcW w:w="1163" w:type="dxa"/>
            <w:vMerge/>
            <w:vAlign w:val="center"/>
          </w:tcPr>
          <w:p w:rsidR="00035D34" w:rsidRPr="00C432D1" w:rsidRDefault="00035D34" w:rsidP="00035D34">
            <w:pPr>
              <w:jc w:val="center"/>
              <w:rPr>
                <w:b/>
                <w:sz w:val="24"/>
                <w:szCs w:val="22"/>
              </w:rPr>
            </w:pPr>
          </w:p>
        </w:tc>
        <w:tc>
          <w:tcPr>
            <w:tcW w:w="1389" w:type="dxa"/>
            <w:vMerge/>
            <w:vAlign w:val="center"/>
          </w:tcPr>
          <w:p w:rsidR="00035D34" w:rsidRPr="00C432D1" w:rsidRDefault="00035D34" w:rsidP="00035D34">
            <w:pPr>
              <w:jc w:val="center"/>
              <w:rPr>
                <w:b/>
                <w:sz w:val="24"/>
                <w:szCs w:val="22"/>
              </w:rPr>
            </w:pPr>
          </w:p>
        </w:tc>
        <w:tc>
          <w:tcPr>
            <w:tcW w:w="1328" w:type="dxa"/>
            <w:vAlign w:val="center"/>
          </w:tcPr>
          <w:p w:rsidR="00035D34" w:rsidRPr="00C432D1" w:rsidRDefault="00035D34" w:rsidP="00035D34">
            <w:pPr>
              <w:spacing w:line="276" w:lineRule="auto"/>
              <w:jc w:val="center"/>
              <w:rPr>
                <w:b/>
                <w:sz w:val="22"/>
                <w:szCs w:val="22"/>
              </w:rPr>
            </w:pPr>
            <w:r w:rsidRPr="00C432D1">
              <w:rPr>
                <w:b/>
                <w:sz w:val="22"/>
                <w:szCs w:val="22"/>
              </w:rPr>
              <w:t>2015-2020 гг.</w:t>
            </w:r>
          </w:p>
        </w:tc>
        <w:tc>
          <w:tcPr>
            <w:tcW w:w="1329" w:type="dxa"/>
            <w:vAlign w:val="center"/>
          </w:tcPr>
          <w:p w:rsidR="00035D34" w:rsidRPr="00C432D1" w:rsidRDefault="00035D34" w:rsidP="00CD4174">
            <w:pPr>
              <w:spacing w:line="276" w:lineRule="auto"/>
              <w:jc w:val="center"/>
              <w:rPr>
                <w:b/>
                <w:sz w:val="22"/>
                <w:szCs w:val="22"/>
              </w:rPr>
            </w:pPr>
            <w:r w:rsidRPr="00C432D1">
              <w:rPr>
                <w:b/>
                <w:sz w:val="22"/>
                <w:szCs w:val="22"/>
              </w:rPr>
              <w:t>2021-20</w:t>
            </w:r>
            <w:r w:rsidR="00CD4174" w:rsidRPr="00C432D1">
              <w:rPr>
                <w:b/>
                <w:sz w:val="22"/>
                <w:szCs w:val="22"/>
              </w:rPr>
              <w:t>30</w:t>
            </w:r>
            <w:r w:rsidRPr="00C432D1">
              <w:rPr>
                <w:b/>
                <w:sz w:val="22"/>
                <w:szCs w:val="22"/>
              </w:rPr>
              <w:t xml:space="preserve"> гг.</w:t>
            </w:r>
          </w:p>
        </w:tc>
      </w:tr>
      <w:tr w:rsidR="00C432D1" w:rsidRPr="00035D34" w:rsidTr="005C6894">
        <w:trPr>
          <w:trHeight w:val="454"/>
        </w:trPr>
        <w:tc>
          <w:tcPr>
            <w:tcW w:w="704" w:type="dxa"/>
            <w:vAlign w:val="center"/>
          </w:tcPr>
          <w:p w:rsidR="00C432D1" w:rsidRPr="00C432D1" w:rsidRDefault="00C432D1" w:rsidP="00B2082E">
            <w:pPr>
              <w:jc w:val="center"/>
              <w:rPr>
                <w:b/>
                <w:sz w:val="24"/>
                <w:szCs w:val="22"/>
              </w:rPr>
            </w:pPr>
            <w:r w:rsidRPr="00C432D1">
              <w:rPr>
                <w:b/>
                <w:sz w:val="24"/>
                <w:szCs w:val="22"/>
              </w:rPr>
              <w:t>1.</w:t>
            </w:r>
          </w:p>
        </w:tc>
        <w:tc>
          <w:tcPr>
            <w:tcW w:w="9149" w:type="dxa"/>
            <w:gridSpan w:val="5"/>
            <w:vAlign w:val="center"/>
          </w:tcPr>
          <w:p w:rsidR="00C432D1" w:rsidRPr="00C432D1" w:rsidRDefault="00C432D1" w:rsidP="00C432D1">
            <w:pPr>
              <w:jc w:val="left"/>
              <w:rPr>
                <w:sz w:val="24"/>
                <w:szCs w:val="22"/>
              </w:rPr>
            </w:pPr>
            <w:r w:rsidRPr="00C432D1">
              <w:rPr>
                <w:b/>
                <w:sz w:val="24"/>
                <w:szCs w:val="22"/>
              </w:rPr>
              <w:t>Показатель обеспеченности населения услугами централизованного водоотведения</w:t>
            </w:r>
          </w:p>
        </w:tc>
      </w:tr>
      <w:tr w:rsidR="00C432D1" w:rsidRPr="00035D34" w:rsidTr="005C6894">
        <w:trPr>
          <w:trHeight w:val="454"/>
        </w:trPr>
        <w:tc>
          <w:tcPr>
            <w:tcW w:w="704" w:type="dxa"/>
            <w:vAlign w:val="center"/>
          </w:tcPr>
          <w:p w:rsidR="00C432D1" w:rsidRPr="00C432D1" w:rsidRDefault="00C432D1" w:rsidP="00B2082E">
            <w:pPr>
              <w:jc w:val="center"/>
              <w:rPr>
                <w:sz w:val="24"/>
                <w:szCs w:val="22"/>
              </w:rPr>
            </w:pPr>
            <w:r w:rsidRPr="00C432D1">
              <w:rPr>
                <w:sz w:val="24"/>
                <w:szCs w:val="22"/>
              </w:rPr>
              <w:t>1.1</w:t>
            </w:r>
          </w:p>
        </w:tc>
        <w:tc>
          <w:tcPr>
            <w:tcW w:w="3940" w:type="dxa"/>
            <w:vAlign w:val="center"/>
          </w:tcPr>
          <w:p w:rsidR="00C432D1" w:rsidRPr="00C432D1" w:rsidRDefault="00C432D1" w:rsidP="00C432D1">
            <w:pPr>
              <w:jc w:val="left"/>
              <w:rPr>
                <w:sz w:val="24"/>
                <w:szCs w:val="22"/>
              </w:rPr>
            </w:pPr>
            <w:r w:rsidRPr="00C432D1">
              <w:rPr>
                <w:sz w:val="22"/>
                <w:szCs w:val="22"/>
              </w:rPr>
              <w:t>Доля объектов существующей жилой застройки и общественных зданий подключенных к централизованной системе водоотведения</w:t>
            </w:r>
          </w:p>
        </w:tc>
        <w:tc>
          <w:tcPr>
            <w:tcW w:w="1163" w:type="dxa"/>
            <w:vAlign w:val="center"/>
          </w:tcPr>
          <w:p w:rsidR="00C432D1" w:rsidRPr="00C432D1" w:rsidRDefault="00C432D1" w:rsidP="00B2082E">
            <w:pPr>
              <w:jc w:val="center"/>
              <w:rPr>
                <w:sz w:val="24"/>
                <w:szCs w:val="22"/>
              </w:rPr>
            </w:pPr>
            <w:r w:rsidRPr="00C432D1">
              <w:rPr>
                <w:sz w:val="24"/>
                <w:szCs w:val="22"/>
              </w:rPr>
              <w:t>%</w:t>
            </w:r>
          </w:p>
        </w:tc>
        <w:tc>
          <w:tcPr>
            <w:tcW w:w="1389" w:type="dxa"/>
            <w:vAlign w:val="center"/>
          </w:tcPr>
          <w:p w:rsidR="00C432D1" w:rsidRPr="00C432D1" w:rsidRDefault="00C432D1" w:rsidP="00B2082E">
            <w:pPr>
              <w:jc w:val="center"/>
              <w:rPr>
                <w:sz w:val="24"/>
                <w:szCs w:val="22"/>
              </w:rPr>
            </w:pPr>
            <w:r w:rsidRPr="00C432D1">
              <w:rPr>
                <w:sz w:val="24"/>
                <w:szCs w:val="22"/>
              </w:rPr>
              <w:t>0</w:t>
            </w:r>
          </w:p>
        </w:tc>
        <w:tc>
          <w:tcPr>
            <w:tcW w:w="1328" w:type="dxa"/>
            <w:vAlign w:val="center"/>
          </w:tcPr>
          <w:p w:rsidR="00C432D1" w:rsidRPr="00C432D1" w:rsidRDefault="008C5901" w:rsidP="00B2082E">
            <w:pPr>
              <w:jc w:val="center"/>
              <w:rPr>
                <w:sz w:val="24"/>
                <w:szCs w:val="22"/>
              </w:rPr>
            </w:pPr>
            <w:r>
              <w:rPr>
                <w:sz w:val="24"/>
                <w:szCs w:val="22"/>
              </w:rPr>
              <w:t>80</w:t>
            </w:r>
          </w:p>
        </w:tc>
        <w:tc>
          <w:tcPr>
            <w:tcW w:w="1329" w:type="dxa"/>
            <w:vAlign w:val="center"/>
          </w:tcPr>
          <w:p w:rsidR="00C432D1" w:rsidRPr="00C432D1" w:rsidRDefault="008C5901" w:rsidP="00B2082E">
            <w:pPr>
              <w:jc w:val="center"/>
              <w:rPr>
                <w:sz w:val="24"/>
                <w:szCs w:val="22"/>
              </w:rPr>
            </w:pPr>
            <w:r>
              <w:rPr>
                <w:sz w:val="24"/>
                <w:szCs w:val="22"/>
              </w:rPr>
              <w:t>100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2</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Показатели надежности и бесперебойности систем водоотведения.</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2</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Удельный вес сетей водоотведения, нуждающихся в замене</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sidRPr="00C432D1">
              <w:rPr>
                <w:sz w:val="24"/>
                <w:szCs w:val="22"/>
              </w:rPr>
              <w:t>0</w:t>
            </w:r>
          </w:p>
        </w:tc>
        <w:tc>
          <w:tcPr>
            <w:tcW w:w="1328" w:type="dxa"/>
            <w:vAlign w:val="center"/>
          </w:tcPr>
          <w:p w:rsidR="001F28E8" w:rsidRPr="00C432D1" w:rsidRDefault="00035D34" w:rsidP="001F28E8">
            <w:pPr>
              <w:jc w:val="center"/>
              <w:rPr>
                <w:sz w:val="24"/>
                <w:szCs w:val="22"/>
              </w:rPr>
            </w:pPr>
            <w:r w:rsidRPr="00C432D1">
              <w:rPr>
                <w:sz w:val="24"/>
                <w:szCs w:val="22"/>
              </w:rPr>
              <w:t>0</w:t>
            </w:r>
          </w:p>
        </w:tc>
        <w:tc>
          <w:tcPr>
            <w:tcW w:w="1329" w:type="dxa"/>
            <w:vAlign w:val="center"/>
          </w:tcPr>
          <w:p w:rsidR="001F28E8" w:rsidRPr="00C432D1" w:rsidRDefault="00CD4174" w:rsidP="001F28E8">
            <w:pPr>
              <w:jc w:val="center"/>
              <w:rPr>
                <w:sz w:val="24"/>
                <w:szCs w:val="22"/>
              </w:rPr>
            </w:pPr>
            <w:r w:rsidRPr="00C432D1">
              <w:rPr>
                <w:sz w:val="24"/>
                <w:szCs w:val="22"/>
              </w:rPr>
              <w:t>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3</w:t>
            </w:r>
            <w:r w:rsidR="001F28E8" w:rsidRPr="00C432D1">
              <w:rPr>
                <w:b/>
                <w:sz w:val="24"/>
                <w:szCs w:val="22"/>
              </w:rPr>
              <w:t>.</w:t>
            </w:r>
          </w:p>
        </w:tc>
        <w:tc>
          <w:tcPr>
            <w:tcW w:w="9149" w:type="dxa"/>
            <w:gridSpan w:val="5"/>
            <w:vAlign w:val="center"/>
          </w:tcPr>
          <w:p w:rsidR="001F28E8" w:rsidRPr="00C432D1" w:rsidRDefault="001F28E8" w:rsidP="001F28E8">
            <w:pPr>
              <w:jc w:val="left"/>
              <w:rPr>
                <w:b/>
                <w:sz w:val="24"/>
                <w:szCs w:val="22"/>
              </w:rPr>
            </w:pPr>
            <w:r w:rsidRPr="00C432D1">
              <w:rPr>
                <w:b/>
                <w:sz w:val="24"/>
                <w:szCs w:val="22"/>
              </w:rPr>
              <w:t>Показатель качества обслуживания абонентов</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3</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заявок на подключение, </w:t>
            </w:r>
          </w:p>
          <w:p w:rsidR="001F28E8" w:rsidRPr="00C432D1" w:rsidRDefault="001F28E8" w:rsidP="001F28E8">
            <w:pPr>
              <w:jc w:val="left"/>
              <w:rPr>
                <w:sz w:val="24"/>
                <w:szCs w:val="22"/>
              </w:rPr>
            </w:pPr>
            <w:r w:rsidRPr="00C432D1">
              <w:rPr>
                <w:sz w:val="24"/>
                <w:szCs w:val="22"/>
              </w:rPr>
              <w:t>исполненная по итогам года</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8C5901" w:rsidP="001F28E8">
            <w:pPr>
              <w:jc w:val="center"/>
              <w:rPr>
                <w:sz w:val="24"/>
                <w:szCs w:val="22"/>
              </w:rPr>
            </w:pPr>
            <w:r>
              <w:rPr>
                <w:sz w:val="24"/>
                <w:szCs w:val="22"/>
              </w:rPr>
              <w:t>80</w:t>
            </w:r>
          </w:p>
        </w:tc>
        <w:tc>
          <w:tcPr>
            <w:tcW w:w="1329" w:type="dxa"/>
            <w:vAlign w:val="center"/>
          </w:tcPr>
          <w:p w:rsidR="001F28E8" w:rsidRPr="00C432D1" w:rsidRDefault="001F28E8" w:rsidP="001F28E8">
            <w:pPr>
              <w:jc w:val="center"/>
              <w:rPr>
                <w:sz w:val="24"/>
                <w:szCs w:val="22"/>
              </w:rPr>
            </w:pPr>
            <w:r w:rsidRPr="00C432D1">
              <w:rPr>
                <w:sz w:val="24"/>
                <w:szCs w:val="22"/>
              </w:rPr>
              <w:t>100</w:t>
            </w:r>
          </w:p>
        </w:tc>
      </w:tr>
      <w:tr w:rsidR="001F28E8" w:rsidRPr="00035D34" w:rsidTr="005C6894">
        <w:trPr>
          <w:trHeight w:val="454"/>
        </w:trPr>
        <w:tc>
          <w:tcPr>
            <w:tcW w:w="704" w:type="dxa"/>
            <w:vAlign w:val="center"/>
          </w:tcPr>
          <w:p w:rsidR="001F28E8" w:rsidRPr="00C432D1" w:rsidRDefault="00C432D1" w:rsidP="001F28E8">
            <w:pPr>
              <w:jc w:val="center"/>
              <w:rPr>
                <w:b/>
                <w:sz w:val="24"/>
                <w:szCs w:val="22"/>
              </w:rPr>
            </w:pPr>
            <w:r w:rsidRPr="00C432D1">
              <w:rPr>
                <w:b/>
                <w:sz w:val="24"/>
                <w:szCs w:val="22"/>
              </w:rPr>
              <w:t>4</w:t>
            </w:r>
            <w:r w:rsidR="001F28E8" w:rsidRPr="00C432D1">
              <w:rPr>
                <w:b/>
                <w:sz w:val="24"/>
                <w:szCs w:val="22"/>
              </w:rPr>
              <w:t>.</w:t>
            </w:r>
          </w:p>
        </w:tc>
        <w:tc>
          <w:tcPr>
            <w:tcW w:w="9149" w:type="dxa"/>
            <w:gridSpan w:val="5"/>
            <w:vAlign w:val="center"/>
          </w:tcPr>
          <w:p w:rsidR="001F28E8" w:rsidRPr="00C432D1" w:rsidRDefault="001F28E8" w:rsidP="001F28E8">
            <w:pPr>
              <w:jc w:val="left"/>
              <w:rPr>
                <w:sz w:val="24"/>
                <w:szCs w:val="22"/>
              </w:rPr>
            </w:pPr>
            <w:r w:rsidRPr="00C432D1">
              <w:rPr>
                <w:b/>
                <w:sz w:val="24"/>
                <w:szCs w:val="22"/>
              </w:rPr>
              <w:t>Показатель качества очистки сточных вод</w:t>
            </w:r>
          </w:p>
        </w:tc>
      </w:tr>
      <w:tr w:rsidR="001F28E8" w:rsidRPr="00035D34" w:rsidTr="005C6894">
        <w:trPr>
          <w:trHeight w:val="454"/>
        </w:trPr>
        <w:tc>
          <w:tcPr>
            <w:tcW w:w="704" w:type="dxa"/>
            <w:vAlign w:val="center"/>
          </w:tcPr>
          <w:p w:rsidR="001F28E8" w:rsidRPr="00C432D1" w:rsidRDefault="00C432D1" w:rsidP="001F28E8">
            <w:pPr>
              <w:jc w:val="center"/>
              <w:rPr>
                <w:sz w:val="24"/>
                <w:szCs w:val="22"/>
              </w:rPr>
            </w:pPr>
            <w:r w:rsidRPr="00C432D1">
              <w:rPr>
                <w:sz w:val="24"/>
                <w:szCs w:val="22"/>
              </w:rPr>
              <w:t>4</w:t>
            </w:r>
            <w:r w:rsidR="001F28E8" w:rsidRPr="00C432D1">
              <w:rPr>
                <w:sz w:val="24"/>
                <w:szCs w:val="22"/>
              </w:rPr>
              <w:t>.1</w:t>
            </w:r>
          </w:p>
        </w:tc>
        <w:tc>
          <w:tcPr>
            <w:tcW w:w="3940" w:type="dxa"/>
            <w:vAlign w:val="center"/>
          </w:tcPr>
          <w:p w:rsidR="001F28E8" w:rsidRPr="00C432D1" w:rsidRDefault="001F28E8" w:rsidP="001F28E8">
            <w:pPr>
              <w:jc w:val="left"/>
              <w:rPr>
                <w:sz w:val="24"/>
                <w:szCs w:val="22"/>
              </w:rPr>
            </w:pPr>
            <w:r w:rsidRPr="00C432D1">
              <w:rPr>
                <w:sz w:val="24"/>
                <w:szCs w:val="22"/>
              </w:rPr>
              <w:t xml:space="preserve">Доля сточных вод, подвергающихся </w:t>
            </w:r>
          </w:p>
          <w:p w:rsidR="001F28E8" w:rsidRPr="00C432D1" w:rsidRDefault="001F28E8" w:rsidP="001F28E8">
            <w:pPr>
              <w:jc w:val="left"/>
              <w:rPr>
                <w:sz w:val="24"/>
                <w:szCs w:val="22"/>
              </w:rPr>
            </w:pPr>
            <w:r w:rsidRPr="00C432D1">
              <w:rPr>
                <w:sz w:val="24"/>
                <w:szCs w:val="22"/>
              </w:rPr>
              <w:t xml:space="preserve">очистке, в общем объеме </w:t>
            </w:r>
          </w:p>
          <w:p w:rsidR="001F28E8" w:rsidRPr="00C432D1" w:rsidRDefault="001F28E8" w:rsidP="001F28E8">
            <w:pPr>
              <w:jc w:val="left"/>
              <w:rPr>
                <w:sz w:val="24"/>
                <w:szCs w:val="22"/>
              </w:rPr>
            </w:pPr>
            <w:r w:rsidRPr="00C432D1">
              <w:rPr>
                <w:sz w:val="24"/>
                <w:szCs w:val="22"/>
              </w:rPr>
              <w:t>сбрасываемых сточных вод</w:t>
            </w:r>
          </w:p>
        </w:tc>
        <w:tc>
          <w:tcPr>
            <w:tcW w:w="1163" w:type="dxa"/>
            <w:vAlign w:val="center"/>
          </w:tcPr>
          <w:p w:rsidR="001F28E8" w:rsidRPr="00C432D1" w:rsidRDefault="001F28E8" w:rsidP="001F28E8">
            <w:pPr>
              <w:jc w:val="center"/>
              <w:rPr>
                <w:sz w:val="24"/>
                <w:szCs w:val="22"/>
              </w:rPr>
            </w:pPr>
            <w:r w:rsidRPr="00C432D1">
              <w:rPr>
                <w:sz w:val="24"/>
                <w:szCs w:val="22"/>
              </w:rPr>
              <w:t>%</w:t>
            </w:r>
          </w:p>
        </w:tc>
        <w:tc>
          <w:tcPr>
            <w:tcW w:w="1389" w:type="dxa"/>
            <w:vAlign w:val="center"/>
          </w:tcPr>
          <w:p w:rsidR="001F28E8" w:rsidRPr="00C432D1" w:rsidRDefault="00C432D1" w:rsidP="001F28E8">
            <w:pPr>
              <w:jc w:val="center"/>
              <w:rPr>
                <w:sz w:val="24"/>
                <w:szCs w:val="22"/>
              </w:rPr>
            </w:pPr>
            <w:r>
              <w:rPr>
                <w:sz w:val="24"/>
                <w:szCs w:val="22"/>
              </w:rPr>
              <w:t>0</w:t>
            </w:r>
          </w:p>
        </w:tc>
        <w:tc>
          <w:tcPr>
            <w:tcW w:w="1328" w:type="dxa"/>
            <w:vAlign w:val="center"/>
          </w:tcPr>
          <w:p w:rsidR="001F28E8" w:rsidRPr="00C432D1" w:rsidRDefault="008C5901" w:rsidP="001F28E8">
            <w:pPr>
              <w:jc w:val="center"/>
              <w:rPr>
                <w:sz w:val="24"/>
                <w:szCs w:val="22"/>
              </w:rPr>
            </w:pPr>
            <w:r>
              <w:rPr>
                <w:sz w:val="24"/>
                <w:szCs w:val="22"/>
              </w:rPr>
              <w:t>100</w:t>
            </w:r>
          </w:p>
        </w:tc>
        <w:tc>
          <w:tcPr>
            <w:tcW w:w="1329" w:type="dxa"/>
            <w:vAlign w:val="center"/>
          </w:tcPr>
          <w:p w:rsidR="001F28E8" w:rsidRPr="00C432D1" w:rsidRDefault="001F28E8" w:rsidP="001F28E8">
            <w:pPr>
              <w:jc w:val="center"/>
              <w:rPr>
                <w:sz w:val="24"/>
                <w:szCs w:val="22"/>
              </w:rPr>
            </w:pPr>
            <w:r w:rsidRPr="00C432D1">
              <w:rPr>
                <w:sz w:val="24"/>
                <w:szCs w:val="22"/>
              </w:rPr>
              <w:t>100</w:t>
            </w:r>
          </w:p>
        </w:tc>
      </w:tr>
    </w:tbl>
    <w:p w:rsidR="00C6622B" w:rsidRPr="00035D34" w:rsidRDefault="00C6622B" w:rsidP="002378DC">
      <w:pPr>
        <w:spacing w:line="276" w:lineRule="auto"/>
        <w:rPr>
          <w:szCs w:val="28"/>
        </w:rPr>
      </w:pPr>
    </w:p>
    <w:p w:rsidR="005C6894" w:rsidRDefault="005C6894">
      <w:pPr>
        <w:jc w:val="left"/>
        <w:rPr>
          <w:b/>
        </w:rPr>
      </w:pPr>
      <w:r>
        <w:rPr>
          <w:b/>
        </w:rPr>
        <w:br w:type="page"/>
      </w:r>
    </w:p>
    <w:p w:rsidR="000A060C" w:rsidRDefault="00156F5C" w:rsidP="003F7545">
      <w:pPr>
        <w:pStyle w:val="a0"/>
        <w:ind w:firstLine="708"/>
        <w:outlineLvl w:val="1"/>
        <w:rPr>
          <w:b/>
        </w:rPr>
      </w:pPr>
      <w:bookmarkStart w:id="30" w:name="_Toc425873200"/>
      <w:r>
        <w:rPr>
          <w:b/>
        </w:rPr>
        <w:lastRenderedPageBreak/>
        <w:t xml:space="preserve">4.4. </w:t>
      </w:r>
      <w:r w:rsidR="000A060C" w:rsidRPr="00035D34">
        <w:rPr>
          <w:b/>
        </w:rPr>
        <w:t>Целевые показатели</w:t>
      </w:r>
      <w:r w:rsidR="003F7545">
        <w:rPr>
          <w:b/>
        </w:rPr>
        <w:t xml:space="preserve"> развития систем газоснабжения</w:t>
      </w:r>
      <w:bookmarkEnd w:id="30"/>
    </w:p>
    <w:p w:rsidR="00096770" w:rsidRDefault="00096770" w:rsidP="00096770">
      <w:pPr>
        <w:pStyle w:val="a0"/>
        <w:jc w:val="right"/>
      </w:pPr>
      <w:r w:rsidRPr="00096770">
        <w:t>Таблица 4.4</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2F5DDA" w:rsidRPr="00C432D1" w:rsidTr="005C6894">
        <w:trPr>
          <w:trHeight w:val="454"/>
        </w:trPr>
        <w:tc>
          <w:tcPr>
            <w:tcW w:w="704" w:type="dxa"/>
            <w:vMerge w:val="restart"/>
            <w:vAlign w:val="center"/>
          </w:tcPr>
          <w:p w:rsidR="002F5DDA" w:rsidRPr="00C432D1" w:rsidRDefault="002F5DDA" w:rsidP="00B81C5C">
            <w:pPr>
              <w:jc w:val="center"/>
              <w:rPr>
                <w:b/>
                <w:sz w:val="24"/>
                <w:szCs w:val="22"/>
              </w:rPr>
            </w:pPr>
            <w:r w:rsidRPr="00C432D1">
              <w:rPr>
                <w:b/>
                <w:sz w:val="24"/>
                <w:szCs w:val="22"/>
              </w:rPr>
              <w:t>№</w:t>
            </w:r>
          </w:p>
        </w:tc>
        <w:tc>
          <w:tcPr>
            <w:tcW w:w="3940" w:type="dxa"/>
            <w:vMerge w:val="restart"/>
            <w:vAlign w:val="center"/>
          </w:tcPr>
          <w:p w:rsidR="002F5DDA" w:rsidRPr="00C432D1" w:rsidRDefault="002F5DDA" w:rsidP="00B81C5C">
            <w:pPr>
              <w:jc w:val="center"/>
              <w:rPr>
                <w:b/>
                <w:sz w:val="24"/>
                <w:szCs w:val="22"/>
              </w:rPr>
            </w:pPr>
            <w:r w:rsidRPr="00C432D1">
              <w:rPr>
                <w:b/>
                <w:sz w:val="24"/>
                <w:szCs w:val="22"/>
              </w:rPr>
              <w:t>Показатель</w:t>
            </w:r>
          </w:p>
        </w:tc>
        <w:tc>
          <w:tcPr>
            <w:tcW w:w="1163" w:type="dxa"/>
            <w:vMerge w:val="restart"/>
            <w:vAlign w:val="center"/>
          </w:tcPr>
          <w:p w:rsidR="002F5DDA" w:rsidRPr="00C432D1" w:rsidRDefault="002F5DDA" w:rsidP="00B81C5C">
            <w:pPr>
              <w:jc w:val="center"/>
              <w:rPr>
                <w:b/>
                <w:sz w:val="24"/>
                <w:szCs w:val="22"/>
              </w:rPr>
            </w:pPr>
            <w:r w:rsidRPr="00C432D1">
              <w:rPr>
                <w:b/>
                <w:sz w:val="24"/>
                <w:szCs w:val="22"/>
              </w:rPr>
              <w:t>Ед. изм.</w:t>
            </w:r>
          </w:p>
        </w:tc>
        <w:tc>
          <w:tcPr>
            <w:tcW w:w="1389" w:type="dxa"/>
            <w:vMerge w:val="restart"/>
            <w:vAlign w:val="center"/>
          </w:tcPr>
          <w:p w:rsidR="002F5DDA" w:rsidRPr="00C432D1" w:rsidRDefault="002F5DDA" w:rsidP="00B81C5C">
            <w:pPr>
              <w:ind w:left="-108" w:right="-108"/>
              <w:jc w:val="center"/>
              <w:rPr>
                <w:b/>
                <w:sz w:val="24"/>
                <w:szCs w:val="22"/>
              </w:rPr>
            </w:pPr>
            <w:r w:rsidRPr="00C432D1">
              <w:rPr>
                <w:b/>
                <w:sz w:val="24"/>
                <w:szCs w:val="22"/>
              </w:rPr>
              <w:t>Базовый показатель,</w:t>
            </w:r>
          </w:p>
          <w:p w:rsidR="002F5DDA" w:rsidRPr="00C432D1" w:rsidRDefault="002F5DDA" w:rsidP="00B81C5C">
            <w:pPr>
              <w:ind w:left="-108" w:right="-108"/>
              <w:jc w:val="center"/>
              <w:rPr>
                <w:b/>
                <w:sz w:val="24"/>
                <w:szCs w:val="22"/>
              </w:rPr>
            </w:pPr>
            <w:r w:rsidRPr="00C432D1">
              <w:rPr>
                <w:b/>
                <w:sz w:val="24"/>
                <w:szCs w:val="22"/>
              </w:rPr>
              <w:t>2015 г.</w:t>
            </w:r>
          </w:p>
        </w:tc>
        <w:tc>
          <w:tcPr>
            <w:tcW w:w="2657" w:type="dxa"/>
            <w:gridSpan w:val="2"/>
            <w:vAlign w:val="center"/>
          </w:tcPr>
          <w:p w:rsidR="002F5DDA" w:rsidRPr="00C432D1" w:rsidRDefault="002F5DDA" w:rsidP="00B81C5C">
            <w:pPr>
              <w:jc w:val="center"/>
              <w:rPr>
                <w:b/>
                <w:sz w:val="24"/>
                <w:szCs w:val="22"/>
              </w:rPr>
            </w:pPr>
            <w:r w:rsidRPr="00C432D1">
              <w:rPr>
                <w:b/>
                <w:sz w:val="24"/>
                <w:szCs w:val="22"/>
              </w:rPr>
              <w:t>Целевые показатели</w:t>
            </w:r>
          </w:p>
        </w:tc>
      </w:tr>
      <w:tr w:rsidR="002F5DDA" w:rsidRPr="00C432D1" w:rsidTr="005C6894">
        <w:trPr>
          <w:trHeight w:val="454"/>
        </w:trPr>
        <w:tc>
          <w:tcPr>
            <w:tcW w:w="704" w:type="dxa"/>
            <w:vMerge/>
            <w:vAlign w:val="center"/>
          </w:tcPr>
          <w:p w:rsidR="002F5DDA" w:rsidRPr="00C432D1" w:rsidRDefault="002F5DDA" w:rsidP="00B81C5C">
            <w:pPr>
              <w:jc w:val="center"/>
              <w:rPr>
                <w:b/>
                <w:sz w:val="24"/>
                <w:szCs w:val="22"/>
              </w:rPr>
            </w:pPr>
          </w:p>
        </w:tc>
        <w:tc>
          <w:tcPr>
            <w:tcW w:w="3940" w:type="dxa"/>
            <w:vMerge/>
            <w:vAlign w:val="center"/>
          </w:tcPr>
          <w:p w:rsidR="002F5DDA" w:rsidRPr="00C432D1" w:rsidRDefault="002F5DDA" w:rsidP="00B81C5C">
            <w:pPr>
              <w:jc w:val="center"/>
              <w:rPr>
                <w:b/>
                <w:sz w:val="24"/>
                <w:szCs w:val="22"/>
              </w:rPr>
            </w:pPr>
          </w:p>
        </w:tc>
        <w:tc>
          <w:tcPr>
            <w:tcW w:w="1163" w:type="dxa"/>
            <w:vMerge/>
            <w:vAlign w:val="center"/>
          </w:tcPr>
          <w:p w:rsidR="002F5DDA" w:rsidRPr="00C432D1" w:rsidRDefault="002F5DDA" w:rsidP="00B81C5C">
            <w:pPr>
              <w:jc w:val="center"/>
              <w:rPr>
                <w:b/>
                <w:sz w:val="24"/>
                <w:szCs w:val="22"/>
              </w:rPr>
            </w:pPr>
          </w:p>
        </w:tc>
        <w:tc>
          <w:tcPr>
            <w:tcW w:w="1389" w:type="dxa"/>
            <w:vMerge/>
            <w:vAlign w:val="center"/>
          </w:tcPr>
          <w:p w:rsidR="002F5DDA" w:rsidRPr="00C432D1" w:rsidRDefault="002F5DDA" w:rsidP="00B81C5C">
            <w:pPr>
              <w:jc w:val="center"/>
              <w:rPr>
                <w:b/>
                <w:sz w:val="24"/>
                <w:szCs w:val="22"/>
              </w:rPr>
            </w:pPr>
          </w:p>
        </w:tc>
        <w:tc>
          <w:tcPr>
            <w:tcW w:w="1328" w:type="dxa"/>
            <w:vAlign w:val="center"/>
          </w:tcPr>
          <w:p w:rsidR="002F5DDA" w:rsidRPr="00C432D1" w:rsidRDefault="002F5DDA" w:rsidP="00B81C5C">
            <w:pPr>
              <w:spacing w:line="276" w:lineRule="auto"/>
              <w:jc w:val="center"/>
              <w:rPr>
                <w:b/>
                <w:sz w:val="22"/>
                <w:szCs w:val="22"/>
              </w:rPr>
            </w:pPr>
            <w:r w:rsidRPr="00C432D1">
              <w:rPr>
                <w:b/>
                <w:sz w:val="22"/>
                <w:szCs w:val="22"/>
              </w:rPr>
              <w:t>2015-2020 гг.</w:t>
            </w:r>
          </w:p>
        </w:tc>
        <w:tc>
          <w:tcPr>
            <w:tcW w:w="1329" w:type="dxa"/>
            <w:vAlign w:val="center"/>
          </w:tcPr>
          <w:p w:rsidR="002F5DDA" w:rsidRPr="00C432D1" w:rsidRDefault="002F5DDA" w:rsidP="00B81C5C">
            <w:pPr>
              <w:spacing w:line="276" w:lineRule="auto"/>
              <w:jc w:val="center"/>
              <w:rPr>
                <w:b/>
                <w:sz w:val="22"/>
                <w:szCs w:val="22"/>
              </w:rPr>
            </w:pPr>
            <w:r w:rsidRPr="00C432D1">
              <w:rPr>
                <w:b/>
                <w:sz w:val="22"/>
                <w:szCs w:val="22"/>
              </w:rPr>
              <w:t>2021-2030 гг.</w:t>
            </w:r>
          </w:p>
        </w:tc>
      </w:tr>
      <w:tr w:rsidR="002F5DDA" w:rsidRPr="00C432D1" w:rsidTr="005C6894">
        <w:trPr>
          <w:trHeight w:val="454"/>
        </w:trPr>
        <w:tc>
          <w:tcPr>
            <w:tcW w:w="704" w:type="dxa"/>
            <w:vAlign w:val="center"/>
          </w:tcPr>
          <w:p w:rsidR="002F5DDA" w:rsidRPr="00C432D1" w:rsidRDefault="002F5DDA" w:rsidP="00B81C5C">
            <w:pPr>
              <w:jc w:val="center"/>
              <w:rPr>
                <w:b/>
                <w:sz w:val="24"/>
                <w:szCs w:val="22"/>
              </w:rPr>
            </w:pPr>
            <w:r w:rsidRPr="00C432D1">
              <w:rPr>
                <w:b/>
                <w:sz w:val="24"/>
                <w:szCs w:val="22"/>
              </w:rPr>
              <w:t>1.</w:t>
            </w:r>
          </w:p>
        </w:tc>
        <w:tc>
          <w:tcPr>
            <w:tcW w:w="9149" w:type="dxa"/>
            <w:gridSpan w:val="5"/>
            <w:vAlign w:val="center"/>
          </w:tcPr>
          <w:p w:rsidR="002F5DDA" w:rsidRPr="00C432D1" w:rsidRDefault="002F5DDA"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2F5DDA" w:rsidRPr="00C432D1" w:rsidTr="005C6894">
        <w:trPr>
          <w:trHeight w:val="454"/>
        </w:trPr>
        <w:tc>
          <w:tcPr>
            <w:tcW w:w="704" w:type="dxa"/>
            <w:vAlign w:val="center"/>
          </w:tcPr>
          <w:p w:rsidR="002F5DDA" w:rsidRPr="00C432D1" w:rsidRDefault="002F5DDA" w:rsidP="00B81C5C">
            <w:pPr>
              <w:jc w:val="center"/>
              <w:rPr>
                <w:sz w:val="24"/>
                <w:szCs w:val="22"/>
              </w:rPr>
            </w:pPr>
            <w:r w:rsidRPr="00C432D1">
              <w:rPr>
                <w:sz w:val="24"/>
                <w:szCs w:val="22"/>
              </w:rPr>
              <w:t>1.1</w:t>
            </w:r>
          </w:p>
        </w:tc>
        <w:tc>
          <w:tcPr>
            <w:tcW w:w="3940" w:type="dxa"/>
            <w:vAlign w:val="center"/>
          </w:tcPr>
          <w:p w:rsidR="002F5DDA" w:rsidRPr="00C432D1" w:rsidRDefault="002F5DDA" w:rsidP="00B81C5C">
            <w:pPr>
              <w:jc w:val="left"/>
              <w:rPr>
                <w:sz w:val="24"/>
                <w:szCs w:val="22"/>
              </w:rPr>
            </w:pPr>
            <w:r>
              <w:rPr>
                <w:sz w:val="22"/>
                <w:szCs w:val="22"/>
              </w:rPr>
              <w:t>Количество газифицированных населенных пунктов</w:t>
            </w:r>
          </w:p>
        </w:tc>
        <w:tc>
          <w:tcPr>
            <w:tcW w:w="1163" w:type="dxa"/>
            <w:vAlign w:val="center"/>
          </w:tcPr>
          <w:p w:rsidR="002F5DDA" w:rsidRPr="00C432D1" w:rsidRDefault="002F5DDA" w:rsidP="00B81C5C">
            <w:pPr>
              <w:jc w:val="center"/>
              <w:rPr>
                <w:sz w:val="24"/>
                <w:szCs w:val="22"/>
              </w:rPr>
            </w:pPr>
            <w:r>
              <w:rPr>
                <w:sz w:val="24"/>
                <w:szCs w:val="22"/>
              </w:rPr>
              <w:t>Н.пункт</w:t>
            </w:r>
          </w:p>
        </w:tc>
        <w:tc>
          <w:tcPr>
            <w:tcW w:w="1389" w:type="dxa"/>
            <w:vAlign w:val="center"/>
          </w:tcPr>
          <w:p w:rsidR="002F5DDA" w:rsidRPr="00C432D1" w:rsidRDefault="002F5DDA" w:rsidP="00B81C5C">
            <w:pPr>
              <w:jc w:val="center"/>
              <w:rPr>
                <w:sz w:val="24"/>
                <w:szCs w:val="22"/>
              </w:rPr>
            </w:pPr>
            <w:r>
              <w:rPr>
                <w:sz w:val="24"/>
                <w:szCs w:val="22"/>
              </w:rPr>
              <w:t>5</w:t>
            </w:r>
          </w:p>
        </w:tc>
        <w:tc>
          <w:tcPr>
            <w:tcW w:w="1328" w:type="dxa"/>
            <w:vAlign w:val="center"/>
          </w:tcPr>
          <w:p w:rsidR="002F5DDA" w:rsidRPr="00C432D1" w:rsidRDefault="002F5DDA" w:rsidP="00B81C5C">
            <w:pPr>
              <w:jc w:val="center"/>
              <w:rPr>
                <w:sz w:val="24"/>
                <w:szCs w:val="22"/>
              </w:rPr>
            </w:pPr>
            <w:r>
              <w:rPr>
                <w:sz w:val="24"/>
                <w:szCs w:val="22"/>
              </w:rPr>
              <w:t>5</w:t>
            </w:r>
          </w:p>
        </w:tc>
        <w:tc>
          <w:tcPr>
            <w:tcW w:w="1329" w:type="dxa"/>
            <w:vAlign w:val="center"/>
          </w:tcPr>
          <w:p w:rsidR="002F5DDA" w:rsidRPr="00C432D1" w:rsidRDefault="002F5DDA" w:rsidP="00B81C5C">
            <w:pPr>
              <w:jc w:val="center"/>
              <w:rPr>
                <w:sz w:val="24"/>
                <w:szCs w:val="22"/>
              </w:rPr>
            </w:pPr>
            <w:r>
              <w:rPr>
                <w:sz w:val="24"/>
                <w:szCs w:val="22"/>
              </w:rPr>
              <w:t>5</w:t>
            </w:r>
          </w:p>
        </w:tc>
      </w:tr>
    </w:tbl>
    <w:p w:rsidR="002F5DDA" w:rsidRPr="00096770" w:rsidRDefault="002F5DDA" w:rsidP="00096770">
      <w:pPr>
        <w:pStyle w:val="a0"/>
        <w:jc w:val="right"/>
      </w:pPr>
    </w:p>
    <w:p w:rsidR="000A060C" w:rsidRDefault="00156F5C" w:rsidP="003F7545">
      <w:pPr>
        <w:pStyle w:val="a0"/>
        <w:ind w:firstLine="708"/>
        <w:outlineLvl w:val="1"/>
        <w:rPr>
          <w:b/>
        </w:rPr>
      </w:pPr>
      <w:bookmarkStart w:id="31" w:name="_Toc425873201"/>
      <w:r>
        <w:rPr>
          <w:b/>
        </w:rPr>
        <w:t xml:space="preserve">4.5. </w:t>
      </w:r>
      <w:r w:rsidR="000A060C" w:rsidRPr="00035D34">
        <w:rPr>
          <w:b/>
        </w:rPr>
        <w:t>Целевые показатели ра</w:t>
      </w:r>
      <w:r w:rsidR="00A2159B">
        <w:rPr>
          <w:b/>
        </w:rPr>
        <w:t>звития систем электроснабжения</w:t>
      </w:r>
      <w:bookmarkEnd w:id="31"/>
    </w:p>
    <w:p w:rsidR="00096770" w:rsidRDefault="00096770" w:rsidP="00096770">
      <w:pPr>
        <w:pStyle w:val="a0"/>
        <w:jc w:val="right"/>
      </w:pPr>
      <w:r w:rsidRPr="00096770">
        <w:t>Таблица 4.5</w:t>
      </w: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4"/>
        <w:gridCol w:w="3940"/>
        <w:gridCol w:w="1163"/>
        <w:gridCol w:w="1389"/>
        <w:gridCol w:w="1328"/>
        <w:gridCol w:w="1329"/>
      </w:tblGrid>
      <w:tr w:rsidR="001148B8" w:rsidRPr="00C432D1" w:rsidTr="005C6894">
        <w:trPr>
          <w:trHeight w:val="454"/>
        </w:trPr>
        <w:tc>
          <w:tcPr>
            <w:tcW w:w="704" w:type="dxa"/>
            <w:vMerge w:val="restart"/>
            <w:vAlign w:val="center"/>
          </w:tcPr>
          <w:p w:rsidR="001148B8" w:rsidRPr="00C432D1" w:rsidRDefault="001148B8" w:rsidP="00B81C5C">
            <w:pPr>
              <w:jc w:val="center"/>
              <w:rPr>
                <w:b/>
                <w:sz w:val="24"/>
                <w:szCs w:val="22"/>
              </w:rPr>
            </w:pPr>
            <w:r w:rsidRPr="00C432D1">
              <w:rPr>
                <w:b/>
                <w:sz w:val="24"/>
                <w:szCs w:val="22"/>
              </w:rPr>
              <w:t>№</w:t>
            </w:r>
          </w:p>
        </w:tc>
        <w:tc>
          <w:tcPr>
            <w:tcW w:w="3940" w:type="dxa"/>
            <w:vMerge w:val="restart"/>
            <w:vAlign w:val="center"/>
          </w:tcPr>
          <w:p w:rsidR="001148B8" w:rsidRPr="00C432D1" w:rsidRDefault="001148B8" w:rsidP="00B81C5C">
            <w:pPr>
              <w:jc w:val="center"/>
              <w:rPr>
                <w:b/>
                <w:sz w:val="24"/>
                <w:szCs w:val="22"/>
              </w:rPr>
            </w:pPr>
            <w:r w:rsidRPr="00C432D1">
              <w:rPr>
                <w:b/>
                <w:sz w:val="24"/>
                <w:szCs w:val="22"/>
              </w:rPr>
              <w:t>Показатель</w:t>
            </w:r>
          </w:p>
        </w:tc>
        <w:tc>
          <w:tcPr>
            <w:tcW w:w="1163" w:type="dxa"/>
            <w:vMerge w:val="restart"/>
            <w:vAlign w:val="center"/>
          </w:tcPr>
          <w:p w:rsidR="001148B8" w:rsidRPr="00C432D1" w:rsidRDefault="001148B8" w:rsidP="00B81C5C">
            <w:pPr>
              <w:jc w:val="center"/>
              <w:rPr>
                <w:b/>
                <w:sz w:val="24"/>
                <w:szCs w:val="22"/>
              </w:rPr>
            </w:pPr>
            <w:r w:rsidRPr="00C432D1">
              <w:rPr>
                <w:b/>
                <w:sz w:val="24"/>
                <w:szCs w:val="22"/>
              </w:rPr>
              <w:t>Ед. изм.</w:t>
            </w:r>
          </w:p>
        </w:tc>
        <w:tc>
          <w:tcPr>
            <w:tcW w:w="1389" w:type="dxa"/>
            <w:vMerge w:val="restart"/>
            <w:vAlign w:val="center"/>
          </w:tcPr>
          <w:p w:rsidR="001148B8" w:rsidRPr="00C432D1" w:rsidRDefault="001148B8" w:rsidP="00B81C5C">
            <w:pPr>
              <w:ind w:left="-108" w:right="-108"/>
              <w:jc w:val="center"/>
              <w:rPr>
                <w:b/>
                <w:sz w:val="24"/>
                <w:szCs w:val="22"/>
              </w:rPr>
            </w:pPr>
            <w:r w:rsidRPr="00C432D1">
              <w:rPr>
                <w:b/>
                <w:sz w:val="24"/>
                <w:szCs w:val="22"/>
              </w:rPr>
              <w:t>Базовый показатель,</w:t>
            </w:r>
          </w:p>
          <w:p w:rsidR="001148B8" w:rsidRPr="00C432D1" w:rsidRDefault="001148B8" w:rsidP="00B81C5C">
            <w:pPr>
              <w:ind w:left="-108" w:right="-108"/>
              <w:jc w:val="center"/>
              <w:rPr>
                <w:b/>
                <w:sz w:val="24"/>
                <w:szCs w:val="22"/>
              </w:rPr>
            </w:pPr>
            <w:r w:rsidRPr="00C432D1">
              <w:rPr>
                <w:b/>
                <w:sz w:val="24"/>
                <w:szCs w:val="22"/>
              </w:rPr>
              <w:t>2015 г.</w:t>
            </w:r>
          </w:p>
        </w:tc>
        <w:tc>
          <w:tcPr>
            <w:tcW w:w="2657" w:type="dxa"/>
            <w:gridSpan w:val="2"/>
            <w:vAlign w:val="center"/>
          </w:tcPr>
          <w:p w:rsidR="001148B8" w:rsidRPr="00C432D1" w:rsidRDefault="001148B8" w:rsidP="00B81C5C">
            <w:pPr>
              <w:jc w:val="center"/>
              <w:rPr>
                <w:b/>
                <w:sz w:val="24"/>
                <w:szCs w:val="22"/>
              </w:rPr>
            </w:pPr>
            <w:r w:rsidRPr="00C432D1">
              <w:rPr>
                <w:b/>
                <w:sz w:val="24"/>
                <w:szCs w:val="22"/>
              </w:rPr>
              <w:t>Целевые показатели</w:t>
            </w:r>
          </w:p>
        </w:tc>
      </w:tr>
      <w:tr w:rsidR="001148B8" w:rsidRPr="00C432D1" w:rsidTr="005C6894">
        <w:trPr>
          <w:trHeight w:val="454"/>
        </w:trPr>
        <w:tc>
          <w:tcPr>
            <w:tcW w:w="704" w:type="dxa"/>
            <w:vMerge/>
            <w:vAlign w:val="center"/>
          </w:tcPr>
          <w:p w:rsidR="001148B8" w:rsidRPr="00C432D1" w:rsidRDefault="001148B8" w:rsidP="00B81C5C">
            <w:pPr>
              <w:jc w:val="center"/>
              <w:rPr>
                <w:b/>
                <w:sz w:val="24"/>
                <w:szCs w:val="22"/>
              </w:rPr>
            </w:pPr>
          </w:p>
        </w:tc>
        <w:tc>
          <w:tcPr>
            <w:tcW w:w="3940" w:type="dxa"/>
            <w:vMerge/>
            <w:vAlign w:val="center"/>
          </w:tcPr>
          <w:p w:rsidR="001148B8" w:rsidRPr="00C432D1" w:rsidRDefault="001148B8" w:rsidP="00B81C5C">
            <w:pPr>
              <w:jc w:val="center"/>
              <w:rPr>
                <w:b/>
                <w:sz w:val="24"/>
                <w:szCs w:val="22"/>
              </w:rPr>
            </w:pPr>
          </w:p>
        </w:tc>
        <w:tc>
          <w:tcPr>
            <w:tcW w:w="1163" w:type="dxa"/>
            <w:vMerge/>
            <w:vAlign w:val="center"/>
          </w:tcPr>
          <w:p w:rsidR="001148B8" w:rsidRPr="00C432D1" w:rsidRDefault="001148B8" w:rsidP="00B81C5C">
            <w:pPr>
              <w:jc w:val="center"/>
              <w:rPr>
                <w:b/>
                <w:sz w:val="24"/>
                <w:szCs w:val="22"/>
              </w:rPr>
            </w:pPr>
          </w:p>
        </w:tc>
        <w:tc>
          <w:tcPr>
            <w:tcW w:w="1389" w:type="dxa"/>
            <w:vMerge/>
            <w:vAlign w:val="center"/>
          </w:tcPr>
          <w:p w:rsidR="001148B8" w:rsidRPr="00C432D1" w:rsidRDefault="001148B8" w:rsidP="00B81C5C">
            <w:pPr>
              <w:jc w:val="center"/>
              <w:rPr>
                <w:b/>
                <w:sz w:val="24"/>
                <w:szCs w:val="22"/>
              </w:rPr>
            </w:pPr>
          </w:p>
        </w:tc>
        <w:tc>
          <w:tcPr>
            <w:tcW w:w="1328" w:type="dxa"/>
            <w:vAlign w:val="center"/>
          </w:tcPr>
          <w:p w:rsidR="001148B8" w:rsidRPr="00C432D1" w:rsidRDefault="001148B8" w:rsidP="00B81C5C">
            <w:pPr>
              <w:spacing w:line="276" w:lineRule="auto"/>
              <w:jc w:val="center"/>
              <w:rPr>
                <w:b/>
                <w:sz w:val="22"/>
                <w:szCs w:val="22"/>
              </w:rPr>
            </w:pPr>
            <w:r w:rsidRPr="00C432D1">
              <w:rPr>
                <w:b/>
                <w:sz w:val="22"/>
                <w:szCs w:val="22"/>
              </w:rPr>
              <w:t>2015-2020 гг.</w:t>
            </w:r>
          </w:p>
        </w:tc>
        <w:tc>
          <w:tcPr>
            <w:tcW w:w="1329" w:type="dxa"/>
            <w:vAlign w:val="center"/>
          </w:tcPr>
          <w:p w:rsidR="001148B8" w:rsidRPr="00C432D1" w:rsidRDefault="001148B8" w:rsidP="00B81C5C">
            <w:pPr>
              <w:spacing w:line="276" w:lineRule="auto"/>
              <w:jc w:val="center"/>
              <w:rPr>
                <w:b/>
                <w:sz w:val="22"/>
                <w:szCs w:val="22"/>
              </w:rPr>
            </w:pPr>
            <w:r w:rsidRPr="00C432D1">
              <w:rPr>
                <w:b/>
                <w:sz w:val="22"/>
                <w:szCs w:val="22"/>
              </w:rPr>
              <w:t>2021-2030 гг.</w:t>
            </w:r>
          </w:p>
        </w:tc>
      </w:tr>
      <w:tr w:rsidR="001148B8" w:rsidRPr="00C432D1" w:rsidTr="005C6894">
        <w:trPr>
          <w:trHeight w:val="454"/>
        </w:trPr>
        <w:tc>
          <w:tcPr>
            <w:tcW w:w="704" w:type="dxa"/>
            <w:vAlign w:val="center"/>
          </w:tcPr>
          <w:p w:rsidR="001148B8" w:rsidRPr="00C432D1" w:rsidRDefault="001148B8" w:rsidP="00B81C5C">
            <w:pPr>
              <w:jc w:val="center"/>
              <w:rPr>
                <w:b/>
                <w:sz w:val="24"/>
                <w:szCs w:val="22"/>
              </w:rPr>
            </w:pPr>
            <w:r w:rsidRPr="00C432D1">
              <w:rPr>
                <w:b/>
                <w:sz w:val="24"/>
                <w:szCs w:val="22"/>
              </w:rPr>
              <w:t>1.</w:t>
            </w:r>
          </w:p>
        </w:tc>
        <w:tc>
          <w:tcPr>
            <w:tcW w:w="9149" w:type="dxa"/>
            <w:gridSpan w:val="5"/>
            <w:vAlign w:val="center"/>
          </w:tcPr>
          <w:p w:rsidR="001148B8" w:rsidRPr="00C432D1" w:rsidRDefault="001148B8" w:rsidP="00B81C5C">
            <w:pPr>
              <w:jc w:val="left"/>
              <w:rPr>
                <w:sz w:val="24"/>
                <w:szCs w:val="22"/>
              </w:rPr>
            </w:pPr>
            <w:r w:rsidRPr="00C432D1">
              <w:rPr>
                <w:b/>
                <w:sz w:val="24"/>
                <w:szCs w:val="22"/>
              </w:rPr>
              <w:t>Показатель обеспеченности населения услугами централизованного</w:t>
            </w:r>
            <w:r>
              <w:rPr>
                <w:b/>
                <w:sz w:val="24"/>
                <w:szCs w:val="22"/>
              </w:rPr>
              <w:t xml:space="preserve"> газоснабжения</w:t>
            </w:r>
          </w:p>
        </w:tc>
      </w:tr>
      <w:tr w:rsidR="001148B8" w:rsidRPr="00C432D1" w:rsidTr="005C6894">
        <w:trPr>
          <w:trHeight w:val="454"/>
        </w:trPr>
        <w:tc>
          <w:tcPr>
            <w:tcW w:w="704" w:type="dxa"/>
            <w:vAlign w:val="center"/>
          </w:tcPr>
          <w:p w:rsidR="001148B8" w:rsidRPr="00C432D1" w:rsidRDefault="001148B8" w:rsidP="00B81C5C">
            <w:pPr>
              <w:jc w:val="center"/>
              <w:rPr>
                <w:sz w:val="24"/>
                <w:szCs w:val="22"/>
              </w:rPr>
            </w:pPr>
            <w:r w:rsidRPr="00C432D1">
              <w:rPr>
                <w:sz w:val="24"/>
                <w:szCs w:val="22"/>
              </w:rPr>
              <w:t>1.1</w:t>
            </w:r>
          </w:p>
        </w:tc>
        <w:tc>
          <w:tcPr>
            <w:tcW w:w="3940" w:type="dxa"/>
            <w:vAlign w:val="center"/>
          </w:tcPr>
          <w:p w:rsidR="001148B8" w:rsidRPr="00C432D1" w:rsidRDefault="001148B8" w:rsidP="001148B8">
            <w:pPr>
              <w:jc w:val="left"/>
              <w:rPr>
                <w:sz w:val="24"/>
                <w:szCs w:val="22"/>
              </w:rPr>
            </w:pPr>
            <w:r>
              <w:rPr>
                <w:sz w:val="22"/>
                <w:szCs w:val="22"/>
              </w:rPr>
              <w:t>Доля объектов существующей жилой застройки и общественных и промышленных зданий (сооружений) подключенных к централизованной системе электроснабжения</w:t>
            </w:r>
          </w:p>
        </w:tc>
        <w:tc>
          <w:tcPr>
            <w:tcW w:w="1163" w:type="dxa"/>
            <w:vAlign w:val="center"/>
          </w:tcPr>
          <w:p w:rsidR="001148B8" w:rsidRPr="00C432D1" w:rsidRDefault="001148B8" w:rsidP="00B81C5C">
            <w:pPr>
              <w:jc w:val="center"/>
              <w:rPr>
                <w:sz w:val="24"/>
                <w:szCs w:val="22"/>
              </w:rPr>
            </w:pPr>
            <w:r>
              <w:rPr>
                <w:sz w:val="24"/>
                <w:szCs w:val="22"/>
              </w:rPr>
              <w:t>%</w:t>
            </w:r>
          </w:p>
        </w:tc>
        <w:tc>
          <w:tcPr>
            <w:tcW w:w="1389" w:type="dxa"/>
            <w:vAlign w:val="center"/>
          </w:tcPr>
          <w:p w:rsidR="001148B8" w:rsidRPr="00C432D1" w:rsidRDefault="001148B8" w:rsidP="00B81C5C">
            <w:pPr>
              <w:jc w:val="center"/>
              <w:rPr>
                <w:sz w:val="24"/>
                <w:szCs w:val="22"/>
              </w:rPr>
            </w:pPr>
            <w:r>
              <w:rPr>
                <w:sz w:val="24"/>
                <w:szCs w:val="22"/>
              </w:rPr>
              <w:t>100</w:t>
            </w:r>
          </w:p>
        </w:tc>
        <w:tc>
          <w:tcPr>
            <w:tcW w:w="1328" w:type="dxa"/>
            <w:vAlign w:val="center"/>
          </w:tcPr>
          <w:p w:rsidR="001148B8" w:rsidRPr="00C432D1" w:rsidRDefault="001148B8" w:rsidP="00B81C5C">
            <w:pPr>
              <w:jc w:val="center"/>
              <w:rPr>
                <w:sz w:val="24"/>
                <w:szCs w:val="22"/>
              </w:rPr>
            </w:pPr>
            <w:r>
              <w:rPr>
                <w:sz w:val="24"/>
                <w:szCs w:val="22"/>
              </w:rPr>
              <w:t>100</w:t>
            </w:r>
          </w:p>
        </w:tc>
        <w:tc>
          <w:tcPr>
            <w:tcW w:w="1329" w:type="dxa"/>
            <w:vAlign w:val="center"/>
          </w:tcPr>
          <w:p w:rsidR="001148B8" w:rsidRPr="00C432D1" w:rsidRDefault="001148B8" w:rsidP="00B81C5C">
            <w:pPr>
              <w:jc w:val="center"/>
              <w:rPr>
                <w:sz w:val="24"/>
                <w:szCs w:val="22"/>
              </w:rPr>
            </w:pPr>
            <w:r>
              <w:rPr>
                <w:sz w:val="24"/>
                <w:szCs w:val="22"/>
              </w:rPr>
              <w:t>100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2.</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Показатели надежности и беспе</w:t>
            </w:r>
            <w:r>
              <w:rPr>
                <w:b/>
                <w:sz w:val="24"/>
                <w:szCs w:val="22"/>
              </w:rPr>
              <w:t xml:space="preserve">ребойности систем </w:t>
            </w:r>
            <w:r w:rsidR="00260228">
              <w:rPr>
                <w:b/>
                <w:sz w:val="24"/>
                <w:szCs w:val="22"/>
              </w:rPr>
              <w:t>электроснабжения</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2.1</w:t>
            </w:r>
          </w:p>
        </w:tc>
        <w:tc>
          <w:tcPr>
            <w:tcW w:w="3940" w:type="dxa"/>
            <w:vAlign w:val="center"/>
          </w:tcPr>
          <w:p w:rsidR="00796C48" w:rsidRPr="00C432D1" w:rsidRDefault="00796C48" w:rsidP="00260228">
            <w:pPr>
              <w:jc w:val="left"/>
              <w:rPr>
                <w:sz w:val="24"/>
                <w:szCs w:val="22"/>
              </w:rPr>
            </w:pPr>
            <w:r w:rsidRPr="00C432D1">
              <w:rPr>
                <w:sz w:val="24"/>
                <w:szCs w:val="22"/>
              </w:rPr>
              <w:t xml:space="preserve">Удельный вес сетей </w:t>
            </w:r>
            <w:r w:rsidR="00260228">
              <w:rPr>
                <w:sz w:val="24"/>
                <w:szCs w:val="22"/>
              </w:rPr>
              <w:t>и объектов электроснабжения нуждающихся в реконструкции</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260228" w:rsidP="00B81C5C">
            <w:pPr>
              <w:jc w:val="center"/>
              <w:rPr>
                <w:sz w:val="24"/>
                <w:szCs w:val="22"/>
              </w:rPr>
            </w:pPr>
            <w:r>
              <w:rPr>
                <w:sz w:val="24"/>
                <w:szCs w:val="22"/>
              </w:rPr>
              <w:t>–</w:t>
            </w:r>
          </w:p>
        </w:tc>
        <w:tc>
          <w:tcPr>
            <w:tcW w:w="1328" w:type="dxa"/>
            <w:vAlign w:val="center"/>
          </w:tcPr>
          <w:p w:rsidR="00796C48" w:rsidRPr="00C432D1" w:rsidRDefault="00796C48" w:rsidP="00B81C5C">
            <w:pPr>
              <w:jc w:val="center"/>
              <w:rPr>
                <w:sz w:val="24"/>
                <w:szCs w:val="22"/>
              </w:rPr>
            </w:pPr>
            <w:r w:rsidRPr="00C432D1">
              <w:rPr>
                <w:sz w:val="24"/>
                <w:szCs w:val="22"/>
              </w:rPr>
              <w:t>0</w:t>
            </w:r>
          </w:p>
        </w:tc>
        <w:tc>
          <w:tcPr>
            <w:tcW w:w="1329" w:type="dxa"/>
            <w:vAlign w:val="center"/>
          </w:tcPr>
          <w:p w:rsidR="00796C48" w:rsidRPr="00C432D1" w:rsidRDefault="00796C48" w:rsidP="00B81C5C">
            <w:pPr>
              <w:jc w:val="center"/>
              <w:rPr>
                <w:sz w:val="24"/>
                <w:szCs w:val="22"/>
              </w:rPr>
            </w:pPr>
            <w:r w:rsidRPr="00C432D1">
              <w:rPr>
                <w:sz w:val="24"/>
                <w:szCs w:val="22"/>
              </w:rPr>
              <w:t>0</w:t>
            </w:r>
          </w:p>
        </w:tc>
      </w:tr>
      <w:tr w:rsidR="00796C48" w:rsidRPr="00035D34" w:rsidTr="005C6894">
        <w:trPr>
          <w:trHeight w:val="454"/>
        </w:trPr>
        <w:tc>
          <w:tcPr>
            <w:tcW w:w="704" w:type="dxa"/>
            <w:vAlign w:val="center"/>
          </w:tcPr>
          <w:p w:rsidR="00796C48" w:rsidRPr="00C432D1" w:rsidRDefault="00796C48" w:rsidP="00B81C5C">
            <w:pPr>
              <w:jc w:val="center"/>
              <w:rPr>
                <w:b/>
                <w:sz w:val="24"/>
                <w:szCs w:val="22"/>
              </w:rPr>
            </w:pPr>
            <w:r w:rsidRPr="00C432D1">
              <w:rPr>
                <w:b/>
                <w:sz w:val="24"/>
                <w:szCs w:val="22"/>
              </w:rPr>
              <w:t>3.</w:t>
            </w:r>
          </w:p>
        </w:tc>
        <w:tc>
          <w:tcPr>
            <w:tcW w:w="9149" w:type="dxa"/>
            <w:gridSpan w:val="5"/>
            <w:vAlign w:val="center"/>
          </w:tcPr>
          <w:p w:rsidR="00796C48" w:rsidRPr="00C432D1" w:rsidRDefault="00796C48" w:rsidP="00B81C5C">
            <w:pPr>
              <w:jc w:val="left"/>
              <w:rPr>
                <w:b/>
                <w:sz w:val="24"/>
                <w:szCs w:val="22"/>
              </w:rPr>
            </w:pPr>
            <w:r w:rsidRPr="00C432D1">
              <w:rPr>
                <w:b/>
                <w:sz w:val="24"/>
                <w:szCs w:val="22"/>
              </w:rPr>
              <w:t>Показатель качества обслуживания абонентов</w:t>
            </w:r>
          </w:p>
        </w:tc>
      </w:tr>
      <w:tr w:rsidR="00796C48" w:rsidRPr="00035D34" w:rsidTr="005C6894">
        <w:trPr>
          <w:trHeight w:val="454"/>
        </w:trPr>
        <w:tc>
          <w:tcPr>
            <w:tcW w:w="704" w:type="dxa"/>
            <w:vAlign w:val="center"/>
          </w:tcPr>
          <w:p w:rsidR="00796C48" w:rsidRPr="00C432D1" w:rsidRDefault="00796C48" w:rsidP="00B81C5C">
            <w:pPr>
              <w:jc w:val="center"/>
              <w:rPr>
                <w:sz w:val="24"/>
                <w:szCs w:val="22"/>
              </w:rPr>
            </w:pPr>
            <w:r w:rsidRPr="00C432D1">
              <w:rPr>
                <w:sz w:val="24"/>
                <w:szCs w:val="22"/>
              </w:rPr>
              <w:t>3.1</w:t>
            </w:r>
          </w:p>
        </w:tc>
        <w:tc>
          <w:tcPr>
            <w:tcW w:w="3940" w:type="dxa"/>
            <w:vAlign w:val="center"/>
          </w:tcPr>
          <w:p w:rsidR="00796C48" w:rsidRPr="00C432D1" w:rsidRDefault="00796C48" w:rsidP="00B81C5C">
            <w:pPr>
              <w:jc w:val="left"/>
              <w:rPr>
                <w:sz w:val="24"/>
                <w:szCs w:val="22"/>
              </w:rPr>
            </w:pPr>
            <w:r w:rsidRPr="00C432D1">
              <w:rPr>
                <w:sz w:val="24"/>
                <w:szCs w:val="22"/>
              </w:rPr>
              <w:t xml:space="preserve">Доля заявок на подключение, </w:t>
            </w:r>
          </w:p>
          <w:p w:rsidR="00796C48" w:rsidRPr="00C432D1" w:rsidRDefault="00796C48" w:rsidP="00B81C5C">
            <w:pPr>
              <w:jc w:val="left"/>
              <w:rPr>
                <w:sz w:val="24"/>
                <w:szCs w:val="22"/>
              </w:rPr>
            </w:pPr>
            <w:r w:rsidRPr="00C432D1">
              <w:rPr>
                <w:sz w:val="24"/>
                <w:szCs w:val="22"/>
              </w:rPr>
              <w:t>исполненная по итогам года</w:t>
            </w:r>
          </w:p>
        </w:tc>
        <w:tc>
          <w:tcPr>
            <w:tcW w:w="1163" w:type="dxa"/>
            <w:vAlign w:val="center"/>
          </w:tcPr>
          <w:p w:rsidR="00796C48" w:rsidRPr="00C432D1" w:rsidRDefault="00796C48" w:rsidP="00B81C5C">
            <w:pPr>
              <w:jc w:val="center"/>
              <w:rPr>
                <w:sz w:val="24"/>
                <w:szCs w:val="22"/>
              </w:rPr>
            </w:pPr>
            <w:r w:rsidRPr="00C432D1">
              <w:rPr>
                <w:sz w:val="24"/>
                <w:szCs w:val="22"/>
              </w:rPr>
              <w:t>%</w:t>
            </w:r>
          </w:p>
        </w:tc>
        <w:tc>
          <w:tcPr>
            <w:tcW w:w="1389" w:type="dxa"/>
            <w:vAlign w:val="center"/>
          </w:tcPr>
          <w:p w:rsidR="00796C48" w:rsidRPr="00C432D1" w:rsidRDefault="008D5B75" w:rsidP="00B81C5C">
            <w:pPr>
              <w:jc w:val="center"/>
              <w:rPr>
                <w:sz w:val="24"/>
                <w:szCs w:val="22"/>
              </w:rPr>
            </w:pPr>
            <w:r>
              <w:rPr>
                <w:sz w:val="24"/>
                <w:szCs w:val="22"/>
              </w:rPr>
              <w:t>100</w:t>
            </w:r>
          </w:p>
        </w:tc>
        <w:tc>
          <w:tcPr>
            <w:tcW w:w="1328" w:type="dxa"/>
            <w:vAlign w:val="center"/>
          </w:tcPr>
          <w:p w:rsidR="00796C48" w:rsidRPr="00C432D1" w:rsidRDefault="008D5B75" w:rsidP="00B81C5C">
            <w:pPr>
              <w:jc w:val="center"/>
              <w:rPr>
                <w:sz w:val="24"/>
                <w:szCs w:val="22"/>
              </w:rPr>
            </w:pPr>
            <w:r>
              <w:rPr>
                <w:sz w:val="24"/>
                <w:szCs w:val="22"/>
              </w:rPr>
              <w:t>100</w:t>
            </w:r>
          </w:p>
        </w:tc>
        <w:tc>
          <w:tcPr>
            <w:tcW w:w="1329" w:type="dxa"/>
            <w:vAlign w:val="center"/>
          </w:tcPr>
          <w:p w:rsidR="00796C48" w:rsidRPr="00C432D1" w:rsidRDefault="00796C48" w:rsidP="00B81C5C">
            <w:pPr>
              <w:jc w:val="center"/>
              <w:rPr>
                <w:sz w:val="24"/>
                <w:szCs w:val="22"/>
              </w:rPr>
            </w:pPr>
            <w:r w:rsidRPr="00C432D1">
              <w:rPr>
                <w:sz w:val="24"/>
                <w:szCs w:val="22"/>
              </w:rPr>
              <w:t>100</w:t>
            </w:r>
          </w:p>
        </w:tc>
      </w:tr>
    </w:tbl>
    <w:p w:rsidR="001148B8" w:rsidRPr="00096770" w:rsidRDefault="001148B8" w:rsidP="00096770">
      <w:pPr>
        <w:pStyle w:val="a0"/>
        <w:jc w:val="right"/>
      </w:pPr>
    </w:p>
    <w:p w:rsidR="007F150C" w:rsidRDefault="007F150C">
      <w:pPr>
        <w:jc w:val="left"/>
        <w:rPr>
          <w:b/>
          <w:szCs w:val="28"/>
          <w:highlight w:val="yellow"/>
        </w:rPr>
      </w:pPr>
    </w:p>
    <w:p w:rsidR="00DB0E65" w:rsidRPr="00DB0E65" w:rsidRDefault="00DB0E65" w:rsidP="00DB0E65">
      <w:pPr>
        <w:pStyle w:val="a0"/>
        <w:rPr>
          <w:highlight w:val="yellow"/>
        </w:rPr>
      </w:pPr>
    </w:p>
    <w:p w:rsidR="00125764" w:rsidRDefault="00125764">
      <w:pPr>
        <w:jc w:val="left"/>
        <w:rPr>
          <w:b/>
        </w:rPr>
      </w:pPr>
      <w:r>
        <w:rPr>
          <w:b/>
        </w:rPr>
        <w:br w:type="page"/>
      </w:r>
    </w:p>
    <w:p w:rsidR="00A2159B" w:rsidRDefault="00156F5C" w:rsidP="003F7545">
      <w:pPr>
        <w:pStyle w:val="a0"/>
        <w:ind w:firstLine="708"/>
        <w:outlineLvl w:val="1"/>
        <w:rPr>
          <w:b/>
        </w:rPr>
      </w:pPr>
      <w:bookmarkStart w:id="32" w:name="_Toc425873202"/>
      <w:r>
        <w:rPr>
          <w:b/>
        </w:rPr>
        <w:lastRenderedPageBreak/>
        <w:t xml:space="preserve">4.6. </w:t>
      </w:r>
      <w:r w:rsidR="00A2159B" w:rsidRPr="00035D34">
        <w:rPr>
          <w:b/>
        </w:rPr>
        <w:t>Целевые показатели ра</w:t>
      </w:r>
      <w:r w:rsidR="00A2159B">
        <w:rPr>
          <w:b/>
        </w:rPr>
        <w:t>звития систем сбора и утилизации ТБО</w:t>
      </w:r>
      <w:bookmarkEnd w:id="32"/>
    </w:p>
    <w:p w:rsidR="00A2159B" w:rsidRDefault="00A2159B" w:rsidP="00A2159B">
      <w:pPr>
        <w:pStyle w:val="a0"/>
        <w:jc w:val="right"/>
      </w:pPr>
      <w:r>
        <w:t>Таблица 4.6</w:t>
      </w: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4"/>
        <w:gridCol w:w="4405"/>
        <w:gridCol w:w="4668"/>
      </w:tblGrid>
      <w:tr w:rsidR="00DB0E65" w:rsidRPr="00035D34" w:rsidTr="005C6894">
        <w:tc>
          <w:tcPr>
            <w:tcW w:w="654" w:type="dxa"/>
            <w:vAlign w:val="center"/>
          </w:tcPr>
          <w:p w:rsidR="00DB0E65" w:rsidRPr="00C902C1" w:rsidRDefault="00DB0E65" w:rsidP="00500BC7">
            <w:pPr>
              <w:pStyle w:val="a0"/>
              <w:spacing w:after="0"/>
              <w:ind w:left="57" w:right="57"/>
              <w:jc w:val="center"/>
              <w:rPr>
                <w:b/>
                <w:sz w:val="24"/>
              </w:rPr>
            </w:pPr>
            <w:r w:rsidRPr="00C902C1">
              <w:rPr>
                <w:b/>
                <w:sz w:val="24"/>
              </w:rPr>
              <w:t>№ п/п</w:t>
            </w:r>
          </w:p>
        </w:tc>
        <w:tc>
          <w:tcPr>
            <w:tcW w:w="4416" w:type="dxa"/>
            <w:vAlign w:val="center"/>
          </w:tcPr>
          <w:p w:rsidR="00DB0E65" w:rsidRPr="00C902C1" w:rsidRDefault="00DB0E65" w:rsidP="00500BC7">
            <w:pPr>
              <w:pStyle w:val="a0"/>
              <w:spacing w:after="0"/>
              <w:ind w:left="57" w:right="57"/>
              <w:jc w:val="center"/>
              <w:rPr>
                <w:b/>
                <w:sz w:val="24"/>
              </w:rPr>
            </w:pPr>
            <w:r w:rsidRPr="00C902C1">
              <w:rPr>
                <w:b/>
                <w:sz w:val="24"/>
              </w:rPr>
              <w:t>Наименование показателя</w:t>
            </w:r>
          </w:p>
        </w:tc>
        <w:tc>
          <w:tcPr>
            <w:tcW w:w="4677" w:type="dxa"/>
            <w:vAlign w:val="center"/>
          </w:tcPr>
          <w:p w:rsidR="00DB0E65" w:rsidRPr="00C902C1" w:rsidRDefault="00DB0E65" w:rsidP="00500BC7">
            <w:pPr>
              <w:pStyle w:val="a0"/>
              <w:spacing w:after="0"/>
              <w:ind w:left="57" w:right="57"/>
              <w:jc w:val="center"/>
              <w:rPr>
                <w:b/>
                <w:sz w:val="24"/>
              </w:rPr>
            </w:pPr>
            <w:r w:rsidRPr="00C902C1">
              <w:rPr>
                <w:b/>
                <w:sz w:val="24"/>
              </w:rPr>
              <w:t>Способ достижения</w:t>
            </w:r>
          </w:p>
        </w:tc>
      </w:tr>
      <w:tr w:rsidR="00DB0E65" w:rsidRPr="00035D34" w:rsidTr="005C6894">
        <w:trPr>
          <w:trHeight w:val="1368"/>
        </w:trPr>
        <w:tc>
          <w:tcPr>
            <w:tcW w:w="654" w:type="dxa"/>
            <w:vAlign w:val="center"/>
          </w:tcPr>
          <w:p w:rsidR="00DB0E65" w:rsidRPr="00035D34" w:rsidRDefault="00DB0E65" w:rsidP="00500BC7">
            <w:pPr>
              <w:pStyle w:val="11"/>
            </w:pPr>
            <w:r w:rsidRPr="00035D34">
              <w:t>1.</w:t>
            </w:r>
          </w:p>
        </w:tc>
        <w:tc>
          <w:tcPr>
            <w:tcW w:w="4416" w:type="dxa"/>
            <w:vAlign w:val="center"/>
          </w:tcPr>
          <w:p w:rsidR="00DB0E65" w:rsidRPr="00035D34" w:rsidRDefault="007C12B3" w:rsidP="00500BC7">
            <w:pPr>
              <w:ind w:left="57" w:right="57"/>
              <w:jc w:val="left"/>
              <w:rPr>
                <w:sz w:val="24"/>
              </w:rPr>
            </w:pPr>
            <w:r>
              <w:rPr>
                <w:sz w:val="24"/>
              </w:rPr>
              <w:t>Снижение негативного воздействия на окружающую среду</w:t>
            </w:r>
          </w:p>
        </w:tc>
        <w:tc>
          <w:tcPr>
            <w:tcW w:w="4677" w:type="dxa"/>
            <w:vAlign w:val="center"/>
          </w:tcPr>
          <w:p w:rsidR="00DB0E65" w:rsidRDefault="007C12B3" w:rsidP="00500BC7">
            <w:pPr>
              <w:pStyle w:val="a0"/>
              <w:spacing w:after="0"/>
              <w:ind w:left="57" w:right="57"/>
              <w:jc w:val="left"/>
              <w:rPr>
                <w:sz w:val="24"/>
              </w:rPr>
            </w:pPr>
            <w:r>
              <w:rPr>
                <w:sz w:val="24"/>
              </w:rPr>
              <w:t>Ликвидация несанкционированных свалок. В случае необходимости рекультивация земельных участков, на которых находились свалки.</w:t>
            </w:r>
          </w:p>
          <w:p w:rsidR="007C12B3" w:rsidRDefault="007C12B3" w:rsidP="00500BC7">
            <w:pPr>
              <w:pStyle w:val="a0"/>
              <w:spacing w:after="0"/>
              <w:ind w:left="57" w:right="57"/>
              <w:jc w:val="left"/>
              <w:rPr>
                <w:sz w:val="24"/>
              </w:rPr>
            </w:pPr>
            <w:r>
              <w:rPr>
                <w:sz w:val="24"/>
              </w:rPr>
              <w:t>Внедрение системы раздельного сбора отходов.</w:t>
            </w:r>
          </w:p>
          <w:p w:rsidR="007C12B3" w:rsidRPr="006F0216" w:rsidRDefault="007C12B3" w:rsidP="00500BC7">
            <w:pPr>
              <w:pStyle w:val="a0"/>
              <w:spacing w:after="0"/>
              <w:ind w:left="57" w:right="57"/>
              <w:jc w:val="left"/>
              <w:rPr>
                <w:sz w:val="24"/>
              </w:rPr>
            </w:pPr>
            <w:r>
              <w:rPr>
                <w:sz w:val="24"/>
              </w:rPr>
              <w:t>Оборудования пунктов приема отработанных ртутьсодержащих ламп и элементов питания.</w:t>
            </w:r>
          </w:p>
        </w:tc>
      </w:tr>
      <w:tr w:rsidR="00DB0E65" w:rsidRPr="00035D34" w:rsidTr="005C6894">
        <w:trPr>
          <w:trHeight w:val="3226"/>
        </w:trPr>
        <w:tc>
          <w:tcPr>
            <w:tcW w:w="654" w:type="dxa"/>
            <w:vAlign w:val="center"/>
          </w:tcPr>
          <w:p w:rsidR="00DB0E65" w:rsidRPr="00035D34" w:rsidRDefault="00DB0E65" w:rsidP="00500BC7">
            <w:pPr>
              <w:pStyle w:val="11"/>
            </w:pPr>
            <w:r w:rsidRPr="00035D34">
              <w:t>2.</w:t>
            </w:r>
          </w:p>
        </w:tc>
        <w:tc>
          <w:tcPr>
            <w:tcW w:w="4416" w:type="dxa"/>
            <w:vAlign w:val="center"/>
          </w:tcPr>
          <w:p w:rsidR="00DB0E65" w:rsidRPr="00035D34" w:rsidRDefault="00330A3B" w:rsidP="00500BC7">
            <w:pPr>
              <w:ind w:left="57" w:right="57"/>
              <w:jc w:val="left"/>
              <w:rPr>
                <w:sz w:val="24"/>
              </w:rPr>
            </w:pPr>
            <w:r>
              <w:rPr>
                <w:sz w:val="24"/>
              </w:rPr>
              <w:t>Обеспечение площадками для сбора ТБО всех населенных пунктов сельского поселения</w:t>
            </w:r>
          </w:p>
        </w:tc>
        <w:tc>
          <w:tcPr>
            <w:tcW w:w="4677" w:type="dxa"/>
            <w:vAlign w:val="center"/>
          </w:tcPr>
          <w:p w:rsidR="00DB0E65" w:rsidRPr="006F0216" w:rsidRDefault="007C12B3" w:rsidP="00330A3B">
            <w:pPr>
              <w:pStyle w:val="a0"/>
              <w:spacing w:after="0"/>
              <w:ind w:left="57" w:right="57"/>
              <w:jc w:val="left"/>
              <w:rPr>
                <w:sz w:val="24"/>
              </w:rPr>
            </w:pPr>
            <w:r>
              <w:rPr>
                <w:sz w:val="24"/>
              </w:rPr>
              <w:t xml:space="preserve">Строительство контейнерных площадок, </w:t>
            </w:r>
            <w:r w:rsidR="00330A3B">
              <w:rPr>
                <w:sz w:val="24"/>
              </w:rPr>
              <w:t xml:space="preserve">установка 25 контейнеров, оборудование мест </w:t>
            </w:r>
            <w:r>
              <w:rPr>
                <w:sz w:val="24"/>
              </w:rPr>
              <w:t>для сбора крупногабаритных отходов.</w:t>
            </w:r>
          </w:p>
        </w:tc>
      </w:tr>
      <w:tr w:rsidR="00DB0E65" w:rsidRPr="00035D34" w:rsidTr="005C6894">
        <w:trPr>
          <w:trHeight w:val="1314"/>
        </w:trPr>
        <w:tc>
          <w:tcPr>
            <w:tcW w:w="654" w:type="dxa"/>
            <w:vAlign w:val="center"/>
          </w:tcPr>
          <w:p w:rsidR="00DB0E65" w:rsidRPr="00035D34" w:rsidRDefault="00DB0E65" w:rsidP="00500BC7">
            <w:pPr>
              <w:pStyle w:val="11"/>
            </w:pPr>
            <w:r w:rsidRPr="00035D34">
              <w:t>3.</w:t>
            </w:r>
          </w:p>
        </w:tc>
        <w:tc>
          <w:tcPr>
            <w:tcW w:w="4416" w:type="dxa"/>
            <w:vAlign w:val="center"/>
          </w:tcPr>
          <w:p w:rsidR="00DB0E65" w:rsidRPr="00035D34" w:rsidRDefault="007C12B3" w:rsidP="00500BC7">
            <w:pPr>
              <w:ind w:left="57" w:right="57"/>
              <w:jc w:val="left"/>
              <w:rPr>
                <w:sz w:val="24"/>
              </w:rPr>
            </w:pPr>
            <w:r>
              <w:rPr>
                <w:sz w:val="24"/>
              </w:rPr>
              <w:t>Обеспечение своевременного вывоза и утилизации ТБО на территории сельского поселения</w:t>
            </w:r>
          </w:p>
        </w:tc>
        <w:tc>
          <w:tcPr>
            <w:tcW w:w="4677" w:type="dxa"/>
            <w:vAlign w:val="center"/>
          </w:tcPr>
          <w:p w:rsidR="00DB0E65" w:rsidRPr="00035D34" w:rsidRDefault="007C12B3" w:rsidP="00500BC7">
            <w:pPr>
              <w:ind w:left="57" w:right="57"/>
              <w:jc w:val="left"/>
              <w:rPr>
                <w:sz w:val="24"/>
              </w:rPr>
            </w:pPr>
            <w:r>
              <w:rPr>
                <w:sz w:val="24"/>
              </w:rPr>
              <w:t>Приобретение организацией, осуществляющей вывоз ТБО необходимого количества спецтехники</w:t>
            </w:r>
            <w:r w:rsidR="00152206">
              <w:rPr>
                <w:sz w:val="24"/>
              </w:rPr>
              <w:t>, для сбора ТБО</w:t>
            </w:r>
            <w:r w:rsidR="00377494">
              <w:rPr>
                <w:sz w:val="24"/>
              </w:rPr>
              <w:t xml:space="preserve"> на территории СП Каинлыковский сельсовет необходим 1 мусоровоз марки </w:t>
            </w:r>
            <w:r w:rsidR="00377494" w:rsidRPr="00377494">
              <w:rPr>
                <w:sz w:val="24"/>
              </w:rPr>
              <w:t>КО-440-2 или аналогичный</w:t>
            </w:r>
            <w:r w:rsidR="00377494">
              <w:rPr>
                <w:sz w:val="24"/>
              </w:rPr>
              <w:t>.</w:t>
            </w:r>
          </w:p>
        </w:tc>
      </w:tr>
    </w:tbl>
    <w:p w:rsidR="00685C37" w:rsidRPr="00523FD9" w:rsidRDefault="000C75C9" w:rsidP="00040B74">
      <w:pPr>
        <w:pStyle w:val="1"/>
      </w:pPr>
      <w:r w:rsidRPr="00BB0C95">
        <w:rPr>
          <w:highlight w:val="yellow"/>
        </w:rPr>
        <w:br w:type="page"/>
      </w:r>
      <w:bookmarkStart w:id="33" w:name="_Toc425873203"/>
      <w:r w:rsidR="007F27C6" w:rsidRPr="005C6894">
        <w:lastRenderedPageBreak/>
        <w:t xml:space="preserve">5. </w:t>
      </w:r>
      <w:r w:rsidR="00685C37" w:rsidRPr="005C6894">
        <w:t>Программа инвестиционных проектов, обеспечивающих достижение целевых показателей</w:t>
      </w:r>
      <w:bookmarkEnd w:id="33"/>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34" w:name="_Toc393710615"/>
      <w:bookmarkStart w:id="35" w:name="_Toc396987764"/>
      <w:bookmarkStart w:id="36" w:name="_Toc399829743"/>
      <w:bookmarkStart w:id="37" w:name="_Toc399853523"/>
      <w:bookmarkStart w:id="38" w:name="_Toc399855083"/>
      <w:bookmarkStart w:id="39" w:name="_Toc425872479"/>
      <w:bookmarkStart w:id="40" w:name="_Toc425872635"/>
      <w:bookmarkStart w:id="41" w:name="_Toc425872948"/>
      <w:bookmarkStart w:id="42" w:name="_Toc425873109"/>
      <w:bookmarkStart w:id="43" w:name="_Toc425873166"/>
      <w:bookmarkStart w:id="44" w:name="_Toc425873204"/>
      <w:bookmarkEnd w:id="34"/>
      <w:bookmarkEnd w:id="35"/>
      <w:bookmarkEnd w:id="36"/>
      <w:bookmarkEnd w:id="37"/>
      <w:bookmarkEnd w:id="38"/>
      <w:bookmarkEnd w:id="39"/>
      <w:bookmarkEnd w:id="40"/>
      <w:bookmarkEnd w:id="41"/>
      <w:bookmarkEnd w:id="42"/>
      <w:bookmarkEnd w:id="43"/>
      <w:bookmarkEnd w:id="44"/>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45" w:name="_Toc393710616"/>
      <w:bookmarkStart w:id="46" w:name="_Toc396987765"/>
      <w:bookmarkStart w:id="47" w:name="_Toc399829744"/>
      <w:bookmarkStart w:id="48" w:name="_Toc399853524"/>
      <w:bookmarkStart w:id="49" w:name="_Toc399855084"/>
      <w:bookmarkStart w:id="50" w:name="_Toc425872480"/>
      <w:bookmarkStart w:id="51" w:name="_Toc425872636"/>
      <w:bookmarkStart w:id="52" w:name="_Toc425872949"/>
      <w:bookmarkStart w:id="53" w:name="_Toc425873110"/>
      <w:bookmarkStart w:id="54" w:name="_Toc425873167"/>
      <w:bookmarkStart w:id="55" w:name="_Toc425873205"/>
      <w:bookmarkEnd w:id="45"/>
      <w:bookmarkEnd w:id="46"/>
      <w:bookmarkEnd w:id="47"/>
      <w:bookmarkEnd w:id="48"/>
      <w:bookmarkEnd w:id="49"/>
      <w:bookmarkEnd w:id="50"/>
      <w:bookmarkEnd w:id="51"/>
      <w:bookmarkEnd w:id="52"/>
      <w:bookmarkEnd w:id="53"/>
      <w:bookmarkEnd w:id="54"/>
      <w:bookmarkEnd w:id="55"/>
    </w:p>
    <w:p w:rsidR="000F6492" w:rsidRPr="00BB0C95" w:rsidRDefault="000F6492" w:rsidP="00DF2564">
      <w:pPr>
        <w:pStyle w:val="a5"/>
        <w:keepNext/>
        <w:keepLines/>
        <w:numPr>
          <w:ilvl w:val="0"/>
          <w:numId w:val="1"/>
        </w:numPr>
        <w:spacing w:before="240" w:after="240" w:line="276" w:lineRule="auto"/>
        <w:contextualSpacing w:val="0"/>
        <w:outlineLvl w:val="1"/>
        <w:rPr>
          <w:b/>
          <w:vanish/>
          <w:szCs w:val="28"/>
          <w:highlight w:val="yellow"/>
        </w:rPr>
      </w:pPr>
      <w:bookmarkStart w:id="56" w:name="_Toc393710617"/>
      <w:bookmarkStart w:id="57" w:name="_Toc396987766"/>
      <w:bookmarkStart w:id="58" w:name="_Toc399829745"/>
      <w:bookmarkStart w:id="59" w:name="_Toc399853525"/>
      <w:bookmarkStart w:id="60" w:name="_Toc399855085"/>
      <w:bookmarkStart w:id="61" w:name="_Toc425872481"/>
      <w:bookmarkStart w:id="62" w:name="_Toc425872637"/>
      <w:bookmarkStart w:id="63" w:name="_Toc425872950"/>
      <w:bookmarkStart w:id="64" w:name="_Toc425873111"/>
      <w:bookmarkStart w:id="65" w:name="_Toc425873168"/>
      <w:bookmarkStart w:id="66" w:name="_Toc425873206"/>
      <w:bookmarkEnd w:id="56"/>
      <w:bookmarkEnd w:id="57"/>
      <w:bookmarkEnd w:id="58"/>
      <w:bookmarkEnd w:id="59"/>
      <w:bookmarkEnd w:id="60"/>
      <w:bookmarkEnd w:id="61"/>
      <w:bookmarkEnd w:id="62"/>
      <w:bookmarkEnd w:id="63"/>
      <w:bookmarkEnd w:id="64"/>
      <w:bookmarkEnd w:id="65"/>
      <w:bookmarkEnd w:id="66"/>
    </w:p>
    <w:p w:rsidR="00685C37" w:rsidRPr="005C6894" w:rsidRDefault="000F6492" w:rsidP="00D5346A">
      <w:pPr>
        <w:pStyle w:val="2"/>
        <w:rPr>
          <w:rStyle w:val="aa"/>
          <w:iCs w:val="0"/>
          <w:sz w:val="28"/>
        </w:rPr>
      </w:pPr>
      <w:r w:rsidRPr="005562A0">
        <w:rPr>
          <w:rStyle w:val="aa"/>
          <w:iCs w:val="0"/>
          <w:sz w:val="28"/>
        </w:rPr>
        <w:t xml:space="preserve"> </w:t>
      </w:r>
      <w:bookmarkStart w:id="67" w:name="_Toc425873207"/>
      <w:r w:rsidR="007F27C6" w:rsidRPr="005C6894">
        <w:rPr>
          <w:rStyle w:val="aa"/>
          <w:iCs w:val="0"/>
          <w:sz w:val="28"/>
        </w:rPr>
        <w:t xml:space="preserve">5.1. </w:t>
      </w:r>
      <w:r w:rsidRPr="005C6894">
        <w:rPr>
          <w:rStyle w:val="aa"/>
          <w:iCs w:val="0"/>
          <w:sz w:val="28"/>
        </w:rPr>
        <w:t>П</w:t>
      </w:r>
      <w:r w:rsidR="00685C37" w:rsidRPr="005C6894">
        <w:rPr>
          <w:rStyle w:val="aa"/>
          <w:iCs w:val="0"/>
          <w:sz w:val="28"/>
        </w:rPr>
        <w:t>рограмма инвестиционных проектов в теплоснабжении</w:t>
      </w:r>
      <w:bookmarkEnd w:id="67"/>
    </w:p>
    <w:p w:rsidR="007F27C6" w:rsidRPr="005C6894" w:rsidRDefault="005C6894" w:rsidP="005C6894">
      <w:pPr>
        <w:pStyle w:val="a0"/>
        <w:ind w:firstLine="567"/>
      </w:pPr>
      <w:r w:rsidRPr="005C6894">
        <w:t>Развитие системы централизованного теплоснабжения в сельском поселении Каинлыковский сельсовет не предусматривается. Теплоснабжение существующих и вновь строящихся жилых и общественных зданий предусматривается от индивидуальных источников тепла.</w:t>
      </w:r>
      <w:r>
        <w:t xml:space="preserve"> Оснащение строящихся зданий теплогенерирующим оборудованием, а также строительство блочных мини котельных планируется осуществлять за счет средс</w:t>
      </w:r>
      <w:r w:rsidR="00D34BFC">
        <w:t>тв застройщико</w:t>
      </w:r>
      <w:r>
        <w:t>в.</w:t>
      </w:r>
    </w:p>
    <w:p w:rsidR="00685C37" w:rsidRPr="00D34BFC" w:rsidRDefault="005B6F69" w:rsidP="00156F5C">
      <w:pPr>
        <w:pStyle w:val="a0"/>
        <w:ind w:firstLine="567"/>
        <w:outlineLvl w:val="1"/>
        <w:rPr>
          <w:rStyle w:val="aa"/>
          <w:iCs/>
          <w:sz w:val="28"/>
        </w:rPr>
      </w:pPr>
      <w:bookmarkStart w:id="68" w:name="_Toc425873208"/>
      <w:r w:rsidRPr="00D34BFC">
        <w:rPr>
          <w:rStyle w:val="aa"/>
          <w:iCs/>
          <w:sz w:val="28"/>
        </w:rPr>
        <w:t xml:space="preserve">5.2. </w:t>
      </w:r>
      <w:r w:rsidR="000F6492" w:rsidRPr="00D34BFC">
        <w:rPr>
          <w:rStyle w:val="aa"/>
          <w:iCs/>
          <w:sz w:val="28"/>
        </w:rPr>
        <w:t>П</w:t>
      </w:r>
      <w:r w:rsidR="00685C37" w:rsidRPr="00D34BFC">
        <w:rPr>
          <w:rStyle w:val="aa"/>
          <w:iCs/>
          <w:sz w:val="28"/>
        </w:rPr>
        <w:t>ро</w:t>
      </w:r>
      <w:r w:rsidR="000C75C9" w:rsidRPr="00D34BFC">
        <w:rPr>
          <w:rStyle w:val="aa"/>
          <w:iCs/>
          <w:sz w:val="28"/>
        </w:rPr>
        <w:t>грамма инвестиционных проектов в системах</w:t>
      </w:r>
      <w:r w:rsidR="00685C37" w:rsidRPr="00D34BFC">
        <w:rPr>
          <w:rStyle w:val="aa"/>
          <w:iCs/>
          <w:sz w:val="28"/>
        </w:rPr>
        <w:t xml:space="preserve"> водоснабжени</w:t>
      </w:r>
      <w:r w:rsidR="001A6DC8" w:rsidRPr="00D34BFC">
        <w:rPr>
          <w:rStyle w:val="aa"/>
          <w:iCs/>
          <w:sz w:val="28"/>
        </w:rPr>
        <w:t>я</w:t>
      </w:r>
      <w:bookmarkEnd w:id="68"/>
    </w:p>
    <w:p w:rsidR="006A2E53" w:rsidRPr="005E21AF" w:rsidRDefault="00071286" w:rsidP="006A2E53">
      <w:pPr>
        <w:pStyle w:val="affd"/>
        <w:rPr>
          <w:sz w:val="28"/>
          <w:lang w:val="ru-RU"/>
        </w:rPr>
      </w:pPr>
      <w:r w:rsidRPr="009859F5">
        <w:rPr>
          <w:sz w:val="28"/>
          <w:lang w:val="ru-RU"/>
        </w:rPr>
        <w:t xml:space="preserve">По мере застройки новых микрорайонов в сельском поселении Каинлыковский сельсовет предусматривается развитие системы централизованного водоснабжения. </w:t>
      </w:r>
      <w:r w:rsidR="006A2E53" w:rsidRPr="005E21AF">
        <w:rPr>
          <w:sz w:val="28"/>
          <w:lang w:val="ru-RU"/>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457B8F" w:rsidRPr="00AB0AB8" w:rsidRDefault="00457B8F" w:rsidP="005B6F69">
      <w:pPr>
        <w:pStyle w:val="af5"/>
        <w:spacing w:line="240" w:lineRule="auto"/>
        <w:rPr>
          <w:highlight w:val="yellow"/>
        </w:rPr>
      </w:pPr>
    </w:p>
    <w:p w:rsidR="00EB6C64" w:rsidRPr="00EA31F5" w:rsidRDefault="00EB6C64" w:rsidP="00EB6C64">
      <w:pPr>
        <w:spacing w:after="120"/>
        <w:jc w:val="right"/>
      </w:pPr>
      <w:r w:rsidRPr="00EA31F5">
        <w:t>Таблица 5.2.1</w:t>
      </w:r>
    </w:p>
    <w:p w:rsidR="004F2E29" w:rsidRPr="00EA31F5" w:rsidRDefault="00043AA9" w:rsidP="00043AA9">
      <w:pPr>
        <w:spacing w:after="120"/>
        <w:jc w:val="center"/>
        <w:rPr>
          <w:b/>
          <w:szCs w:val="28"/>
        </w:rPr>
      </w:pPr>
      <w:r w:rsidRPr="00EA31F5">
        <w:rPr>
          <w:b/>
          <w:szCs w:val="28"/>
        </w:rPr>
        <w:t xml:space="preserve">Объем капитальных вложений, </w:t>
      </w:r>
      <w:r w:rsidRPr="00EA31F5">
        <w:rPr>
          <w:b/>
          <w:szCs w:val="28"/>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
        <w:gridCol w:w="2949"/>
        <w:gridCol w:w="1530"/>
        <w:gridCol w:w="1167"/>
        <w:gridCol w:w="3601"/>
      </w:tblGrid>
      <w:tr w:rsidR="005D70BF" w:rsidRPr="00AB0AB8" w:rsidTr="006A6C57">
        <w:trPr>
          <w:jc w:val="center"/>
        </w:trPr>
        <w:tc>
          <w:tcPr>
            <w:tcW w:w="693"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 п/п</w:t>
            </w:r>
          </w:p>
        </w:tc>
        <w:tc>
          <w:tcPr>
            <w:tcW w:w="4192" w:type="dxa"/>
            <w:vMerge w:val="restart"/>
            <w:vAlign w:val="center"/>
          </w:tcPr>
          <w:p w:rsidR="006A6C57" w:rsidRPr="006120F1" w:rsidRDefault="006A6C57"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1709" w:type="dxa"/>
            <w:vMerge w:val="restart"/>
            <w:vAlign w:val="center"/>
          </w:tcPr>
          <w:p w:rsidR="00582723" w:rsidRDefault="006A6C57" w:rsidP="006A6C57">
            <w:pPr>
              <w:pStyle w:val="af5"/>
              <w:spacing w:before="0" w:after="0" w:line="240" w:lineRule="auto"/>
              <w:ind w:firstLine="0"/>
              <w:jc w:val="center"/>
              <w:rPr>
                <w:b/>
                <w:sz w:val="24"/>
                <w:szCs w:val="24"/>
              </w:rPr>
            </w:pPr>
            <w:r>
              <w:rPr>
                <w:b/>
                <w:sz w:val="24"/>
                <w:szCs w:val="24"/>
              </w:rPr>
              <w:t>Ед.</w:t>
            </w:r>
          </w:p>
          <w:p w:rsidR="006A6C57" w:rsidRPr="006120F1" w:rsidRDefault="006A6C57" w:rsidP="006A6C57">
            <w:pPr>
              <w:pStyle w:val="af5"/>
              <w:spacing w:before="0" w:after="0" w:line="240" w:lineRule="auto"/>
              <w:ind w:firstLine="0"/>
              <w:jc w:val="center"/>
              <w:rPr>
                <w:b/>
                <w:sz w:val="24"/>
                <w:szCs w:val="24"/>
              </w:rPr>
            </w:pPr>
            <w:r>
              <w:rPr>
                <w:b/>
                <w:sz w:val="24"/>
                <w:szCs w:val="24"/>
              </w:rPr>
              <w:t>измерения</w:t>
            </w:r>
          </w:p>
        </w:tc>
        <w:tc>
          <w:tcPr>
            <w:tcW w:w="1654"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Кол-во</w:t>
            </w:r>
          </w:p>
        </w:tc>
        <w:tc>
          <w:tcPr>
            <w:tcW w:w="1598" w:type="dxa"/>
            <w:vAlign w:val="center"/>
          </w:tcPr>
          <w:p w:rsidR="006A6C57" w:rsidRPr="006120F1" w:rsidRDefault="006A6C57" w:rsidP="006A6C57">
            <w:pPr>
              <w:pStyle w:val="af5"/>
              <w:spacing w:before="0" w:after="0" w:line="240" w:lineRule="auto"/>
              <w:ind w:firstLine="0"/>
              <w:jc w:val="center"/>
              <w:rPr>
                <w:b/>
                <w:sz w:val="24"/>
                <w:szCs w:val="24"/>
              </w:rPr>
            </w:pPr>
            <w:r>
              <w:rPr>
                <w:b/>
                <w:sz w:val="24"/>
                <w:szCs w:val="24"/>
              </w:rPr>
              <w:t>Стоимость, тыс.</w:t>
            </w:r>
            <w:r w:rsidR="00582723">
              <w:rPr>
                <w:b/>
                <w:sz w:val="24"/>
                <w:szCs w:val="24"/>
              </w:rPr>
              <w:t xml:space="preserve"> </w:t>
            </w:r>
            <w:r>
              <w:rPr>
                <w:b/>
                <w:sz w:val="24"/>
                <w:szCs w:val="24"/>
              </w:rPr>
              <w:t>руб</w:t>
            </w:r>
            <w:r w:rsidR="00582723">
              <w:rPr>
                <w:b/>
                <w:sz w:val="24"/>
                <w:szCs w:val="24"/>
              </w:rPr>
              <w:t>.</w:t>
            </w:r>
          </w:p>
        </w:tc>
      </w:tr>
      <w:tr w:rsidR="006A6C57" w:rsidRPr="00AB0AB8" w:rsidTr="00AF0085">
        <w:trPr>
          <w:jc w:val="center"/>
        </w:trPr>
        <w:tc>
          <w:tcPr>
            <w:tcW w:w="693" w:type="dxa"/>
            <w:vMerge/>
          </w:tcPr>
          <w:p w:rsidR="006A6C57" w:rsidRPr="006120F1" w:rsidRDefault="006A6C57" w:rsidP="006A6C57">
            <w:pPr>
              <w:pStyle w:val="af5"/>
              <w:spacing w:before="0" w:after="0" w:line="240" w:lineRule="auto"/>
              <w:ind w:firstLine="0"/>
              <w:jc w:val="center"/>
              <w:rPr>
                <w:sz w:val="24"/>
                <w:szCs w:val="24"/>
              </w:rPr>
            </w:pPr>
          </w:p>
        </w:tc>
        <w:tc>
          <w:tcPr>
            <w:tcW w:w="4192" w:type="dxa"/>
            <w:vMerge/>
          </w:tcPr>
          <w:p w:rsidR="006A6C57" w:rsidRPr="006120F1" w:rsidRDefault="006A6C57" w:rsidP="006A6C57">
            <w:pPr>
              <w:pStyle w:val="Default"/>
              <w:jc w:val="center"/>
            </w:pPr>
          </w:p>
        </w:tc>
        <w:tc>
          <w:tcPr>
            <w:tcW w:w="1709" w:type="dxa"/>
            <w:vMerge/>
          </w:tcPr>
          <w:p w:rsidR="006A6C57" w:rsidRDefault="006A6C57" w:rsidP="006A6C57">
            <w:pPr>
              <w:pStyle w:val="af5"/>
              <w:spacing w:before="0" w:after="0" w:line="240" w:lineRule="auto"/>
              <w:ind w:firstLine="0"/>
              <w:jc w:val="center"/>
              <w:rPr>
                <w:sz w:val="24"/>
                <w:szCs w:val="24"/>
              </w:rPr>
            </w:pPr>
          </w:p>
        </w:tc>
        <w:tc>
          <w:tcPr>
            <w:tcW w:w="3252" w:type="dxa"/>
            <w:gridSpan w:val="2"/>
            <w:vAlign w:val="center"/>
          </w:tcPr>
          <w:p w:rsidR="006A6C57" w:rsidRPr="00314DAB" w:rsidRDefault="006A6C57" w:rsidP="00AF0085">
            <w:pPr>
              <w:pStyle w:val="af5"/>
              <w:spacing w:before="0" w:after="0" w:line="240" w:lineRule="auto"/>
              <w:ind w:firstLine="0"/>
              <w:jc w:val="center"/>
              <w:rPr>
                <w:b/>
                <w:sz w:val="24"/>
                <w:szCs w:val="24"/>
              </w:rPr>
            </w:pPr>
            <w:r w:rsidRPr="00314DAB">
              <w:rPr>
                <w:b/>
                <w:sz w:val="24"/>
                <w:szCs w:val="24"/>
              </w:rPr>
              <w:t>2016 - 2037 г.г.</w:t>
            </w:r>
          </w:p>
        </w:tc>
      </w:tr>
      <w:tr w:rsidR="005D70BF" w:rsidRPr="00AB0AB8" w:rsidTr="006A6C57">
        <w:trPr>
          <w:jc w:val="center"/>
        </w:trPr>
        <w:tc>
          <w:tcPr>
            <w:tcW w:w="693" w:type="dxa"/>
            <w:vAlign w:val="center"/>
          </w:tcPr>
          <w:p w:rsidR="006A6C57" w:rsidRPr="006120F1" w:rsidRDefault="006A6C57" w:rsidP="006A6C57">
            <w:pPr>
              <w:pStyle w:val="af5"/>
              <w:spacing w:before="0" w:after="0" w:line="240" w:lineRule="auto"/>
              <w:ind w:firstLine="0"/>
              <w:jc w:val="center"/>
              <w:rPr>
                <w:sz w:val="24"/>
                <w:szCs w:val="24"/>
              </w:rPr>
            </w:pPr>
            <w:r w:rsidRPr="006120F1">
              <w:rPr>
                <w:sz w:val="24"/>
                <w:szCs w:val="24"/>
              </w:rPr>
              <w:t>1.</w:t>
            </w:r>
          </w:p>
        </w:tc>
        <w:tc>
          <w:tcPr>
            <w:tcW w:w="4192" w:type="dxa"/>
            <w:vAlign w:val="center"/>
          </w:tcPr>
          <w:p w:rsidR="006A6C57" w:rsidRPr="006120F1" w:rsidRDefault="009859F5" w:rsidP="006A6C57">
            <w:pPr>
              <w:pStyle w:val="Default"/>
              <w:rPr>
                <w:szCs w:val="28"/>
              </w:rPr>
            </w:pPr>
            <w:r>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Каинлыково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2,3</w:t>
            </w:r>
          </w:p>
        </w:tc>
        <w:tc>
          <w:tcPr>
            <w:tcW w:w="1598" w:type="dxa"/>
            <w:vAlign w:val="center"/>
          </w:tcPr>
          <w:p w:rsidR="00155588" w:rsidRPr="00155588" w:rsidRDefault="0099634A" w:rsidP="00155588">
            <w:pPr>
              <w:jc w:val="center"/>
              <w:rPr>
                <w:sz w:val="24"/>
              </w:rPr>
            </w:pPr>
            <w:r>
              <w:rPr>
                <w:sz w:val="24"/>
              </w:rPr>
              <w:t>11 285,09</w:t>
            </w:r>
          </w:p>
          <w:p w:rsidR="006A6C57" w:rsidRPr="006120F1" w:rsidRDefault="00155588" w:rsidP="005D70BF">
            <w:pPr>
              <w:pStyle w:val="af5"/>
              <w:spacing w:before="0" w:after="0" w:line="240" w:lineRule="auto"/>
              <w:ind w:firstLine="0"/>
              <w:jc w:val="center"/>
              <w:rPr>
                <w:sz w:val="24"/>
                <w:szCs w:val="24"/>
              </w:rPr>
            </w:pPr>
            <w:r>
              <w:rPr>
                <w:i/>
                <w:sz w:val="20"/>
                <w:szCs w:val="20"/>
              </w:rPr>
              <w:t>(</w:t>
            </w:r>
            <w:r w:rsidR="0099634A">
              <w:rPr>
                <w:i/>
                <w:sz w:val="20"/>
                <w:szCs w:val="20"/>
              </w:rPr>
              <w:t>4257,56</w:t>
            </w:r>
            <w:r>
              <w:rPr>
                <w:i/>
                <w:sz w:val="20"/>
                <w:szCs w:val="20"/>
              </w:rPr>
              <w:t>*2,3</w:t>
            </w:r>
            <w:r w:rsidR="00314DAB">
              <w:rPr>
                <w:i/>
                <w:sz w:val="20"/>
                <w:szCs w:val="20"/>
              </w:rPr>
              <w:t>*1*0,80</w:t>
            </w:r>
            <w:r w:rsidRPr="00FA6E42">
              <w:rPr>
                <w:i/>
                <w:sz w:val="20"/>
                <w:szCs w:val="20"/>
              </w:rPr>
              <w:t>*1</w:t>
            </w:r>
            <w:r w:rsidR="00AF0085">
              <w:rPr>
                <w:i/>
                <w:sz w:val="20"/>
                <w:szCs w:val="20"/>
              </w:rPr>
              <w:t>,09</w:t>
            </w:r>
            <w:r w:rsidRPr="00FA6E42">
              <w:rPr>
                <w:i/>
                <w:sz w:val="20"/>
                <w:szCs w:val="20"/>
              </w:rPr>
              <w:t>*1*)1,</w:t>
            </w:r>
            <w:r w:rsidR="005D70BF">
              <w:rPr>
                <w:i/>
                <w:sz w:val="20"/>
                <w:szCs w:val="20"/>
              </w:rPr>
              <w:t>12</w:t>
            </w:r>
            <w:r w:rsidRPr="00FA6E42">
              <w:rPr>
                <w:i/>
                <w:sz w:val="20"/>
                <w:szCs w:val="20"/>
              </w:rPr>
              <w:t>+18%</w:t>
            </w:r>
          </w:p>
        </w:tc>
      </w:tr>
      <w:tr w:rsidR="005D70BF" w:rsidRPr="00AB0AB8" w:rsidTr="006A6C57">
        <w:trPr>
          <w:jc w:val="center"/>
        </w:trPr>
        <w:tc>
          <w:tcPr>
            <w:tcW w:w="693" w:type="dxa"/>
            <w:vAlign w:val="center"/>
          </w:tcPr>
          <w:p w:rsidR="006738ED" w:rsidRPr="006120F1" w:rsidRDefault="006738ED" w:rsidP="006A6C57">
            <w:pPr>
              <w:pStyle w:val="af5"/>
              <w:spacing w:before="0" w:after="0" w:line="240" w:lineRule="auto"/>
              <w:ind w:firstLine="0"/>
              <w:jc w:val="center"/>
              <w:rPr>
                <w:sz w:val="24"/>
                <w:szCs w:val="24"/>
              </w:rPr>
            </w:pPr>
            <w:r>
              <w:rPr>
                <w:sz w:val="24"/>
                <w:szCs w:val="24"/>
              </w:rPr>
              <w:t>2.</w:t>
            </w:r>
          </w:p>
        </w:tc>
        <w:tc>
          <w:tcPr>
            <w:tcW w:w="4192" w:type="dxa"/>
            <w:vAlign w:val="center"/>
          </w:tcPr>
          <w:p w:rsidR="006738ED" w:rsidRPr="006120F1" w:rsidRDefault="006738ED" w:rsidP="006A6C57">
            <w:pPr>
              <w:pStyle w:val="Default"/>
            </w:pPr>
            <w:r>
              <w:t xml:space="preserve">Строительство водонапорной башни в </w:t>
            </w:r>
            <w:r w:rsidR="009859F5">
              <w:br/>
            </w:r>
            <w:r>
              <w:t>д. Каинлыково</w:t>
            </w:r>
          </w:p>
        </w:tc>
        <w:tc>
          <w:tcPr>
            <w:tcW w:w="1709" w:type="dxa"/>
            <w:vAlign w:val="center"/>
          </w:tcPr>
          <w:p w:rsidR="006738ED" w:rsidRDefault="006738ED"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738ED"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738ED"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3</w:t>
            </w:r>
            <w:r w:rsidR="006A6C57" w:rsidRPr="006120F1">
              <w:rPr>
                <w:sz w:val="24"/>
                <w:szCs w:val="24"/>
              </w:rPr>
              <w:t>.</w:t>
            </w:r>
          </w:p>
        </w:tc>
        <w:tc>
          <w:tcPr>
            <w:tcW w:w="4192" w:type="dxa"/>
            <w:vAlign w:val="center"/>
          </w:tcPr>
          <w:p w:rsidR="006A6C57" w:rsidRPr="006120F1" w:rsidRDefault="006A6C57" w:rsidP="006A6C57">
            <w:pPr>
              <w:pStyle w:val="Default"/>
            </w:pPr>
            <w:r w:rsidRPr="006120F1">
              <w:t xml:space="preserve">Строительство водонапорной башни в </w:t>
            </w:r>
            <w:r>
              <w:br/>
            </w:r>
            <w:r w:rsidRPr="006120F1">
              <w:t>д. Карабаево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043AA9">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4</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7B64B6" w:rsidP="002E7AEE">
            <w:pPr>
              <w:pStyle w:val="af5"/>
              <w:spacing w:before="0" w:after="0" w:line="240" w:lineRule="auto"/>
              <w:ind w:firstLine="0"/>
              <w:jc w:val="center"/>
              <w:rPr>
                <w:sz w:val="24"/>
                <w:szCs w:val="24"/>
              </w:rPr>
            </w:pPr>
            <w:r>
              <w:rPr>
                <w:sz w:val="24"/>
                <w:szCs w:val="24"/>
              </w:rPr>
              <w:t>9</w:t>
            </w:r>
            <w:r w:rsidR="0078013F">
              <w:rPr>
                <w:sz w:val="24"/>
                <w:szCs w:val="24"/>
              </w:rPr>
              <w:t>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5</w:t>
            </w:r>
            <w:r w:rsidR="006A6C57" w:rsidRPr="006120F1">
              <w:rPr>
                <w:sz w:val="24"/>
                <w:szCs w:val="24"/>
              </w:rPr>
              <w:t>.</w:t>
            </w:r>
          </w:p>
        </w:tc>
        <w:tc>
          <w:tcPr>
            <w:tcW w:w="4192" w:type="dxa"/>
            <w:vAlign w:val="center"/>
          </w:tcPr>
          <w:p w:rsidR="006A6C57" w:rsidRPr="006120F1" w:rsidRDefault="006A6C57" w:rsidP="006A6C57">
            <w:pPr>
              <w:pStyle w:val="Default"/>
              <w:rPr>
                <w:szCs w:val="28"/>
              </w:rPr>
            </w:pPr>
            <w:r>
              <w:rPr>
                <w:szCs w:val="28"/>
              </w:rPr>
              <w:t xml:space="preserve">Строительство водонапорной башни в </w:t>
            </w:r>
            <w:r w:rsidR="009859F5">
              <w:rPr>
                <w:szCs w:val="28"/>
              </w:rPr>
              <w:br/>
            </w:r>
            <w:r>
              <w:rPr>
                <w:szCs w:val="28"/>
              </w:rPr>
              <w:t>д. Кулаево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6A6C57" w:rsidRPr="006120F1" w:rsidRDefault="0073654E" w:rsidP="00043AA9">
            <w:pPr>
              <w:pStyle w:val="af5"/>
              <w:spacing w:before="0" w:after="0" w:line="240" w:lineRule="auto"/>
              <w:ind w:firstLine="0"/>
              <w:jc w:val="center"/>
              <w:rPr>
                <w:sz w:val="24"/>
                <w:szCs w:val="24"/>
              </w:rPr>
            </w:pPr>
            <w:r>
              <w:rPr>
                <w:sz w:val="24"/>
                <w:szCs w:val="24"/>
              </w:rPr>
              <w:t>1</w:t>
            </w:r>
          </w:p>
        </w:tc>
        <w:tc>
          <w:tcPr>
            <w:tcW w:w="1598" w:type="dxa"/>
            <w:vAlign w:val="center"/>
          </w:tcPr>
          <w:p w:rsidR="006A6C57"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6738ED" w:rsidP="006A6C57">
            <w:pPr>
              <w:pStyle w:val="af5"/>
              <w:spacing w:before="0" w:after="0" w:line="240" w:lineRule="auto"/>
              <w:ind w:firstLine="0"/>
              <w:jc w:val="center"/>
              <w:rPr>
                <w:sz w:val="24"/>
                <w:szCs w:val="24"/>
              </w:rPr>
            </w:pPr>
            <w:r>
              <w:rPr>
                <w:sz w:val="24"/>
                <w:szCs w:val="24"/>
              </w:rPr>
              <w:t>6</w:t>
            </w:r>
            <w:r w:rsidR="006A6C57" w:rsidRPr="006120F1">
              <w:rPr>
                <w:sz w:val="24"/>
                <w:szCs w:val="24"/>
              </w:rPr>
              <w:t>.</w:t>
            </w:r>
          </w:p>
        </w:tc>
        <w:tc>
          <w:tcPr>
            <w:tcW w:w="4192" w:type="dxa"/>
            <w:vAlign w:val="center"/>
          </w:tcPr>
          <w:p w:rsidR="006A6C57" w:rsidRPr="006120F1" w:rsidRDefault="006A6C57" w:rsidP="006A6C57">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t>1,7</w:t>
            </w:r>
          </w:p>
        </w:tc>
        <w:tc>
          <w:tcPr>
            <w:tcW w:w="1598" w:type="dxa"/>
            <w:vAlign w:val="center"/>
          </w:tcPr>
          <w:p w:rsidR="00365829" w:rsidRPr="00155588" w:rsidRDefault="0099634A" w:rsidP="00365829">
            <w:pPr>
              <w:jc w:val="center"/>
              <w:rPr>
                <w:sz w:val="24"/>
              </w:rPr>
            </w:pPr>
            <w:r>
              <w:rPr>
                <w:sz w:val="24"/>
              </w:rPr>
              <w:t>9 532,75</w:t>
            </w:r>
          </w:p>
          <w:p w:rsidR="006A6C57" w:rsidRPr="006120F1" w:rsidRDefault="0099634A" w:rsidP="00365829">
            <w:pPr>
              <w:pStyle w:val="af5"/>
              <w:spacing w:before="0" w:after="0" w:line="240" w:lineRule="auto"/>
              <w:ind w:firstLine="0"/>
              <w:jc w:val="center"/>
              <w:rPr>
                <w:sz w:val="24"/>
                <w:szCs w:val="24"/>
              </w:rPr>
            </w:pPr>
            <w:r>
              <w:rPr>
                <w:i/>
                <w:sz w:val="20"/>
                <w:szCs w:val="20"/>
              </w:rPr>
              <w:t>(4257,56</w:t>
            </w:r>
            <w:r w:rsidR="00365829">
              <w:rPr>
                <w:i/>
                <w:sz w:val="20"/>
                <w:szCs w:val="20"/>
              </w:rPr>
              <w:t>*1,7*1*0,80</w:t>
            </w:r>
            <w:r w:rsidR="00365829" w:rsidRPr="00FA6E42">
              <w:rPr>
                <w:i/>
                <w:sz w:val="20"/>
                <w:szCs w:val="20"/>
              </w:rPr>
              <w:t>*1</w:t>
            </w:r>
            <w:r w:rsidR="00365829">
              <w:rPr>
                <w:i/>
                <w:sz w:val="20"/>
                <w:szCs w:val="20"/>
              </w:rPr>
              <w:t>,09</w:t>
            </w:r>
            <w:r w:rsidR="00365829" w:rsidRPr="00FA6E42">
              <w:rPr>
                <w:i/>
                <w:sz w:val="20"/>
                <w:szCs w:val="20"/>
              </w:rPr>
              <w:t>*1*)1,</w:t>
            </w:r>
            <w:r w:rsidR="005F5409">
              <w:rPr>
                <w:i/>
                <w:sz w:val="20"/>
                <w:szCs w:val="20"/>
              </w:rPr>
              <w:t>28</w:t>
            </w:r>
            <w:r w:rsidR="00365829" w:rsidRPr="00FA6E42">
              <w:rPr>
                <w:i/>
                <w:sz w:val="20"/>
                <w:szCs w:val="20"/>
              </w:rPr>
              <w:t>+18%</w:t>
            </w:r>
          </w:p>
        </w:tc>
      </w:tr>
      <w:tr w:rsidR="005D70BF" w:rsidRPr="00AB0AB8" w:rsidTr="006A6C57">
        <w:trPr>
          <w:jc w:val="center"/>
        </w:trPr>
        <w:tc>
          <w:tcPr>
            <w:tcW w:w="693" w:type="dxa"/>
            <w:vAlign w:val="center"/>
          </w:tcPr>
          <w:p w:rsidR="003E303F" w:rsidRDefault="003E303F" w:rsidP="006A6C57">
            <w:pPr>
              <w:pStyle w:val="af5"/>
              <w:spacing w:before="0" w:after="0" w:line="240" w:lineRule="auto"/>
              <w:ind w:firstLine="0"/>
              <w:jc w:val="center"/>
              <w:rPr>
                <w:sz w:val="24"/>
                <w:szCs w:val="24"/>
              </w:rPr>
            </w:pPr>
            <w:r>
              <w:rPr>
                <w:sz w:val="24"/>
                <w:szCs w:val="24"/>
              </w:rPr>
              <w:t>7.</w:t>
            </w:r>
          </w:p>
        </w:tc>
        <w:tc>
          <w:tcPr>
            <w:tcW w:w="4192" w:type="dxa"/>
            <w:vAlign w:val="center"/>
          </w:tcPr>
          <w:p w:rsidR="003E303F" w:rsidRPr="006120F1" w:rsidRDefault="003E303F" w:rsidP="006A6C57">
            <w:pPr>
              <w:pStyle w:val="Default"/>
              <w:rPr>
                <w:szCs w:val="28"/>
              </w:rPr>
            </w:pPr>
            <w:r>
              <w:rPr>
                <w:szCs w:val="28"/>
              </w:rPr>
              <w:t xml:space="preserve">Строительство водонапорной башни в </w:t>
            </w:r>
            <w:r w:rsidR="009859F5">
              <w:rPr>
                <w:szCs w:val="28"/>
              </w:rPr>
              <w:br/>
            </w:r>
            <w:r>
              <w:rPr>
                <w:szCs w:val="28"/>
              </w:rPr>
              <w:t>д. Бигиняево</w:t>
            </w:r>
          </w:p>
        </w:tc>
        <w:tc>
          <w:tcPr>
            <w:tcW w:w="1709" w:type="dxa"/>
            <w:vAlign w:val="center"/>
          </w:tcPr>
          <w:p w:rsidR="003E303F" w:rsidRDefault="003E303F" w:rsidP="006A6C57">
            <w:pPr>
              <w:pStyle w:val="af5"/>
              <w:spacing w:before="0" w:after="0" w:line="240" w:lineRule="auto"/>
              <w:ind w:firstLine="0"/>
              <w:jc w:val="center"/>
              <w:rPr>
                <w:sz w:val="24"/>
                <w:szCs w:val="24"/>
              </w:rPr>
            </w:pPr>
            <w:r>
              <w:rPr>
                <w:sz w:val="24"/>
                <w:szCs w:val="24"/>
              </w:rPr>
              <w:t>шт.</w:t>
            </w:r>
          </w:p>
        </w:tc>
        <w:tc>
          <w:tcPr>
            <w:tcW w:w="1654" w:type="dxa"/>
            <w:vAlign w:val="center"/>
          </w:tcPr>
          <w:p w:rsidR="003E303F" w:rsidRPr="006120F1" w:rsidRDefault="003E303F" w:rsidP="00043AA9">
            <w:pPr>
              <w:pStyle w:val="af5"/>
              <w:spacing w:before="0" w:after="0" w:line="240" w:lineRule="auto"/>
              <w:ind w:firstLine="0"/>
              <w:jc w:val="center"/>
              <w:rPr>
                <w:sz w:val="24"/>
                <w:szCs w:val="24"/>
              </w:rPr>
            </w:pPr>
            <w:r>
              <w:rPr>
                <w:sz w:val="24"/>
                <w:szCs w:val="24"/>
              </w:rPr>
              <w:t>1</w:t>
            </w:r>
          </w:p>
        </w:tc>
        <w:tc>
          <w:tcPr>
            <w:tcW w:w="1598" w:type="dxa"/>
            <w:vAlign w:val="center"/>
          </w:tcPr>
          <w:p w:rsidR="003E303F" w:rsidRPr="006120F1" w:rsidRDefault="008A7AB3" w:rsidP="008A7AB3">
            <w:pPr>
              <w:pStyle w:val="af5"/>
              <w:spacing w:before="0" w:after="0" w:line="240" w:lineRule="auto"/>
              <w:ind w:firstLine="0"/>
              <w:jc w:val="center"/>
              <w:rPr>
                <w:sz w:val="24"/>
                <w:szCs w:val="24"/>
              </w:rPr>
            </w:pPr>
            <w:r>
              <w:rPr>
                <w:sz w:val="24"/>
                <w:szCs w:val="24"/>
              </w:rPr>
              <w:t>1 200,0</w:t>
            </w:r>
          </w:p>
        </w:tc>
      </w:tr>
      <w:tr w:rsidR="005D70BF" w:rsidRPr="00AB0AB8" w:rsidTr="006A6C57">
        <w:trPr>
          <w:jc w:val="center"/>
        </w:trPr>
        <w:tc>
          <w:tcPr>
            <w:tcW w:w="693" w:type="dxa"/>
            <w:vAlign w:val="center"/>
          </w:tcPr>
          <w:p w:rsidR="006A6C57" w:rsidRPr="006120F1" w:rsidRDefault="003E303F" w:rsidP="006A6C57">
            <w:pPr>
              <w:pStyle w:val="af5"/>
              <w:spacing w:before="0" w:after="0" w:line="240" w:lineRule="auto"/>
              <w:ind w:firstLine="0"/>
              <w:jc w:val="center"/>
              <w:rPr>
                <w:sz w:val="24"/>
                <w:szCs w:val="24"/>
              </w:rPr>
            </w:pPr>
            <w:r>
              <w:rPr>
                <w:sz w:val="24"/>
                <w:szCs w:val="24"/>
              </w:rPr>
              <w:lastRenderedPageBreak/>
              <w:t>8</w:t>
            </w:r>
            <w:r w:rsidR="006A6C57" w:rsidRPr="006120F1">
              <w:rPr>
                <w:sz w:val="24"/>
                <w:szCs w:val="24"/>
              </w:rPr>
              <w:t>.</w:t>
            </w:r>
          </w:p>
        </w:tc>
        <w:tc>
          <w:tcPr>
            <w:tcW w:w="4192" w:type="dxa"/>
            <w:vAlign w:val="center"/>
          </w:tcPr>
          <w:p w:rsidR="006A6C57" w:rsidRPr="006120F1" w:rsidRDefault="009859F5" w:rsidP="006A6C57">
            <w:pPr>
              <w:pStyle w:val="Default"/>
              <w:rPr>
                <w:szCs w:val="28"/>
              </w:rPr>
            </w:pPr>
            <w:r w:rsidRPr="006120F1">
              <w:rPr>
                <w:szCs w:val="28"/>
              </w:rPr>
              <w:t>Строительство</w:t>
            </w:r>
            <w:r w:rsidR="006A6C57" w:rsidRPr="006120F1">
              <w:rPr>
                <w:szCs w:val="28"/>
              </w:rPr>
              <w:t xml:space="preserve"> сетей водоснабжения в </w:t>
            </w:r>
            <w:r w:rsidR="006A6C57">
              <w:rPr>
                <w:szCs w:val="28"/>
              </w:rPr>
              <w:br/>
            </w:r>
            <w:r w:rsidR="006A6C57" w:rsidRPr="006120F1">
              <w:rPr>
                <w:szCs w:val="28"/>
              </w:rPr>
              <w:t>д. Бигиняево</w:t>
            </w:r>
          </w:p>
        </w:tc>
        <w:tc>
          <w:tcPr>
            <w:tcW w:w="1709" w:type="dxa"/>
            <w:vAlign w:val="center"/>
          </w:tcPr>
          <w:p w:rsidR="006A6C57" w:rsidRPr="006120F1" w:rsidRDefault="006A6C57" w:rsidP="006A6C57">
            <w:pPr>
              <w:pStyle w:val="af5"/>
              <w:spacing w:before="0" w:after="0" w:line="240" w:lineRule="auto"/>
              <w:ind w:firstLine="0"/>
              <w:jc w:val="center"/>
              <w:rPr>
                <w:sz w:val="24"/>
                <w:szCs w:val="24"/>
              </w:rPr>
            </w:pPr>
            <w:r>
              <w:rPr>
                <w:sz w:val="24"/>
                <w:szCs w:val="24"/>
              </w:rPr>
              <w:t>км</w:t>
            </w:r>
          </w:p>
        </w:tc>
        <w:tc>
          <w:tcPr>
            <w:tcW w:w="1654" w:type="dxa"/>
            <w:vAlign w:val="center"/>
          </w:tcPr>
          <w:p w:rsidR="006A6C57" w:rsidRPr="006120F1" w:rsidRDefault="003E303F" w:rsidP="00043AA9">
            <w:pPr>
              <w:pStyle w:val="af5"/>
              <w:spacing w:before="0" w:after="0" w:line="240" w:lineRule="auto"/>
              <w:ind w:firstLine="0"/>
              <w:jc w:val="center"/>
              <w:rPr>
                <w:sz w:val="24"/>
                <w:szCs w:val="24"/>
              </w:rPr>
            </w:pPr>
            <w:r>
              <w:rPr>
                <w:sz w:val="24"/>
                <w:szCs w:val="24"/>
              </w:rPr>
              <w:t>2,6</w:t>
            </w:r>
          </w:p>
        </w:tc>
        <w:tc>
          <w:tcPr>
            <w:tcW w:w="1598" w:type="dxa"/>
            <w:vAlign w:val="center"/>
          </w:tcPr>
          <w:p w:rsidR="00365829" w:rsidRPr="00155588" w:rsidRDefault="00843230" w:rsidP="00365829">
            <w:pPr>
              <w:jc w:val="center"/>
              <w:rPr>
                <w:sz w:val="24"/>
              </w:rPr>
            </w:pPr>
            <w:r>
              <w:rPr>
                <w:sz w:val="24"/>
              </w:rPr>
              <w:t>15 376,81</w:t>
            </w:r>
          </w:p>
          <w:p w:rsidR="006A6C57" w:rsidRPr="006120F1" w:rsidRDefault="0099634A" w:rsidP="00365829">
            <w:pPr>
              <w:pStyle w:val="af5"/>
              <w:spacing w:before="0" w:after="0" w:line="240" w:lineRule="auto"/>
              <w:ind w:firstLine="0"/>
              <w:jc w:val="center"/>
              <w:rPr>
                <w:sz w:val="24"/>
                <w:szCs w:val="24"/>
              </w:rPr>
            </w:pPr>
            <w:r>
              <w:rPr>
                <w:i/>
                <w:sz w:val="20"/>
                <w:szCs w:val="20"/>
              </w:rPr>
              <w:t>(4257,56</w:t>
            </w:r>
            <w:r w:rsidR="00365829">
              <w:rPr>
                <w:i/>
                <w:sz w:val="20"/>
                <w:szCs w:val="20"/>
              </w:rPr>
              <w:t>*2,6*1*0,80</w:t>
            </w:r>
            <w:r w:rsidR="00365829" w:rsidRPr="00FA6E42">
              <w:rPr>
                <w:i/>
                <w:sz w:val="20"/>
                <w:szCs w:val="20"/>
              </w:rPr>
              <w:t>*1</w:t>
            </w:r>
            <w:r w:rsidR="00365829">
              <w:rPr>
                <w:i/>
                <w:sz w:val="20"/>
                <w:szCs w:val="20"/>
              </w:rPr>
              <w:t>,09</w:t>
            </w:r>
            <w:r w:rsidR="00365829" w:rsidRPr="00FA6E42">
              <w:rPr>
                <w:i/>
                <w:sz w:val="20"/>
                <w:szCs w:val="20"/>
              </w:rPr>
              <w:t>*1*)1,</w:t>
            </w:r>
            <w:r w:rsidR="005F5409">
              <w:rPr>
                <w:i/>
                <w:sz w:val="20"/>
                <w:szCs w:val="20"/>
              </w:rPr>
              <w:t>35</w:t>
            </w:r>
            <w:r w:rsidR="00365829" w:rsidRPr="00FA6E42">
              <w:rPr>
                <w:i/>
                <w:sz w:val="20"/>
                <w:szCs w:val="20"/>
              </w:rPr>
              <w:t>+18%</w:t>
            </w:r>
          </w:p>
        </w:tc>
      </w:tr>
    </w:tbl>
    <w:p w:rsidR="00EB6C64" w:rsidRPr="00AB0AB8" w:rsidRDefault="00EB6C64" w:rsidP="00D5346A">
      <w:pPr>
        <w:pStyle w:val="2"/>
        <w:rPr>
          <w:rStyle w:val="aa"/>
          <w:b w:val="0"/>
          <w:iCs w:val="0"/>
          <w:sz w:val="28"/>
          <w:highlight w:val="yellow"/>
        </w:rPr>
      </w:pPr>
    </w:p>
    <w:p w:rsidR="00155588" w:rsidRDefault="00155588" w:rsidP="00155588">
      <w:pPr>
        <w:ind w:firstLine="708"/>
        <w:rPr>
          <w:szCs w:val="28"/>
        </w:rPr>
      </w:pPr>
      <w:r>
        <w:rPr>
          <w:szCs w:val="28"/>
        </w:rPr>
        <w:t>Расчет объема капитальных вложений для реализации мероприятий по прокладке и капитальному ремонту сетей водоснабжения:</w:t>
      </w:r>
    </w:p>
    <w:p w:rsidR="00155588" w:rsidRDefault="00155588" w:rsidP="00155588">
      <w:pPr>
        <w:rPr>
          <w:szCs w:val="28"/>
        </w:rPr>
      </w:pPr>
    </w:p>
    <w:p w:rsidR="00155588" w:rsidRDefault="001A7C85" w:rsidP="00155588">
      <w:pPr>
        <w:jc w:val="center"/>
        <w:rPr>
          <w:szCs w:val="28"/>
        </w:rPr>
      </w:pPr>
      <w:r w:rsidRPr="000624B6">
        <w:rPr>
          <w:position w:val="-30"/>
          <w:szCs w:val="28"/>
        </w:rPr>
        <w:object w:dxaOrig="6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6pt" o:ole="">
            <v:imagedata r:id="rId9" o:title=""/>
          </v:shape>
          <o:OLEObject Type="Embed" ProgID="Equation.3" ShapeID="_x0000_i1025" DrawAspect="Content" ObjectID="_1509197700" r:id="rId10"/>
        </w:object>
      </w:r>
      <w:r w:rsidR="00155588">
        <w:rPr>
          <w:szCs w:val="28"/>
        </w:rPr>
        <w:t>,</w:t>
      </w:r>
    </w:p>
    <w:p w:rsidR="00155588" w:rsidRDefault="00155588" w:rsidP="00155588">
      <w:pPr>
        <w:rPr>
          <w:szCs w:val="28"/>
        </w:rPr>
      </w:pPr>
      <w:r>
        <w:rPr>
          <w:szCs w:val="28"/>
        </w:rPr>
        <w:t>где:</w:t>
      </w:r>
    </w:p>
    <w:p w:rsidR="00155588" w:rsidRDefault="00155588" w:rsidP="00155588">
      <w:pPr>
        <w:rPr>
          <w:szCs w:val="28"/>
        </w:rPr>
      </w:pPr>
      <w:r>
        <w:rPr>
          <w:szCs w:val="28"/>
        </w:rPr>
        <w:t>НЦС</w:t>
      </w:r>
      <w:r w:rsidRPr="00E5126A">
        <w:rPr>
          <w:szCs w:val="28"/>
          <w:vertAlign w:val="subscript"/>
        </w:rPr>
        <w:t>i</w:t>
      </w:r>
      <w:r>
        <w:rPr>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 (НЦС 81-02-14-2014 – норматив на 2015 год еще не утвержден);</w:t>
      </w:r>
    </w:p>
    <w:p w:rsidR="00155588" w:rsidRDefault="00155588" w:rsidP="00155588">
      <w:pPr>
        <w:rPr>
          <w:szCs w:val="28"/>
        </w:rPr>
      </w:pPr>
      <w:r>
        <w:rPr>
          <w:szCs w:val="28"/>
          <w:lang w:val="en-US"/>
        </w:rPr>
        <w:t>N</w:t>
      </w:r>
      <w:r>
        <w:rPr>
          <w:szCs w:val="28"/>
        </w:rPr>
        <w:t xml:space="preserve">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155588" w:rsidRDefault="00155588" w:rsidP="00155588">
      <w:pPr>
        <w:rPr>
          <w:szCs w:val="28"/>
        </w:rPr>
      </w:pPr>
      <w:r w:rsidRPr="00746BE3">
        <w:rPr>
          <w:szCs w:val="28"/>
        </w:rPr>
        <w:t xml:space="preserve">М </w:t>
      </w:r>
      <w:r>
        <w:rPr>
          <w:szCs w:val="28"/>
        </w:rPr>
        <w:t>– мощность планируемого к строительству объекта (общая площадь, количество мест, протяженность и т.д.);</w:t>
      </w:r>
    </w:p>
    <w:p w:rsidR="00155588" w:rsidRDefault="00155588" w:rsidP="00155588">
      <w:pPr>
        <w:rPr>
          <w:szCs w:val="28"/>
        </w:rPr>
      </w:pPr>
      <w:r>
        <w:rPr>
          <w:szCs w:val="28"/>
        </w:rPr>
        <w:t>И</w:t>
      </w:r>
      <w:r w:rsidRPr="00E5126A">
        <w:rPr>
          <w:szCs w:val="28"/>
          <w:vertAlign w:val="subscript"/>
        </w:rPr>
        <w:t>пр</w:t>
      </w:r>
      <w:r>
        <w:rPr>
          <w:szCs w:val="28"/>
        </w:rPr>
        <w:t xml:space="preserve"> – прогнозный индекс, определяемый исходя из значения прогнозного индекса-дефлятора от даты уровня цен принятого в НЦС до планируемой даты начала строительства, с учетом планируемой продолжительности строительства);</w:t>
      </w:r>
    </w:p>
    <w:p w:rsidR="00155588" w:rsidRDefault="00155588" w:rsidP="00155588">
      <w:pPr>
        <w:rPr>
          <w:szCs w:val="28"/>
        </w:rPr>
      </w:pPr>
      <w:r>
        <w:rPr>
          <w:szCs w:val="28"/>
        </w:rPr>
        <w:t>К</w:t>
      </w:r>
      <w:r w:rsidRPr="00DA77F2">
        <w:rPr>
          <w:szCs w:val="28"/>
          <w:vertAlign w:val="subscript"/>
        </w:rPr>
        <w:t>тр</w:t>
      </w:r>
      <w:r>
        <w:rPr>
          <w:szCs w:val="28"/>
        </w:rPr>
        <w:t xml:space="preserve"> – коэффициент перехода от цен базового района (Московская область) к уровню цен субъектов Российской Федерации (Приказ Министерства регионального развития Российской Федерации № 482 от 04.10.2011 года);</w:t>
      </w:r>
    </w:p>
    <w:p w:rsidR="00155588" w:rsidRDefault="00155588" w:rsidP="00155588">
      <w:pPr>
        <w:rPr>
          <w:szCs w:val="28"/>
        </w:rPr>
      </w:pPr>
      <w:r>
        <w:rPr>
          <w:szCs w:val="28"/>
        </w:rPr>
        <w:t>К</w:t>
      </w:r>
      <w:r w:rsidRPr="005A5E18">
        <w:rPr>
          <w:szCs w:val="28"/>
          <w:vertAlign w:val="subscript"/>
        </w:rPr>
        <w:t>рег</w:t>
      </w:r>
      <w:r>
        <w:rPr>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w:t>
      </w:r>
    </w:p>
    <w:p w:rsidR="00155588" w:rsidRDefault="00155588" w:rsidP="00155588">
      <w:pPr>
        <w:rPr>
          <w:szCs w:val="28"/>
        </w:rPr>
      </w:pPr>
      <w:r>
        <w:rPr>
          <w:szCs w:val="28"/>
        </w:rPr>
        <w:t>К</w:t>
      </w:r>
      <w:r w:rsidRPr="00AD7437">
        <w:rPr>
          <w:szCs w:val="28"/>
          <w:vertAlign w:val="subscript"/>
        </w:rPr>
        <w:t>с</w:t>
      </w:r>
      <w:r>
        <w:rPr>
          <w:szCs w:val="28"/>
        </w:rPr>
        <w:t xml:space="preserve"> – коэффициент, характеризующий удорожание стоимости строительства в сейсмических районах Российской Федерации;</w:t>
      </w:r>
    </w:p>
    <w:p w:rsidR="00155588" w:rsidRDefault="00155588" w:rsidP="00155588">
      <w:pPr>
        <w:rPr>
          <w:szCs w:val="28"/>
        </w:rPr>
      </w:pPr>
      <w:r>
        <w:rPr>
          <w:szCs w:val="28"/>
        </w:rPr>
        <w:t>К</w:t>
      </w:r>
      <w:r w:rsidRPr="00487D03">
        <w:rPr>
          <w:szCs w:val="28"/>
          <w:vertAlign w:val="subscript"/>
        </w:rPr>
        <w:t>зон</w:t>
      </w:r>
      <w:r>
        <w:rPr>
          <w:szCs w:val="28"/>
        </w:rPr>
        <w:t xml:space="preserve"> – коэффициент зонирования, учитывающий разницу в стоимости ресурсов в пределах региона;</w:t>
      </w:r>
    </w:p>
    <w:p w:rsidR="00155588" w:rsidRDefault="00155588" w:rsidP="00155588">
      <w:pPr>
        <w:rPr>
          <w:szCs w:val="28"/>
        </w:rPr>
      </w:pPr>
      <w:r>
        <w:rPr>
          <w:szCs w:val="28"/>
        </w:rPr>
        <w:t>З</w:t>
      </w:r>
      <w:r w:rsidRPr="00546034">
        <w:rPr>
          <w:szCs w:val="28"/>
          <w:vertAlign w:val="subscript"/>
        </w:rPr>
        <w:t>р</w:t>
      </w:r>
      <w:r>
        <w:rPr>
          <w:szCs w:val="28"/>
        </w:rPr>
        <w:t xml:space="preserve"> – дополнительные затраты, учитываемые по отдельному расчету, в порядке, предусмотренном Методикой определения стоимости строительной продукции на территории Российской Федерации МДС 81-35-2004;</w:t>
      </w:r>
    </w:p>
    <w:p w:rsidR="00155588" w:rsidRDefault="00155588" w:rsidP="00155588">
      <w:pPr>
        <w:rPr>
          <w:szCs w:val="28"/>
        </w:rPr>
      </w:pPr>
      <w:r>
        <w:rPr>
          <w:szCs w:val="28"/>
        </w:rPr>
        <w:t>НДС – налог на добавленную стоимость.</w:t>
      </w:r>
    </w:p>
    <w:p w:rsidR="005F5409" w:rsidRDefault="005F5409" w:rsidP="005F5409">
      <w:pPr>
        <w:pStyle w:val="a0"/>
      </w:pPr>
    </w:p>
    <w:p w:rsidR="005F5409" w:rsidRPr="005F5409" w:rsidRDefault="005F5409" w:rsidP="005F5409">
      <w:pPr>
        <w:pStyle w:val="a0"/>
      </w:pPr>
      <w:r>
        <w:tab/>
        <w:t>Объем, стоимость и порядок реализации мероприятий могут быть уточнены после разработки и утверждения схемы водоснабжения и водоотведения сельского поселения.</w:t>
      </w:r>
    </w:p>
    <w:p w:rsidR="00043AA9" w:rsidRPr="00AB0AB8" w:rsidRDefault="00043AA9">
      <w:pPr>
        <w:jc w:val="left"/>
        <w:rPr>
          <w:rStyle w:val="aa"/>
          <w:b w:val="0"/>
          <w:sz w:val="28"/>
          <w:szCs w:val="28"/>
          <w:highlight w:val="yellow"/>
        </w:rPr>
      </w:pPr>
    </w:p>
    <w:p w:rsidR="00155588" w:rsidRDefault="00155588" w:rsidP="005F5409">
      <w:pPr>
        <w:rPr>
          <w:rStyle w:val="aa"/>
          <w:sz w:val="28"/>
          <w:szCs w:val="28"/>
        </w:rPr>
      </w:pPr>
      <w:r>
        <w:rPr>
          <w:rStyle w:val="aa"/>
          <w:iCs/>
          <w:sz w:val="28"/>
        </w:rPr>
        <w:br w:type="page"/>
      </w:r>
    </w:p>
    <w:p w:rsidR="00390CA3" w:rsidRPr="00812F92" w:rsidRDefault="00043AA9" w:rsidP="00D5346A">
      <w:pPr>
        <w:pStyle w:val="2"/>
        <w:rPr>
          <w:rStyle w:val="aa"/>
          <w:iCs w:val="0"/>
          <w:sz w:val="28"/>
        </w:rPr>
      </w:pPr>
      <w:bookmarkStart w:id="69" w:name="_Toc425873209"/>
      <w:r w:rsidRPr="00812F92">
        <w:rPr>
          <w:rStyle w:val="aa"/>
          <w:iCs w:val="0"/>
          <w:sz w:val="28"/>
        </w:rPr>
        <w:lastRenderedPageBreak/>
        <w:t xml:space="preserve">5.3. </w:t>
      </w:r>
      <w:r w:rsidR="007E37AF" w:rsidRPr="00812F92">
        <w:rPr>
          <w:rStyle w:val="aa"/>
          <w:iCs w:val="0"/>
          <w:sz w:val="28"/>
        </w:rPr>
        <w:t>Программа инвестиционных проектов в системах водоотведения</w:t>
      </w:r>
      <w:bookmarkEnd w:id="69"/>
    </w:p>
    <w:p w:rsidR="007E37AF" w:rsidRPr="00812F92" w:rsidRDefault="004D10F2" w:rsidP="004D10F2">
      <w:pPr>
        <w:pStyle w:val="af5"/>
        <w:spacing w:line="240" w:lineRule="auto"/>
      </w:pPr>
      <w:r w:rsidRPr="00812F92">
        <w:t xml:space="preserve">В процессе развития систем коммунальной инфраструктуры сельского поселения </w:t>
      </w:r>
      <w:r w:rsidR="00EA31F5" w:rsidRPr="00812F92">
        <w:t>Каинлыковский</w:t>
      </w:r>
      <w:r w:rsidRPr="00812F92">
        <w:t xml:space="preserve"> сельсовет предусмотрен</w:t>
      </w:r>
      <w:r w:rsidR="00EA31F5" w:rsidRPr="00812F92">
        <w:t>о</w:t>
      </w:r>
      <w:r w:rsidRPr="00812F92">
        <w:t xml:space="preserve"> </w:t>
      </w:r>
      <w:r w:rsidR="00EA31F5" w:rsidRPr="00812F92">
        <w:t xml:space="preserve">строительство систем централизованного водоснабжения в </w:t>
      </w:r>
      <w:r w:rsidR="00922591" w:rsidRPr="00812F92">
        <w:t>д. Каинлыково, д. Саитбаево, д. Бигиняево, д. Карабаево, д. Кулаево</w:t>
      </w:r>
      <w:r w:rsidRPr="00812F92">
        <w:t xml:space="preserve">. </w:t>
      </w:r>
      <w:r w:rsidR="007E37AF" w:rsidRPr="00812F92">
        <w:t>В</w:t>
      </w:r>
      <w:r w:rsidR="007E37AF" w:rsidRPr="00812F92">
        <w:rPr>
          <w:spacing w:val="50"/>
        </w:rPr>
        <w:t xml:space="preserve"> </w:t>
      </w:r>
      <w:r w:rsidR="007E37AF" w:rsidRPr="00812F92">
        <w:t>р</w:t>
      </w:r>
      <w:r w:rsidR="007E37AF" w:rsidRPr="00812F92">
        <w:rPr>
          <w:spacing w:val="-1"/>
        </w:rPr>
        <w:t>е</w:t>
      </w:r>
      <w:r w:rsidR="007E37AF" w:rsidRPr="00812F92">
        <w:rPr>
          <w:spacing w:val="3"/>
        </w:rPr>
        <w:t>з</w:t>
      </w:r>
      <w:r w:rsidR="007E37AF" w:rsidRPr="00812F92">
        <w:rPr>
          <w:spacing w:val="-5"/>
        </w:rPr>
        <w:t>у</w:t>
      </w:r>
      <w:r w:rsidR="007E37AF" w:rsidRPr="00812F92">
        <w:t>льт</w:t>
      </w:r>
      <w:r w:rsidR="007E37AF" w:rsidRPr="00812F92">
        <w:rPr>
          <w:spacing w:val="-1"/>
        </w:rPr>
        <w:t>а</w:t>
      </w:r>
      <w:r w:rsidR="007E37AF" w:rsidRPr="00812F92">
        <w:t>те</w:t>
      </w:r>
      <w:r w:rsidR="007E37AF" w:rsidRPr="00812F92">
        <w:rPr>
          <w:spacing w:val="51"/>
        </w:rPr>
        <w:t xml:space="preserve"> </w:t>
      </w:r>
      <w:r w:rsidR="007E37AF" w:rsidRPr="00812F92">
        <w:t>р</w:t>
      </w:r>
      <w:r w:rsidR="007E37AF" w:rsidRPr="00812F92">
        <w:rPr>
          <w:spacing w:val="-1"/>
        </w:rPr>
        <w:t>еа</w:t>
      </w:r>
      <w:r w:rsidR="007E37AF" w:rsidRPr="00812F92">
        <w:t>л</w:t>
      </w:r>
      <w:r w:rsidR="007E37AF" w:rsidRPr="00812F92">
        <w:rPr>
          <w:spacing w:val="1"/>
        </w:rPr>
        <w:t>и</w:t>
      </w:r>
      <w:r w:rsidR="007E37AF" w:rsidRPr="00812F92">
        <w:t>з</w:t>
      </w:r>
      <w:r w:rsidR="007E37AF" w:rsidRPr="00812F92">
        <w:rPr>
          <w:spacing w:val="1"/>
        </w:rPr>
        <w:t>а</w:t>
      </w:r>
      <w:r w:rsidR="007E37AF" w:rsidRPr="00812F92">
        <w:t>ции</w:t>
      </w:r>
      <w:r w:rsidR="007E37AF" w:rsidRPr="00812F92">
        <w:rPr>
          <w:spacing w:val="51"/>
        </w:rPr>
        <w:t xml:space="preserve"> </w:t>
      </w:r>
      <w:r w:rsidR="007E37AF" w:rsidRPr="00812F92">
        <w:t>н</w:t>
      </w:r>
      <w:r w:rsidR="007E37AF" w:rsidRPr="00812F92">
        <w:rPr>
          <w:spacing w:val="-1"/>
        </w:rPr>
        <w:t>ас</w:t>
      </w:r>
      <w:r w:rsidR="007E37AF" w:rsidRPr="00812F92">
        <w:t>тоящ</w:t>
      </w:r>
      <w:r w:rsidR="007E37AF" w:rsidRPr="00812F92">
        <w:rPr>
          <w:spacing w:val="-1"/>
        </w:rPr>
        <w:t>е</w:t>
      </w:r>
      <w:r w:rsidR="007E37AF" w:rsidRPr="00812F92">
        <w:t>й</w:t>
      </w:r>
      <w:r w:rsidR="007E37AF" w:rsidRPr="00812F92">
        <w:rPr>
          <w:spacing w:val="51"/>
        </w:rPr>
        <w:t xml:space="preserve"> </w:t>
      </w:r>
      <w:r w:rsidR="007E37AF" w:rsidRPr="00812F92">
        <w:t>прог</w:t>
      </w:r>
      <w:r w:rsidR="007E37AF" w:rsidRPr="00812F92">
        <w:rPr>
          <w:spacing w:val="-3"/>
        </w:rPr>
        <w:t>р</w:t>
      </w:r>
      <w:r w:rsidR="007E37AF" w:rsidRPr="00812F92">
        <w:rPr>
          <w:spacing w:val="-1"/>
        </w:rPr>
        <w:t>амм</w:t>
      </w:r>
      <w:r w:rsidR="007E37AF" w:rsidRPr="00812F92">
        <w:t>ы</w:t>
      </w:r>
      <w:r w:rsidR="007E37AF" w:rsidRPr="00812F92">
        <w:rPr>
          <w:spacing w:val="52"/>
        </w:rPr>
        <w:t xml:space="preserve"> </w:t>
      </w:r>
      <w:r w:rsidR="007E37AF" w:rsidRPr="00812F92">
        <w:t>по</w:t>
      </w:r>
      <w:r w:rsidR="007E37AF" w:rsidRPr="00812F92">
        <w:rPr>
          <w:spacing w:val="52"/>
        </w:rPr>
        <w:t xml:space="preserve"> </w:t>
      </w:r>
      <w:r w:rsidR="007E37AF" w:rsidRPr="00812F92">
        <w:t>р</w:t>
      </w:r>
      <w:r w:rsidR="007E37AF" w:rsidRPr="00812F92">
        <w:rPr>
          <w:spacing w:val="-1"/>
        </w:rPr>
        <w:t>а</w:t>
      </w:r>
      <w:r w:rsidR="007E37AF" w:rsidRPr="00812F92">
        <w:t>звитию</w:t>
      </w:r>
      <w:r w:rsidR="007E37AF" w:rsidRPr="00812F92">
        <w:rPr>
          <w:spacing w:val="50"/>
        </w:rPr>
        <w:t xml:space="preserve"> </w:t>
      </w:r>
      <w:r w:rsidR="007E37AF" w:rsidRPr="00812F92">
        <w:rPr>
          <w:spacing w:val="-1"/>
        </w:rPr>
        <w:t>с</w:t>
      </w:r>
      <w:r w:rsidR="007E37AF" w:rsidRPr="00812F92">
        <w:t>и</w:t>
      </w:r>
      <w:r w:rsidR="007E37AF" w:rsidRPr="00812F92">
        <w:rPr>
          <w:spacing w:val="-1"/>
        </w:rPr>
        <w:t>с</w:t>
      </w:r>
      <w:r w:rsidR="007E37AF" w:rsidRPr="00812F92">
        <w:t>т</w:t>
      </w:r>
      <w:r w:rsidR="007E37AF" w:rsidRPr="00812F92">
        <w:rPr>
          <w:spacing w:val="-1"/>
        </w:rPr>
        <w:t>е</w:t>
      </w:r>
      <w:r w:rsidR="007E37AF" w:rsidRPr="00812F92">
        <w:t>м</w:t>
      </w:r>
      <w:r w:rsidR="007E37AF" w:rsidRPr="00812F92">
        <w:rPr>
          <w:spacing w:val="51"/>
        </w:rPr>
        <w:t xml:space="preserve"> </w:t>
      </w:r>
      <w:r w:rsidR="007E37AF" w:rsidRPr="00812F92">
        <w:t>водоотв</w:t>
      </w:r>
      <w:r w:rsidR="007E37AF" w:rsidRPr="00812F92">
        <w:rPr>
          <w:spacing w:val="-1"/>
        </w:rPr>
        <w:t>е</w:t>
      </w:r>
      <w:r w:rsidR="007E37AF" w:rsidRPr="00812F92">
        <w:t>д</w:t>
      </w:r>
      <w:r w:rsidR="007E37AF" w:rsidRPr="00812F92">
        <w:rPr>
          <w:spacing w:val="-1"/>
        </w:rPr>
        <w:t>е</w:t>
      </w:r>
      <w:r w:rsidR="007E37AF" w:rsidRPr="00812F92">
        <w:t>ния ожид</w:t>
      </w:r>
      <w:r w:rsidR="007E37AF" w:rsidRPr="00812F92">
        <w:rPr>
          <w:spacing w:val="-1"/>
        </w:rPr>
        <w:t>ае</w:t>
      </w:r>
      <w:r w:rsidR="007E37AF" w:rsidRPr="00812F92">
        <w:t>т</w:t>
      </w:r>
      <w:r w:rsidR="007E37AF" w:rsidRPr="00812F92">
        <w:rPr>
          <w:spacing w:val="-1"/>
        </w:rPr>
        <w:t>с</w:t>
      </w:r>
      <w:r w:rsidR="007E37AF" w:rsidRPr="00812F92">
        <w:t xml:space="preserve">я </w:t>
      </w:r>
      <w:r w:rsidR="007E37AF" w:rsidRPr="00812F92">
        <w:rPr>
          <w:spacing w:val="-1"/>
        </w:rPr>
        <w:t>с</w:t>
      </w:r>
      <w:r w:rsidR="007E37AF" w:rsidRPr="00812F92">
        <w:t>л</w:t>
      </w:r>
      <w:r w:rsidR="007E37AF" w:rsidRPr="00812F92">
        <w:rPr>
          <w:spacing w:val="-1"/>
        </w:rPr>
        <w:t>е</w:t>
      </w:r>
      <w:r w:rsidR="007E37AF" w:rsidRPr="00812F92">
        <w:rPr>
          <w:spacing w:val="4"/>
        </w:rPr>
        <w:t>д</w:t>
      </w:r>
      <w:r w:rsidR="007E37AF" w:rsidRPr="00812F92">
        <w:rPr>
          <w:spacing w:val="-5"/>
        </w:rPr>
        <w:t>у</w:t>
      </w:r>
      <w:r w:rsidR="007E37AF" w:rsidRPr="00812F92">
        <w:t>ющий эффект:</w:t>
      </w:r>
    </w:p>
    <w:p w:rsidR="007E37AF" w:rsidRPr="00812F92" w:rsidRDefault="007E37AF" w:rsidP="004D10F2">
      <w:pPr>
        <w:pStyle w:val="af5"/>
        <w:spacing w:before="240" w:line="240" w:lineRule="auto"/>
        <w:ind w:left="210" w:firstLine="0"/>
        <w:rPr>
          <w:b/>
        </w:rPr>
      </w:pPr>
      <w:r w:rsidRPr="00812F92">
        <w:rPr>
          <w:b/>
        </w:rPr>
        <w:t>Экономический эффект:</w:t>
      </w:r>
    </w:p>
    <w:p w:rsidR="007E37AF" w:rsidRPr="00812F92" w:rsidRDefault="00922591" w:rsidP="00BD5933">
      <w:pPr>
        <w:pStyle w:val="af5"/>
        <w:numPr>
          <w:ilvl w:val="0"/>
          <w:numId w:val="11"/>
        </w:numPr>
        <w:spacing w:line="240" w:lineRule="auto"/>
        <w:ind w:left="567"/>
      </w:pPr>
      <w:r w:rsidRPr="00812F92">
        <w:rPr>
          <w:spacing w:val="-1"/>
        </w:rPr>
        <w:t>Увеличение объема реализации услуг коммунального сектора</w:t>
      </w:r>
      <w:r w:rsidRPr="00812F92">
        <w:t>.</w:t>
      </w:r>
    </w:p>
    <w:p w:rsidR="007E37AF" w:rsidRPr="00812F92" w:rsidRDefault="007E37AF" w:rsidP="004D10F2">
      <w:pPr>
        <w:pStyle w:val="af5"/>
        <w:spacing w:before="240" w:line="240" w:lineRule="auto"/>
        <w:ind w:left="210" w:firstLine="0"/>
        <w:rPr>
          <w:b/>
        </w:rPr>
      </w:pPr>
      <w:r w:rsidRPr="00812F92">
        <w:rPr>
          <w:b/>
        </w:rPr>
        <w:t>Социальный эффект:</w:t>
      </w:r>
    </w:p>
    <w:p w:rsidR="007E37AF" w:rsidRPr="00812F92" w:rsidRDefault="00906776" w:rsidP="00BD5933">
      <w:pPr>
        <w:pStyle w:val="af5"/>
        <w:numPr>
          <w:ilvl w:val="0"/>
          <w:numId w:val="11"/>
        </w:numPr>
        <w:spacing w:line="240" w:lineRule="auto"/>
        <w:ind w:left="567"/>
      </w:pPr>
      <w:r w:rsidRPr="00812F92">
        <w:t>Обеспечение потребителей</w:t>
      </w:r>
      <w:r w:rsidR="007E37AF" w:rsidRPr="00812F92">
        <w:rPr>
          <w:spacing w:val="44"/>
        </w:rPr>
        <w:t xml:space="preserve"> </w:t>
      </w:r>
      <w:r w:rsidR="007E37AF" w:rsidRPr="00812F92">
        <w:t>ко</w:t>
      </w:r>
      <w:r w:rsidR="007E37AF" w:rsidRPr="00812F92">
        <w:rPr>
          <w:spacing w:val="-1"/>
        </w:rPr>
        <w:t>м</w:t>
      </w:r>
      <w:r w:rsidR="007E37AF" w:rsidRPr="00812F92">
        <w:rPr>
          <w:spacing w:val="1"/>
        </w:rPr>
        <w:t>м</w:t>
      </w:r>
      <w:r w:rsidR="007E37AF" w:rsidRPr="00812F92">
        <w:rPr>
          <w:spacing w:val="-5"/>
        </w:rPr>
        <w:t>у</w:t>
      </w:r>
      <w:r w:rsidR="007E37AF" w:rsidRPr="00812F92">
        <w:rPr>
          <w:spacing w:val="3"/>
        </w:rPr>
        <w:t>н</w:t>
      </w:r>
      <w:r w:rsidR="007E37AF" w:rsidRPr="00812F92">
        <w:rPr>
          <w:spacing w:val="-1"/>
        </w:rPr>
        <w:t>а</w:t>
      </w:r>
      <w:r w:rsidR="007E37AF" w:rsidRPr="00812F92">
        <w:t>льны</w:t>
      </w:r>
      <w:r w:rsidR="007E37AF" w:rsidRPr="00812F92">
        <w:rPr>
          <w:spacing w:val="-2"/>
        </w:rPr>
        <w:t>м</w:t>
      </w:r>
      <w:r w:rsidR="007E37AF" w:rsidRPr="00812F92">
        <w:t>и</w:t>
      </w:r>
      <w:r w:rsidR="007E37AF" w:rsidRPr="00812F92">
        <w:rPr>
          <w:spacing w:val="48"/>
        </w:rPr>
        <w:t xml:space="preserve"> </w:t>
      </w:r>
      <w:r w:rsidR="007E37AF" w:rsidRPr="00812F92">
        <w:rPr>
          <w:spacing w:val="-5"/>
        </w:rPr>
        <w:t>у</w:t>
      </w:r>
      <w:r w:rsidR="007E37AF" w:rsidRPr="00812F92">
        <w:rPr>
          <w:spacing w:val="-1"/>
        </w:rPr>
        <w:t>с</w:t>
      </w:r>
      <w:r w:rsidR="007E37AF" w:rsidRPr="00812F92">
        <w:rPr>
          <w:spacing w:val="4"/>
        </w:rPr>
        <w:t>л</w:t>
      </w:r>
      <w:r w:rsidR="007E37AF" w:rsidRPr="00812F92">
        <w:rPr>
          <w:spacing w:val="-5"/>
        </w:rPr>
        <w:t>у</w:t>
      </w:r>
      <w:r w:rsidR="007E37AF" w:rsidRPr="00812F92">
        <w:rPr>
          <w:spacing w:val="2"/>
        </w:rPr>
        <w:t>г</w:t>
      </w:r>
      <w:r w:rsidR="007E37AF" w:rsidRPr="00812F92">
        <w:rPr>
          <w:spacing w:val="-1"/>
        </w:rPr>
        <w:t>ам</w:t>
      </w:r>
      <w:r w:rsidR="007E37AF" w:rsidRPr="00812F92">
        <w:t>и</w:t>
      </w:r>
      <w:r w:rsidR="007E37AF" w:rsidRPr="00812F92">
        <w:rPr>
          <w:spacing w:val="46"/>
        </w:rPr>
        <w:t xml:space="preserve"> </w:t>
      </w:r>
      <w:r w:rsidR="007E37AF" w:rsidRPr="00812F92">
        <w:t>ц</w:t>
      </w:r>
      <w:r w:rsidR="007E37AF" w:rsidRPr="00812F92">
        <w:rPr>
          <w:spacing w:val="-1"/>
        </w:rPr>
        <w:t>е</w:t>
      </w:r>
      <w:r w:rsidR="007E37AF" w:rsidRPr="00812F92">
        <w:t>нтр</w:t>
      </w:r>
      <w:r w:rsidR="007E37AF" w:rsidRPr="00812F92">
        <w:rPr>
          <w:spacing w:val="-1"/>
        </w:rPr>
        <w:t>а</w:t>
      </w:r>
      <w:r w:rsidR="007E37AF" w:rsidRPr="00812F92">
        <w:t>л</w:t>
      </w:r>
      <w:r w:rsidR="007E37AF" w:rsidRPr="00812F92">
        <w:rPr>
          <w:spacing w:val="-1"/>
        </w:rPr>
        <w:t>и</w:t>
      </w:r>
      <w:r w:rsidR="007E37AF" w:rsidRPr="00812F92">
        <w:t>зов</w:t>
      </w:r>
      <w:r w:rsidR="007E37AF" w:rsidRPr="00812F92">
        <w:rPr>
          <w:spacing w:val="-2"/>
        </w:rPr>
        <w:t>а</w:t>
      </w:r>
      <w:r w:rsidR="007E37AF" w:rsidRPr="00812F92">
        <w:t>нного водоотв</w:t>
      </w:r>
      <w:r w:rsidR="007E37AF" w:rsidRPr="00812F92">
        <w:rPr>
          <w:spacing w:val="-1"/>
        </w:rPr>
        <w:t>е</w:t>
      </w:r>
      <w:r w:rsidR="007E37AF" w:rsidRPr="00812F92">
        <w:t>д</w:t>
      </w:r>
      <w:r w:rsidR="007E37AF" w:rsidRPr="00812F92">
        <w:rPr>
          <w:spacing w:val="-1"/>
        </w:rPr>
        <w:t>е</w:t>
      </w:r>
      <w:r w:rsidR="007E37AF" w:rsidRPr="00812F92">
        <w:t>ния;</w:t>
      </w:r>
    </w:p>
    <w:p w:rsidR="001A6DC8" w:rsidRPr="00812F92" w:rsidRDefault="007E37AF" w:rsidP="00BD5933">
      <w:pPr>
        <w:pStyle w:val="af5"/>
        <w:numPr>
          <w:ilvl w:val="0"/>
          <w:numId w:val="11"/>
        </w:numPr>
        <w:spacing w:line="240" w:lineRule="auto"/>
        <w:ind w:left="567"/>
        <w:rPr>
          <w:b/>
        </w:rPr>
      </w:pPr>
      <w:r w:rsidRPr="00812F92">
        <w:t>Созд</w:t>
      </w:r>
      <w:r w:rsidRPr="00812F92">
        <w:rPr>
          <w:spacing w:val="-1"/>
        </w:rPr>
        <w:t>а</w:t>
      </w:r>
      <w:r w:rsidRPr="00812F92">
        <w:t>ние</w:t>
      </w:r>
      <w:r w:rsidRPr="00812F92">
        <w:rPr>
          <w:spacing w:val="-1"/>
        </w:rPr>
        <w:t xml:space="preserve"> </w:t>
      </w:r>
      <w:r w:rsidRPr="00812F92">
        <w:t>благоп</w:t>
      </w:r>
      <w:r w:rsidRPr="00812F92">
        <w:rPr>
          <w:spacing w:val="-3"/>
        </w:rPr>
        <w:t>р</w:t>
      </w:r>
      <w:r w:rsidRPr="00812F92">
        <w:t>ият</w:t>
      </w:r>
      <w:r w:rsidRPr="00812F92">
        <w:rPr>
          <w:spacing w:val="-2"/>
        </w:rPr>
        <w:t>н</w:t>
      </w:r>
      <w:r w:rsidRPr="00812F92">
        <w:t>ых</w:t>
      </w:r>
      <w:r w:rsidRPr="00812F92">
        <w:rPr>
          <w:spacing w:val="3"/>
        </w:rPr>
        <w:t xml:space="preserve"> </w:t>
      </w:r>
      <w:r w:rsidRPr="00812F92">
        <w:rPr>
          <w:spacing w:val="-5"/>
        </w:rPr>
        <w:t>у</w:t>
      </w:r>
      <w:r w:rsidRPr="00812F92">
        <w:rPr>
          <w:spacing w:val="-1"/>
        </w:rPr>
        <w:t>с</w:t>
      </w:r>
      <w:r w:rsidRPr="00812F92">
        <w:t xml:space="preserve">ловий для </w:t>
      </w:r>
      <w:r w:rsidRPr="00812F92">
        <w:rPr>
          <w:spacing w:val="1"/>
        </w:rPr>
        <w:t>п</w:t>
      </w:r>
      <w:r w:rsidRPr="00812F92">
        <w:t>рожи</w:t>
      </w:r>
      <w:r w:rsidRPr="00812F92">
        <w:rPr>
          <w:spacing w:val="-3"/>
        </w:rPr>
        <w:t>в</w:t>
      </w:r>
      <w:r w:rsidRPr="00812F92">
        <w:rPr>
          <w:spacing w:val="-1"/>
        </w:rPr>
        <w:t>а</w:t>
      </w:r>
      <w:r w:rsidRPr="00812F92">
        <w:t>ния н</w:t>
      </w:r>
      <w:r w:rsidRPr="00812F92">
        <w:rPr>
          <w:spacing w:val="-1"/>
        </w:rPr>
        <w:t>асе</w:t>
      </w:r>
      <w:r w:rsidRPr="00812F92">
        <w:t>л</w:t>
      </w:r>
      <w:r w:rsidRPr="00812F92">
        <w:rPr>
          <w:spacing w:val="-1"/>
        </w:rPr>
        <w:t>е</w:t>
      </w:r>
      <w:r w:rsidR="004D10F2" w:rsidRPr="00812F92">
        <w:t>ния.</w:t>
      </w:r>
    </w:p>
    <w:p w:rsidR="005562A0" w:rsidRPr="00812F92" w:rsidRDefault="005562A0" w:rsidP="005562A0">
      <w:pPr>
        <w:pStyle w:val="af5"/>
        <w:ind w:left="207" w:firstLine="0"/>
        <w:rPr>
          <w:b/>
        </w:rPr>
      </w:pPr>
      <w:r w:rsidRPr="00812F92">
        <w:rPr>
          <w:b/>
        </w:rPr>
        <w:t>Экологический эффект:</w:t>
      </w:r>
    </w:p>
    <w:p w:rsidR="005562A0" w:rsidRPr="00812F92" w:rsidRDefault="005562A0" w:rsidP="00BD5933">
      <w:pPr>
        <w:pStyle w:val="af5"/>
        <w:numPr>
          <w:ilvl w:val="0"/>
          <w:numId w:val="11"/>
        </w:numPr>
        <w:ind w:left="567"/>
      </w:pPr>
      <w:r w:rsidRPr="00812F92">
        <w:rPr>
          <w:spacing w:val="-5"/>
        </w:rPr>
        <w:t>у</w:t>
      </w:r>
      <w:r w:rsidRPr="00812F92">
        <w:rPr>
          <w:spacing w:val="4"/>
        </w:rPr>
        <w:t>л</w:t>
      </w:r>
      <w:r w:rsidRPr="00812F92">
        <w:rPr>
          <w:spacing w:val="-5"/>
        </w:rPr>
        <w:t>у</w:t>
      </w:r>
      <w:r w:rsidRPr="00812F92">
        <w:rPr>
          <w:spacing w:val="1"/>
        </w:rPr>
        <w:t>ч</w:t>
      </w:r>
      <w:r w:rsidRPr="00812F92">
        <w:t>ш</w:t>
      </w:r>
      <w:r w:rsidRPr="00812F92">
        <w:rPr>
          <w:spacing w:val="-1"/>
        </w:rPr>
        <w:t>е</w:t>
      </w:r>
      <w:r w:rsidRPr="00812F92">
        <w:t xml:space="preserve">ние  </w:t>
      </w:r>
      <w:r w:rsidRPr="00812F92">
        <w:rPr>
          <w:spacing w:val="1"/>
        </w:rPr>
        <w:t xml:space="preserve"> </w:t>
      </w:r>
      <w:r w:rsidRPr="00812F92">
        <w:t>эколог</w:t>
      </w:r>
      <w:r w:rsidRPr="00812F92">
        <w:rPr>
          <w:spacing w:val="1"/>
        </w:rPr>
        <w:t>и</w:t>
      </w:r>
      <w:r w:rsidRPr="00812F92">
        <w:rPr>
          <w:spacing w:val="-1"/>
        </w:rPr>
        <w:t>чес</w:t>
      </w:r>
      <w:r w:rsidRPr="00812F92">
        <w:t xml:space="preserve">кой  </w:t>
      </w:r>
      <w:r w:rsidRPr="00812F92">
        <w:rPr>
          <w:spacing w:val="3"/>
        </w:rPr>
        <w:t xml:space="preserve"> </w:t>
      </w:r>
      <w:r w:rsidRPr="00812F92">
        <w:t>об</w:t>
      </w:r>
      <w:r w:rsidRPr="00812F92">
        <w:rPr>
          <w:spacing w:val="-1"/>
        </w:rPr>
        <w:t>с</w:t>
      </w:r>
      <w:r w:rsidRPr="00812F92">
        <w:t>т</w:t>
      </w:r>
      <w:r w:rsidRPr="00812F92">
        <w:rPr>
          <w:spacing w:val="-1"/>
        </w:rPr>
        <w:t>а</w:t>
      </w:r>
      <w:r w:rsidRPr="00812F92">
        <w:t xml:space="preserve">новки  </w:t>
      </w:r>
      <w:r w:rsidRPr="00812F92">
        <w:rPr>
          <w:spacing w:val="3"/>
        </w:rPr>
        <w:t xml:space="preserve"> </w:t>
      </w:r>
      <w:r w:rsidRPr="00812F92">
        <w:rPr>
          <w:spacing w:val="-2"/>
        </w:rPr>
        <w:t>н</w:t>
      </w:r>
      <w:r w:rsidRPr="00812F92">
        <w:t xml:space="preserve">а  </w:t>
      </w:r>
      <w:r w:rsidRPr="00812F92">
        <w:rPr>
          <w:spacing w:val="1"/>
        </w:rPr>
        <w:t xml:space="preserve"> </w:t>
      </w:r>
      <w:r w:rsidRPr="00812F92">
        <w:t>т</w:t>
      </w:r>
      <w:r w:rsidRPr="00812F92">
        <w:rPr>
          <w:spacing w:val="-1"/>
        </w:rPr>
        <w:t>е</w:t>
      </w:r>
      <w:r w:rsidRPr="00812F92">
        <w:t xml:space="preserve">рритории  </w:t>
      </w:r>
      <w:r w:rsidRPr="00812F92">
        <w:rPr>
          <w:spacing w:val="3"/>
        </w:rPr>
        <w:t xml:space="preserve"> </w:t>
      </w:r>
      <w:r w:rsidRPr="00812F92">
        <w:t>по</w:t>
      </w:r>
      <w:r w:rsidRPr="00812F92">
        <w:rPr>
          <w:spacing w:val="-1"/>
        </w:rPr>
        <w:t>с</w:t>
      </w:r>
      <w:r w:rsidRPr="00812F92">
        <w:rPr>
          <w:spacing w:val="5"/>
        </w:rPr>
        <w:t>е</w:t>
      </w:r>
      <w:r w:rsidRPr="00812F92">
        <w:t>л</w:t>
      </w:r>
      <w:r w:rsidRPr="00812F92">
        <w:rPr>
          <w:spacing w:val="-1"/>
        </w:rPr>
        <w:t>е</w:t>
      </w:r>
      <w:r w:rsidRPr="00812F92">
        <w:t xml:space="preserve">ния  </w:t>
      </w:r>
      <w:r w:rsidRPr="00812F92">
        <w:rPr>
          <w:spacing w:val="2"/>
        </w:rPr>
        <w:t xml:space="preserve"> </w:t>
      </w:r>
      <w:r w:rsidRPr="00812F92">
        <w:rPr>
          <w:spacing w:val="3"/>
        </w:rPr>
        <w:t>п</w:t>
      </w:r>
      <w:r w:rsidRPr="00812F92">
        <w:rPr>
          <w:spacing w:val="-8"/>
        </w:rPr>
        <w:t>у</w:t>
      </w:r>
      <w:r w:rsidRPr="00812F92">
        <w:t>т</w:t>
      </w:r>
      <w:r w:rsidRPr="00812F92">
        <w:rPr>
          <w:spacing w:val="-1"/>
        </w:rPr>
        <w:t>е</w:t>
      </w:r>
      <w:r w:rsidRPr="00812F92">
        <w:t xml:space="preserve">м  </w:t>
      </w:r>
      <w:r w:rsidRPr="00812F92">
        <w:rPr>
          <w:spacing w:val="3"/>
        </w:rPr>
        <w:t xml:space="preserve"> </w:t>
      </w:r>
      <w:r w:rsidRPr="00812F92">
        <w:t>вн</w:t>
      </w:r>
      <w:r w:rsidRPr="00812F92">
        <w:rPr>
          <w:spacing w:val="-1"/>
        </w:rPr>
        <w:t>е</w:t>
      </w:r>
      <w:r w:rsidRPr="00812F92">
        <w:t>др</w:t>
      </w:r>
      <w:r w:rsidRPr="00812F92">
        <w:rPr>
          <w:spacing w:val="-1"/>
        </w:rPr>
        <w:t>е</w:t>
      </w:r>
      <w:r w:rsidRPr="00812F92">
        <w:t xml:space="preserve">ния </w:t>
      </w:r>
      <w:r w:rsidRPr="00812F92">
        <w:rPr>
          <w:spacing w:val="-1"/>
        </w:rPr>
        <w:t>с</w:t>
      </w:r>
      <w:r w:rsidRPr="00812F92">
        <w:t>овр</w:t>
      </w:r>
      <w:r w:rsidRPr="00812F92">
        <w:rPr>
          <w:spacing w:val="-2"/>
        </w:rPr>
        <w:t>е</w:t>
      </w:r>
      <w:r w:rsidRPr="00812F92">
        <w:rPr>
          <w:spacing w:val="1"/>
        </w:rPr>
        <w:t>м</w:t>
      </w:r>
      <w:r w:rsidRPr="00812F92">
        <w:rPr>
          <w:spacing w:val="-1"/>
        </w:rPr>
        <w:t>е</w:t>
      </w:r>
      <w:r w:rsidRPr="00812F92">
        <w:t>нных</w:t>
      </w:r>
      <w:r w:rsidRPr="00812F92">
        <w:rPr>
          <w:spacing w:val="1"/>
        </w:rPr>
        <w:t xml:space="preserve"> </w:t>
      </w:r>
      <w:r w:rsidRPr="00812F92">
        <w:t>т</w:t>
      </w:r>
      <w:r w:rsidRPr="00812F92">
        <w:rPr>
          <w:spacing w:val="-3"/>
        </w:rPr>
        <w:t>е</w:t>
      </w:r>
      <w:r w:rsidRPr="00812F92">
        <w:rPr>
          <w:spacing w:val="2"/>
        </w:rPr>
        <w:t>х</w:t>
      </w:r>
      <w:r w:rsidRPr="00812F92">
        <w:t>н</w:t>
      </w:r>
      <w:r w:rsidRPr="00812F92">
        <w:rPr>
          <w:spacing w:val="-3"/>
        </w:rPr>
        <w:t>о</w:t>
      </w:r>
      <w:r w:rsidRPr="00812F92">
        <w:t>ло</w:t>
      </w:r>
      <w:r w:rsidRPr="00812F92">
        <w:rPr>
          <w:spacing w:val="-3"/>
        </w:rPr>
        <w:t>г</w:t>
      </w:r>
      <w:r w:rsidRPr="00812F92">
        <w:t>ий о</w:t>
      </w:r>
      <w:r w:rsidRPr="00812F92">
        <w:rPr>
          <w:spacing w:val="-1"/>
        </w:rPr>
        <w:t>ч</w:t>
      </w:r>
      <w:r w:rsidRPr="00812F92">
        <w:t>и</w:t>
      </w:r>
      <w:r w:rsidRPr="00812F92">
        <w:rPr>
          <w:spacing w:val="-1"/>
        </w:rPr>
        <w:t>с</w:t>
      </w:r>
      <w:r w:rsidRPr="00812F92">
        <w:t>т</w:t>
      </w:r>
      <w:r w:rsidRPr="00812F92">
        <w:rPr>
          <w:spacing w:val="-2"/>
        </w:rPr>
        <w:t>к</w:t>
      </w:r>
      <w:r w:rsidRPr="00812F92">
        <w:t xml:space="preserve">и </w:t>
      </w:r>
      <w:r w:rsidRPr="00812F92">
        <w:rPr>
          <w:spacing w:val="-1"/>
        </w:rPr>
        <w:t>с</w:t>
      </w:r>
      <w:r w:rsidRPr="00812F92">
        <w:t>то</w:t>
      </w:r>
      <w:r w:rsidRPr="00812F92">
        <w:rPr>
          <w:spacing w:val="-1"/>
        </w:rPr>
        <w:t>ч</w:t>
      </w:r>
      <w:r w:rsidRPr="00812F92">
        <w:t>н</w:t>
      </w:r>
      <w:r w:rsidRPr="00812F92">
        <w:rPr>
          <w:spacing w:val="-3"/>
        </w:rPr>
        <w:t>ы</w:t>
      </w:r>
      <w:r w:rsidRPr="00812F92">
        <w:t>х</w:t>
      </w:r>
      <w:r w:rsidRPr="00812F92">
        <w:rPr>
          <w:spacing w:val="2"/>
        </w:rPr>
        <w:t xml:space="preserve"> </w:t>
      </w:r>
      <w:r w:rsidRPr="00812F92">
        <w:t>в</w:t>
      </w:r>
      <w:r w:rsidRPr="00812F92">
        <w:rPr>
          <w:spacing w:val="-3"/>
        </w:rPr>
        <w:t>о</w:t>
      </w:r>
      <w:r w:rsidR="00922591" w:rsidRPr="00812F92">
        <w:t>д.</w:t>
      </w:r>
    </w:p>
    <w:p w:rsidR="005562A0" w:rsidRPr="00812F92" w:rsidRDefault="005562A0" w:rsidP="005562A0">
      <w:pPr>
        <w:pStyle w:val="af5"/>
        <w:spacing w:line="240" w:lineRule="auto"/>
        <w:ind w:left="567" w:firstLine="0"/>
        <w:rPr>
          <w:b/>
        </w:rPr>
      </w:pPr>
    </w:p>
    <w:p w:rsidR="00906776" w:rsidRPr="00812F92" w:rsidRDefault="004D10F2" w:rsidP="00906776">
      <w:pPr>
        <w:pStyle w:val="af5"/>
        <w:ind w:left="207" w:firstLine="0"/>
      </w:pPr>
      <w:r w:rsidRPr="00812F92">
        <w:t>Перечень мероприятий по реализации программы приведен ниже.</w:t>
      </w:r>
    </w:p>
    <w:p w:rsidR="00906776" w:rsidRPr="00812F92" w:rsidRDefault="00906776" w:rsidP="00906776">
      <w:pPr>
        <w:pStyle w:val="af5"/>
        <w:ind w:left="207" w:firstLine="0"/>
        <w:jc w:val="right"/>
      </w:pPr>
      <w:r w:rsidRPr="00812F92">
        <w:t>Т</w:t>
      </w:r>
      <w:r w:rsidR="004D10F2" w:rsidRPr="00812F92">
        <w:t>аблица 5.3.1</w:t>
      </w:r>
    </w:p>
    <w:p w:rsidR="004D10F2" w:rsidRPr="00812F92" w:rsidRDefault="004D10F2" w:rsidP="00906776">
      <w:pPr>
        <w:pStyle w:val="af5"/>
        <w:ind w:left="207" w:firstLine="0"/>
        <w:jc w:val="center"/>
        <w:rPr>
          <w:b/>
        </w:rPr>
      </w:pPr>
      <w:r w:rsidRPr="00812F92">
        <w:rPr>
          <w:b/>
        </w:rPr>
        <w:t xml:space="preserve">Объем капитальных вложений, </w:t>
      </w:r>
      <w:r w:rsidRPr="00812F92">
        <w:rPr>
          <w:b/>
        </w:rPr>
        <w:br/>
        <w:t>необходимых для реализации мероприятий программы.</w:t>
      </w:r>
    </w:p>
    <w:tbl>
      <w:tblPr>
        <w:tblStyle w:val="a4"/>
        <w:tblW w:w="0" w:type="auto"/>
        <w:jc w:val="center"/>
        <w:tblInd w:w="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7"/>
        <w:gridCol w:w="3559"/>
        <w:gridCol w:w="2019"/>
        <w:gridCol w:w="2752"/>
      </w:tblGrid>
      <w:tr w:rsidR="00582723" w:rsidRPr="00AB0AB8" w:rsidTr="00582723">
        <w:trPr>
          <w:jc w:val="center"/>
        </w:trPr>
        <w:tc>
          <w:tcPr>
            <w:tcW w:w="697" w:type="dxa"/>
            <w:vMerge w:val="restart"/>
          </w:tcPr>
          <w:p w:rsidR="00582723" w:rsidRPr="006120F1" w:rsidRDefault="00582723" w:rsidP="006A6C57">
            <w:pPr>
              <w:pStyle w:val="af5"/>
              <w:spacing w:before="0" w:after="0" w:line="240" w:lineRule="auto"/>
              <w:ind w:firstLine="0"/>
              <w:jc w:val="center"/>
              <w:rPr>
                <w:b/>
                <w:sz w:val="24"/>
                <w:szCs w:val="24"/>
              </w:rPr>
            </w:pPr>
            <w:r>
              <w:rPr>
                <w:b/>
              </w:rPr>
              <w:br w:type="page"/>
            </w:r>
            <w:r w:rsidRPr="006120F1">
              <w:rPr>
                <w:b/>
                <w:sz w:val="24"/>
                <w:szCs w:val="24"/>
              </w:rPr>
              <w:t>№ п/п</w:t>
            </w:r>
          </w:p>
        </w:tc>
        <w:tc>
          <w:tcPr>
            <w:tcW w:w="3559" w:type="dxa"/>
            <w:vMerge w:val="restart"/>
          </w:tcPr>
          <w:p w:rsidR="00582723" w:rsidRPr="006120F1" w:rsidRDefault="00582723" w:rsidP="006A6C57">
            <w:pPr>
              <w:pStyle w:val="af5"/>
              <w:spacing w:before="0" w:after="0" w:line="240" w:lineRule="auto"/>
              <w:ind w:firstLine="0"/>
              <w:jc w:val="center"/>
              <w:rPr>
                <w:b/>
                <w:sz w:val="24"/>
                <w:szCs w:val="24"/>
              </w:rPr>
            </w:pPr>
            <w:r w:rsidRPr="006120F1">
              <w:rPr>
                <w:b/>
                <w:sz w:val="24"/>
                <w:szCs w:val="24"/>
              </w:rPr>
              <w:t>Наименование мероприятий и объектов</w:t>
            </w:r>
          </w:p>
        </w:tc>
        <w:tc>
          <w:tcPr>
            <w:tcW w:w="2019" w:type="dxa"/>
            <w:vMerge w:val="restart"/>
          </w:tcPr>
          <w:p w:rsidR="00582723" w:rsidRDefault="00582723" w:rsidP="006A6C57">
            <w:pPr>
              <w:pStyle w:val="af5"/>
              <w:spacing w:before="0" w:after="0" w:line="240" w:lineRule="auto"/>
              <w:ind w:firstLine="0"/>
              <w:jc w:val="center"/>
              <w:rPr>
                <w:b/>
                <w:sz w:val="24"/>
                <w:szCs w:val="24"/>
              </w:rPr>
            </w:pPr>
            <w:r>
              <w:rPr>
                <w:b/>
                <w:sz w:val="24"/>
                <w:szCs w:val="24"/>
              </w:rPr>
              <w:t>Характеристика</w:t>
            </w:r>
          </w:p>
        </w:tc>
        <w:tc>
          <w:tcPr>
            <w:tcW w:w="2752" w:type="dxa"/>
          </w:tcPr>
          <w:p w:rsidR="00582723" w:rsidRPr="006120F1" w:rsidRDefault="00582723" w:rsidP="006A6C57">
            <w:pPr>
              <w:pStyle w:val="af5"/>
              <w:spacing w:before="0" w:after="0" w:line="240" w:lineRule="auto"/>
              <w:ind w:firstLine="0"/>
              <w:jc w:val="center"/>
              <w:rPr>
                <w:b/>
                <w:sz w:val="24"/>
                <w:szCs w:val="24"/>
              </w:rPr>
            </w:pPr>
            <w:r>
              <w:rPr>
                <w:b/>
                <w:sz w:val="24"/>
                <w:szCs w:val="24"/>
              </w:rPr>
              <w:t>Стоимость, тыс. руб.</w:t>
            </w:r>
          </w:p>
        </w:tc>
      </w:tr>
      <w:tr w:rsidR="00582723" w:rsidRPr="00AB0AB8" w:rsidTr="00582723">
        <w:trPr>
          <w:jc w:val="center"/>
        </w:trPr>
        <w:tc>
          <w:tcPr>
            <w:tcW w:w="697" w:type="dxa"/>
            <w:vMerge/>
          </w:tcPr>
          <w:p w:rsidR="00582723" w:rsidRPr="006120F1" w:rsidRDefault="00582723" w:rsidP="006A6C57">
            <w:pPr>
              <w:pStyle w:val="af5"/>
              <w:spacing w:before="0" w:after="0" w:line="240" w:lineRule="auto"/>
              <w:ind w:firstLine="0"/>
              <w:jc w:val="center"/>
              <w:rPr>
                <w:sz w:val="24"/>
                <w:szCs w:val="24"/>
              </w:rPr>
            </w:pPr>
          </w:p>
        </w:tc>
        <w:tc>
          <w:tcPr>
            <w:tcW w:w="3559" w:type="dxa"/>
            <w:vMerge/>
          </w:tcPr>
          <w:p w:rsidR="00582723" w:rsidRPr="006120F1" w:rsidRDefault="00582723" w:rsidP="006A6C57">
            <w:pPr>
              <w:pStyle w:val="Default"/>
            </w:pPr>
          </w:p>
        </w:tc>
        <w:tc>
          <w:tcPr>
            <w:tcW w:w="2019" w:type="dxa"/>
            <w:vMerge/>
          </w:tcPr>
          <w:p w:rsidR="00582723" w:rsidRPr="006120F1" w:rsidRDefault="00582723" w:rsidP="006A6C57">
            <w:pPr>
              <w:pStyle w:val="af5"/>
              <w:spacing w:before="0" w:after="0" w:line="240" w:lineRule="auto"/>
              <w:ind w:firstLine="0"/>
              <w:jc w:val="center"/>
              <w:rPr>
                <w:sz w:val="24"/>
                <w:szCs w:val="24"/>
              </w:rPr>
            </w:pPr>
          </w:p>
        </w:tc>
        <w:tc>
          <w:tcPr>
            <w:tcW w:w="2752" w:type="dxa"/>
          </w:tcPr>
          <w:p w:rsidR="00582723" w:rsidRPr="006120F1" w:rsidRDefault="00582723" w:rsidP="00582723">
            <w:pPr>
              <w:pStyle w:val="af5"/>
              <w:spacing w:before="0" w:after="0" w:line="240" w:lineRule="auto"/>
              <w:ind w:firstLine="0"/>
              <w:jc w:val="center"/>
              <w:rPr>
                <w:sz w:val="24"/>
                <w:szCs w:val="24"/>
              </w:rPr>
            </w:pPr>
            <w:r>
              <w:rPr>
                <w:sz w:val="24"/>
                <w:szCs w:val="24"/>
              </w:rPr>
              <w:t>2022-</w:t>
            </w:r>
            <w:r w:rsidRPr="006120F1">
              <w:rPr>
                <w:sz w:val="24"/>
                <w:szCs w:val="24"/>
              </w:rPr>
              <w:t>2037 г.</w:t>
            </w:r>
            <w:r>
              <w:rPr>
                <w:sz w:val="24"/>
                <w:szCs w:val="24"/>
              </w:rPr>
              <w:t>г.</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1.</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Каинлыково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restart"/>
            <w:vAlign w:val="center"/>
          </w:tcPr>
          <w:p w:rsidR="00582723" w:rsidRPr="006120F1" w:rsidRDefault="00582723" w:rsidP="00632543">
            <w:pPr>
              <w:pStyle w:val="af5"/>
              <w:spacing w:before="0" w:after="0" w:line="240" w:lineRule="auto"/>
              <w:ind w:firstLine="0"/>
              <w:jc w:val="center"/>
              <w:rPr>
                <w:sz w:val="24"/>
                <w:szCs w:val="24"/>
              </w:rPr>
            </w:pPr>
            <w:r>
              <w:rPr>
                <w:sz w:val="24"/>
                <w:szCs w:val="24"/>
              </w:rPr>
              <w:t>В ценах 2014 г. по укрупненным сметным нормативам, стоимость 1 км полиэтиленовой канализационной трубы диа</w:t>
            </w:r>
            <w:r w:rsidR="00843230">
              <w:rPr>
                <w:sz w:val="24"/>
                <w:szCs w:val="24"/>
              </w:rPr>
              <w:t>метром 200 мм составляет 4665,33</w:t>
            </w:r>
            <w:r>
              <w:rPr>
                <w:sz w:val="24"/>
                <w:szCs w:val="24"/>
              </w:rPr>
              <w:t xml:space="preserve"> ты</w:t>
            </w:r>
            <w:r w:rsidR="00843230">
              <w:rPr>
                <w:sz w:val="24"/>
                <w:szCs w:val="24"/>
              </w:rPr>
              <w:t>с. руб. (при глубине заложения 3</w:t>
            </w:r>
            <w:r>
              <w:rPr>
                <w:sz w:val="24"/>
                <w:szCs w:val="24"/>
              </w:rPr>
              <w:t xml:space="preserve"> м, с погрузкой мокрого грунта на автотранспорт). Стоимость очистных сооружений будет зависеть от принятой в проекте технологии очистки. Стоимость блочных очистных </w:t>
            </w:r>
            <w:r>
              <w:rPr>
                <w:sz w:val="24"/>
                <w:szCs w:val="24"/>
              </w:rPr>
              <w:lastRenderedPageBreak/>
              <w:t xml:space="preserve">сооружений </w:t>
            </w:r>
            <w:r w:rsidR="00CE5B3F">
              <w:rPr>
                <w:sz w:val="24"/>
                <w:szCs w:val="24"/>
              </w:rPr>
              <w:t xml:space="preserve">составляет около </w:t>
            </w:r>
            <w:r w:rsidR="00891067">
              <w:rPr>
                <w:sz w:val="24"/>
                <w:szCs w:val="24"/>
              </w:rPr>
              <w:t xml:space="preserve">15 000 - </w:t>
            </w:r>
            <w:r w:rsidR="00CE5B3F">
              <w:rPr>
                <w:sz w:val="24"/>
                <w:szCs w:val="24"/>
              </w:rPr>
              <w:t>20</w:t>
            </w:r>
            <w:r w:rsidR="00632543">
              <w:rPr>
                <w:sz w:val="24"/>
                <w:szCs w:val="24"/>
              </w:rPr>
              <w:t xml:space="preserve"> 000 тыс. руб.</w:t>
            </w: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2.</w:t>
            </w:r>
          </w:p>
        </w:tc>
        <w:tc>
          <w:tcPr>
            <w:tcW w:w="3559" w:type="dxa"/>
          </w:tcPr>
          <w:p w:rsidR="00582723" w:rsidRPr="006120F1" w:rsidRDefault="00582723" w:rsidP="006A6C57">
            <w:pPr>
              <w:pStyle w:val="Default"/>
            </w:pPr>
            <w:r>
              <w:rPr>
                <w:szCs w:val="28"/>
              </w:rPr>
              <w:t>Строительство системы централизованного водоотведения в д. Саитбаево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3.</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Бигиняево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t>4.</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Карабаево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 xml:space="preserve">Очистные сооружения, сети водоотведения, </w:t>
            </w:r>
            <w:r>
              <w:rPr>
                <w:sz w:val="24"/>
                <w:szCs w:val="24"/>
              </w:rPr>
              <w:lastRenderedPageBreak/>
              <w:t>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r w:rsidR="00582723" w:rsidRPr="00AB0AB8" w:rsidTr="00582723">
        <w:trPr>
          <w:jc w:val="center"/>
        </w:trPr>
        <w:tc>
          <w:tcPr>
            <w:tcW w:w="697" w:type="dxa"/>
            <w:vAlign w:val="center"/>
          </w:tcPr>
          <w:p w:rsidR="00582723" w:rsidRPr="006120F1" w:rsidRDefault="00582723" w:rsidP="00582723">
            <w:pPr>
              <w:pStyle w:val="af5"/>
              <w:spacing w:before="0" w:after="0" w:line="240" w:lineRule="auto"/>
              <w:ind w:firstLine="0"/>
              <w:jc w:val="center"/>
              <w:rPr>
                <w:sz w:val="24"/>
                <w:szCs w:val="24"/>
              </w:rPr>
            </w:pPr>
            <w:r w:rsidRPr="006120F1">
              <w:rPr>
                <w:sz w:val="24"/>
                <w:szCs w:val="24"/>
              </w:rPr>
              <w:lastRenderedPageBreak/>
              <w:t>5.</w:t>
            </w:r>
          </w:p>
        </w:tc>
        <w:tc>
          <w:tcPr>
            <w:tcW w:w="3559" w:type="dxa"/>
          </w:tcPr>
          <w:p w:rsidR="00582723" w:rsidRPr="006120F1" w:rsidRDefault="00582723" w:rsidP="006A6C57">
            <w:pPr>
              <w:pStyle w:val="Default"/>
              <w:rPr>
                <w:szCs w:val="28"/>
              </w:rPr>
            </w:pPr>
            <w:r>
              <w:rPr>
                <w:szCs w:val="28"/>
              </w:rPr>
              <w:t>Строительство системы централизованного водоотведения в д. Кулаево</w:t>
            </w:r>
          </w:p>
        </w:tc>
        <w:tc>
          <w:tcPr>
            <w:tcW w:w="2019" w:type="dxa"/>
          </w:tcPr>
          <w:p w:rsidR="00582723" w:rsidRPr="006120F1" w:rsidRDefault="00582723" w:rsidP="006A6C57">
            <w:pPr>
              <w:pStyle w:val="af5"/>
              <w:spacing w:before="0" w:after="0" w:line="240" w:lineRule="auto"/>
              <w:ind w:firstLine="0"/>
              <w:jc w:val="center"/>
              <w:rPr>
                <w:sz w:val="24"/>
                <w:szCs w:val="24"/>
              </w:rPr>
            </w:pPr>
            <w:r>
              <w:rPr>
                <w:sz w:val="24"/>
                <w:szCs w:val="24"/>
              </w:rPr>
              <w:t>Очистные сооружения, сети водоотведения, КНС (при необходимости)</w:t>
            </w:r>
          </w:p>
        </w:tc>
        <w:tc>
          <w:tcPr>
            <w:tcW w:w="2752" w:type="dxa"/>
            <w:vMerge/>
            <w:vAlign w:val="center"/>
          </w:tcPr>
          <w:p w:rsidR="00582723" w:rsidRPr="006120F1" w:rsidRDefault="00582723" w:rsidP="006A6C57">
            <w:pPr>
              <w:pStyle w:val="af5"/>
              <w:spacing w:before="0" w:after="0" w:line="240" w:lineRule="auto"/>
              <w:ind w:firstLine="0"/>
              <w:jc w:val="center"/>
              <w:rPr>
                <w:sz w:val="24"/>
                <w:szCs w:val="24"/>
              </w:rPr>
            </w:pPr>
          </w:p>
        </w:tc>
      </w:tr>
    </w:tbl>
    <w:p w:rsidR="002C4015" w:rsidRPr="00BB0C95" w:rsidRDefault="002C4015" w:rsidP="005562A0">
      <w:pPr>
        <w:pStyle w:val="af5"/>
        <w:ind w:left="207" w:firstLine="0"/>
        <w:rPr>
          <w:highlight w:val="yellow"/>
        </w:rPr>
      </w:pPr>
    </w:p>
    <w:p w:rsidR="009052CC" w:rsidRDefault="009052CC">
      <w:pPr>
        <w:jc w:val="left"/>
        <w:rPr>
          <w:rStyle w:val="aa"/>
          <w:b w:val="0"/>
          <w:iCs/>
          <w:sz w:val="28"/>
        </w:rPr>
      </w:pPr>
      <w:r>
        <w:rPr>
          <w:rStyle w:val="aa"/>
          <w:iCs/>
          <w:sz w:val="28"/>
        </w:rPr>
        <w:tab/>
      </w:r>
      <w:r w:rsidRPr="009052CC">
        <w:rPr>
          <w:rStyle w:val="aa"/>
          <w:b w:val="0"/>
          <w:iCs/>
          <w:sz w:val="28"/>
        </w:rPr>
        <w:t>Расчетная мощность очистных сооружений</w:t>
      </w:r>
      <w:r>
        <w:rPr>
          <w:rStyle w:val="aa"/>
          <w:b w:val="0"/>
          <w:iCs/>
          <w:sz w:val="28"/>
        </w:rPr>
        <w:t xml:space="preserve"> </w:t>
      </w:r>
      <w:r w:rsidR="002074EA">
        <w:rPr>
          <w:rStyle w:val="aa"/>
          <w:b w:val="0"/>
          <w:iCs/>
          <w:sz w:val="28"/>
        </w:rPr>
        <w:t>рассчитанная в соответствии с требованиями СП 31.13330.2012 и СП 32.13330.2012 составляет</w:t>
      </w:r>
      <w:r>
        <w:rPr>
          <w:rStyle w:val="aa"/>
          <w:b w:val="0"/>
          <w:iCs/>
          <w:sz w:val="28"/>
        </w:rPr>
        <w:t>:</w:t>
      </w:r>
    </w:p>
    <w:p w:rsidR="0075686B" w:rsidRPr="002074EA" w:rsidRDefault="009052CC">
      <w:pPr>
        <w:jc w:val="left"/>
        <w:rPr>
          <w:rStyle w:val="aa"/>
          <w:b w:val="0"/>
          <w:iCs/>
          <w:sz w:val="28"/>
        </w:rPr>
      </w:pPr>
      <w:r w:rsidRPr="002074EA">
        <w:rPr>
          <w:rStyle w:val="aa"/>
          <w:b w:val="0"/>
          <w:iCs/>
          <w:sz w:val="28"/>
        </w:rPr>
        <w:t xml:space="preserve">д. Каинлыково – </w:t>
      </w:r>
      <w:r w:rsidR="002074EA" w:rsidRPr="002074EA">
        <w:rPr>
          <w:rStyle w:val="aa"/>
          <w:b w:val="0"/>
          <w:iCs/>
          <w:sz w:val="28"/>
        </w:rPr>
        <w:t>180,1</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r w:rsidR="0075686B" w:rsidRPr="002074EA">
        <w:rPr>
          <w:rStyle w:val="aa"/>
          <w:b w:val="0"/>
          <w:iCs/>
          <w:sz w:val="28"/>
        </w:rPr>
        <w:t>;</w:t>
      </w:r>
    </w:p>
    <w:p w:rsidR="0075686B" w:rsidRPr="002074EA" w:rsidRDefault="0075686B">
      <w:pPr>
        <w:jc w:val="left"/>
        <w:rPr>
          <w:rStyle w:val="aa"/>
          <w:b w:val="0"/>
          <w:iCs/>
          <w:sz w:val="28"/>
        </w:rPr>
      </w:pPr>
      <w:r w:rsidRPr="002074EA">
        <w:rPr>
          <w:rStyle w:val="aa"/>
          <w:b w:val="0"/>
          <w:iCs/>
          <w:sz w:val="28"/>
        </w:rPr>
        <w:t xml:space="preserve">д. Саитбаево – </w:t>
      </w:r>
      <w:r w:rsidR="002074EA" w:rsidRPr="002074EA">
        <w:rPr>
          <w:rStyle w:val="aa"/>
          <w:b w:val="0"/>
          <w:iCs/>
          <w:sz w:val="28"/>
        </w:rPr>
        <w:t>196,0</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 xml:space="preserve">д. Бигиняево – </w:t>
      </w:r>
      <w:r w:rsidR="002074EA" w:rsidRPr="002074EA">
        <w:rPr>
          <w:rStyle w:val="aa"/>
          <w:b w:val="0"/>
          <w:iCs/>
          <w:sz w:val="28"/>
        </w:rPr>
        <w:t>128,3</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д. Карабаево – 1</w:t>
      </w:r>
      <w:r w:rsidR="002074EA" w:rsidRPr="002074EA">
        <w:rPr>
          <w:rStyle w:val="aa"/>
          <w:b w:val="0"/>
          <w:iCs/>
          <w:sz w:val="28"/>
        </w:rPr>
        <w:t>83</w:t>
      </w:r>
      <w:r w:rsidRPr="002074EA">
        <w:rPr>
          <w:rStyle w:val="aa"/>
          <w:b w:val="0"/>
          <w:iCs/>
          <w:sz w:val="28"/>
        </w:rPr>
        <w:t>,</w:t>
      </w:r>
      <w:r w:rsidR="002074EA" w:rsidRPr="002074EA">
        <w:rPr>
          <w:rStyle w:val="aa"/>
          <w:b w:val="0"/>
          <w:iCs/>
          <w:sz w:val="28"/>
        </w:rPr>
        <w:t>5</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75686B" w:rsidRPr="002074EA" w:rsidRDefault="0075686B">
      <w:pPr>
        <w:jc w:val="left"/>
        <w:rPr>
          <w:rStyle w:val="aa"/>
          <w:b w:val="0"/>
          <w:iCs/>
          <w:sz w:val="28"/>
        </w:rPr>
      </w:pPr>
      <w:r w:rsidRPr="002074EA">
        <w:rPr>
          <w:rStyle w:val="aa"/>
          <w:b w:val="0"/>
          <w:iCs/>
          <w:sz w:val="28"/>
        </w:rPr>
        <w:t xml:space="preserve">д. Кулаево – </w:t>
      </w:r>
      <w:r w:rsidR="002074EA" w:rsidRPr="002074EA">
        <w:rPr>
          <w:rStyle w:val="aa"/>
          <w:b w:val="0"/>
          <w:iCs/>
          <w:sz w:val="28"/>
        </w:rPr>
        <w:t>239,4</w:t>
      </w:r>
      <w:r w:rsidRPr="002074EA">
        <w:rPr>
          <w:rStyle w:val="aa"/>
          <w:b w:val="0"/>
          <w:iCs/>
          <w:sz w:val="28"/>
        </w:rPr>
        <w:t xml:space="preserve"> м</w:t>
      </w:r>
      <w:r w:rsidRPr="002074EA">
        <w:rPr>
          <w:rStyle w:val="aa"/>
          <w:b w:val="0"/>
          <w:iCs/>
          <w:sz w:val="28"/>
          <w:vertAlign w:val="superscript"/>
        </w:rPr>
        <w:t>3</w:t>
      </w:r>
      <w:r w:rsidRPr="002074EA">
        <w:rPr>
          <w:rStyle w:val="aa"/>
          <w:b w:val="0"/>
          <w:iCs/>
          <w:sz w:val="28"/>
        </w:rPr>
        <w:t>/сутки.</w:t>
      </w:r>
    </w:p>
    <w:p w:rsidR="002074EA" w:rsidRDefault="0075686B" w:rsidP="0075686B">
      <w:pPr>
        <w:rPr>
          <w:rStyle w:val="aa"/>
          <w:b w:val="0"/>
          <w:iCs/>
          <w:sz w:val="28"/>
        </w:rPr>
      </w:pPr>
      <w:r>
        <w:rPr>
          <w:rStyle w:val="aa"/>
          <w:b w:val="0"/>
          <w:iCs/>
          <w:sz w:val="28"/>
        </w:rPr>
        <w:tab/>
        <w:t xml:space="preserve">Расчет сделан </w:t>
      </w:r>
      <w:r w:rsidR="002074EA">
        <w:rPr>
          <w:rStyle w:val="aa"/>
          <w:b w:val="0"/>
          <w:iCs/>
          <w:sz w:val="28"/>
        </w:rPr>
        <w:t xml:space="preserve"> исходя из </w:t>
      </w:r>
      <w:r>
        <w:rPr>
          <w:rStyle w:val="aa"/>
          <w:b w:val="0"/>
          <w:iCs/>
          <w:sz w:val="28"/>
        </w:rPr>
        <w:t xml:space="preserve">существующей численности населения </w:t>
      </w:r>
      <w:r w:rsidR="002074EA">
        <w:rPr>
          <w:rStyle w:val="aa"/>
          <w:b w:val="0"/>
          <w:iCs/>
          <w:sz w:val="28"/>
        </w:rPr>
        <w:t xml:space="preserve">и нормы </w:t>
      </w:r>
      <w:r>
        <w:rPr>
          <w:rStyle w:val="aa"/>
          <w:b w:val="0"/>
          <w:iCs/>
          <w:sz w:val="28"/>
        </w:rPr>
        <w:t xml:space="preserve">230 л/сутки на 1 человека, с </w:t>
      </w:r>
      <w:r w:rsidR="002074EA">
        <w:rPr>
          <w:rStyle w:val="aa"/>
          <w:b w:val="0"/>
          <w:iCs/>
          <w:sz w:val="28"/>
        </w:rPr>
        <w:t>учетом коэффициента неравномерности притока сточных вод равным 3 (таблица 1 СП 32.13330.2012)</w:t>
      </w:r>
      <w:r>
        <w:rPr>
          <w:rStyle w:val="aa"/>
          <w:b w:val="0"/>
          <w:iCs/>
          <w:sz w:val="28"/>
        </w:rPr>
        <w:t>.</w:t>
      </w:r>
    </w:p>
    <w:p w:rsidR="002074EA" w:rsidRDefault="002074EA" w:rsidP="0075686B">
      <w:pPr>
        <w:rPr>
          <w:rStyle w:val="aa"/>
          <w:b w:val="0"/>
          <w:iCs/>
          <w:sz w:val="28"/>
        </w:rPr>
      </w:pPr>
      <w:r>
        <w:rPr>
          <w:rStyle w:val="aa"/>
          <w:b w:val="0"/>
          <w:iCs/>
          <w:sz w:val="28"/>
        </w:rPr>
        <w:tab/>
        <w:t>При проектировании очистных сооружений необходимо учесть запас мощности для подключения новых абонентов.</w:t>
      </w:r>
    </w:p>
    <w:p w:rsidR="002074EA" w:rsidRPr="002074EA" w:rsidRDefault="002074EA" w:rsidP="002074EA">
      <w:pPr>
        <w:pStyle w:val="a0"/>
      </w:pPr>
      <w:r>
        <w:tab/>
        <w:t xml:space="preserve">Также необходимо учесть нагрузку от дополнительного притока поверхностных и грунтовых вод, </w:t>
      </w:r>
      <w:r w:rsidRPr="001D41F6">
        <w:t>неорганизованно поступающего в самотечные сети канализации через неплотности люков колодцев и за счет инфильтрации грунтовых вод.</w:t>
      </w:r>
      <w:r w:rsidR="001D41F6">
        <w:t xml:space="preserve"> Данная нагрузка может быть рассчитана после определения протяженности самотечных коллекторов в соответствии с СП 32.13330.2012 или определена по результатам изысканий.</w:t>
      </w:r>
    </w:p>
    <w:p w:rsidR="00812F92" w:rsidRPr="009052CC" w:rsidRDefault="00812F92" w:rsidP="0075686B">
      <w:pPr>
        <w:rPr>
          <w:rStyle w:val="aa"/>
          <w:b w:val="0"/>
          <w:sz w:val="28"/>
          <w:szCs w:val="28"/>
        </w:rPr>
      </w:pPr>
      <w:r w:rsidRPr="009052CC">
        <w:rPr>
          <w:rStyle w:val="aa"/>
          <w:b w:val="0"/>
          <w:iCs/>
          <w:sz w:val="28"/>
        </w:rPr>
        <w:br w:type="page"/>
      </w:r>
    </w:p>
    <w:p w:rsidR="00CE0010" w:rsidRPr="00915270" w:rsidRDefault="00CE0010" w:rsidP="00D5346A">
      <w:pPr>
        <w:pStyle w:val="2"/>
        <w:rPr>
          <w:rStyle w:val="aa"/>
          <w:iCs w:val="0"/>
          <w:sz w:val="28"/>
        </w:rPr>
      </w:pPr>
      <w:r w:rsidRPr="005562A0">
        <w:rPr>
          <w:rStyle w:val="aa"/>
          <w:iCs w:val="0"/>
          <w:sz w:val="28"/>
        </w:rPr>
        <w:lastRenderedPageBreak/>
        <w:t xml:space="preserve"> </w:t>
      </w:r>
      <w:bookmarkStart w:id="70" w:name="_Toc425873210"/>
      <w:r w:rsidR="005562A0" w:rsidRPr="00915270">
        <w:rPr>
          <w:rStyle w:val="aa"/>
          <w:iCs w:val="0"/>
          <w:sz w:val="28"/>
        </w:rPr>
        <w:t xml:space="preserve">5.4. </w:t>
      </w:r>
      <w:r w:rsidRPr="00915270">
        <w:rPr>
          <w:rStyle w:val="aa"/>
          <w:iCs w:val="0"/>
          <w:sz w:val="28"/>
        </w:rPr>
        <w:t>Программа инвестиционных проектов в газоснабжении</w:t>
      </w:r>
      <w:bookmarkEnd w:id="70"/>
    </w:p>
    <w:p w:rsidR="00667397" w:rsidRPr="00915270" w:rsidRDefault="00667397" w:rsidP="00B1745E">
      <w:pPr>
        <w:pStyle w:val="af5"/>
        <w:spacing w:line="240" w:lineRule="auto"/>
      </w:pPr>
      <w:r w:rsidRPr="00915270">
        <w:t>Для обеспечения стабильной работы системы газоснабжения необходимо поэтапное выполнение следующих мероприятий:</w:t>
      </w:r>
    </w:p>
    <w:p w:rsidR="00667397" w:rsidRPr="00915270" w:rsidRDefault="00667397" w:rsidP="00B1745E">
      <w:pPr>
        <w:pStyle w:val="af5"/>
        <w:spacing w:line="240" w:lineRule="auto"/>
      </w:pPr>
      <w:r w:rsidRPr="00915270">
        <w:t>- проведение диагностики (обеспечение безопасной эксплуатации) подземных газопроводов высокого и низкого давления;</w:t>
      </w:r>
    </w:p>
    <w:p w:rsidR="00667397" w:rsidRPr="00915270" w:rsidRDefault="00667397" w:rsidP="00B1745E">
      <w:pPr>
        <w:pStyle w:val="af5"/>
        <w:spacing w:line="240" w:lineRule="auto"/>
      </w:pPr>
      <w:r w:rsidRPr="00915270">
        <w:t>- осуществление технического диагностирования ГРП, ГРПШ, ГРПБ;</w:t>
      </w:r>
    </w:p>
    <w:p w:rsidR="00667397" w:rsidRPr="00915270" w:rsidRDefault="00667397" w:rsidP="00B1745E">
      <w:pPr>
        <w:pStyle w:val="af5"/>
        <w:spacing w:line="240" w:lineRule="auto"/>
      </w:pPr>
      <w:r w:rsidRPr="00915270">
        <w:t>- закольцовка существующих газопроводов с целью увеличения надежности газоснабжения;</w:t>
      </w:r>
    </w:p>
    <w:p w:rsidR="00667397" w:rsidRPr="00915270" w:rsidRDefault="00667397" w:rsidP="00B1745E">
      <w:pPr>
        <w:pStyle w:val="af5"/>
        <w:spacing w:line="240" w:lineRule="auto"/>
      </w:pPr>
      <w:r w:rsidRPr="00915270">
        <w:t>Развитие всей инфраструктуры газового хозяйства (строительство ГРП, прокладка газопроводов) решается в увязке со сроками нового строительства.</w:t>
      </w:r>
    </w:p>
    <w:p w:rsidR="00667397" w:rsidRPr="00915270" w:rsidRDefault="00667397" w:rsidP="00B1745E">
      <w:pPr>
        <w:pStyle w:val="af5"/>
        <w:spacing w:line="240" w:lineRule="auto"/>
      </w:pPr>
      <w:r w:rsidRPr="00915270">
        <w:t xml:space="preserve">Программой предусмотрено </w:t>
      </w:r>
      <w:r w:rsidR="00812F92" w:rsidRPr="00915270">
        <w:t>теплоснабжение</w:t>
      </w:r>
      <w:r w:rsidRPr="00915270">
        <w:t xml:space="preserve"> жилых зон застройки децентрализовано от автономных источников тепла (АИТ), работающих на природном газе.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газовые котлы мощностью 9-25 кВт по основному контуру, горячее водоснабжение по 2-му контуру с дополнительной мощностью 6-12 кВт.</w:t>
      </w:r>
    </w:p>
    <w:p w:rsidR="00206D00" w:rsidRPr="00915270" w:rsidRDefault="00206D00" w:rsidP="00B1745E">
      <w:pPr>
        <w:pStyle w:val="af5"/>
        <w:spacing w:line="240" w:lineRule="auto"/>
      </w:pPr>
      <w:r w:rsidRPr="00915270">
        <w:t xml:space="preserve">Исходя из планировочной структуры, разделом проектируются газовые сети и газорегуляторные пункты. </w:t>
      </w:r>
    </w:p>
    <w:p w:rsidR="00206D00" w:rsidRPr="00915270" w:rsidRDefault="00206D00" w:rsidP="00B1745E">
      <w:pPr>
        <w:pStyle w:val="af5"/>
        <w:spacing w:line="240" w:lineRule="auto"/>
      </w:pPr>
      <w:r w:rsidRPr="00915270">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206D00" w:rsidRPr="00915270" w:rsidRDefault="00206D00" w:rsidP="00B1745E">
      <w:pPr>
        <w:pStyle w:val="af5"/>
        <w:spacing w:line="240" w:lineRule="auto"/>
      </w:pPr>
      <w:r w:rsidRPr="00915270">
        <w:t>Газопроводы после ГРС закольцовываются между собой соответственно, что создает надежную систему газоснабжения района.</w:t>
      </w:r>
    </w:p>
    <w:p w:rsidR="00206D00" w:rsidRPr="00915270" w:rsidRDefault="00812F92" w:rsidP="00B1745E">
      <w:pPr>
        <w:pStyle w:val="af5"/>
        <w:spacing w:line="240" w:lineRule="auto"/>
        <w:rPr>
          <w:b/>
          <w:bCs/>
        </w:rPr>
      </w:pPr>
      <w:r w:rsidRPr="00915270">
        <w:t>Прокладка газопроводов</w:t>
      </w:r>
      <w:r w:rsidR="00206D00" w:rsidRPr="00915270">
        <w:t xml:space="preserve"> подземная из стальных или полиэтиленовых труб. Отключение отдельных участков газопроводов осуществляется арматурой расположенной в колодцах</w:t>
      </w:r>
      <w:r w:rsidR="005562A0" w:rsidRPr="00915270">
        <w:t>.</w:t>
      </w:r>
    </w:p>
    <w:p w:rsidR="00206D00" w:rsidRPr="00915270" w:rsidRDefault="00206D00" w:rsidP="00B1745E">
      <w:pPr>
        <w:pStyle w:val="af5"/>
        <w:spacing w:line="240" w:lineRule="auto"/>
      </w:pPr>
      <w:r w:rsidRPr="00915270">
        <w:t>Активная защита стальных газопроводов выполняется катодной поляризацией.</w:t>
      </w:r>
    </w:p>
    <w:p w:rsidR="00206D00" w:rsidRPr="00AB0AB8" w:rsidRDefault="00206D00" w:rsidP="00206D00">
      <w:pPr>
        <w:ind w:firstLine="709"/>
        <w:rPr>
          <w:rFonts w:ascii="Arial" w:hAnsi="Arial" w:cs="Arial"/>
          <w:sz w:val="24"/>
          <w:highlight w:val="yellow"/>
        </w:rPr>
      </w:pPr>
    </w:p>
    <w:p w:rsidR="00206D00" w:rsidRPr="00AB0AB8" w:rsidRDefault="00206D00" w:rsidP="00667397">
      <w:pPr>
        <w:pStyle w:val="af5"/>
        <w:rPr>
          <w:highlight w:val="yellow"/>
        </w:rPr>
      </w:pPr>
    </w:p>
    <w:p w:rsidR="00CE0010" w:rsidRPr="00AB0AB8" w:rsidRDefault="00CE0010" w:rsidP="00533A37">
      <w:pPr>
        <w:pStyle w:val="af5"/>
        <w:rPr>
          <w:highlight w:val="yellow"/>
        </w:rPr>
      </w:pPr>
    </w:p>
    <w:p w:rsidR="00CE0010" w:rsidRPr="00AA0DFB" w:rsidRDefault="00667397" w:rsidP="00D5346A">
      <w:pPr>
        <w:pStyle w:val="2"/>
        <w:rPr>
          <w:rStyle w:val="aa"/>
          <w:iCs w:val="0"/>
          <w:sz w:val="28"/>
        </w:rPr>
      </w:pPr>
      <w:r w:rsidRPr="00AB0AB8">
        <w:rPr>
          <w:rStyle w:val="aa"/>
          <w:b w:val="0"/>
          <w:iCs w:val="0"/>
          <w:sz w:val="28"/>
          <w:highlight w:val="yellow"/>
        </w:rPr>
        <w:br w:type="page"/>
      </w:r>
      <w:r w:rsidR="00CE0010" w:rsidRPr="00AA0DFB">
        <w:rPr>
          <w:rStyle w:val="aa"/>
          <w:iCs w:val="0"/>
          <w:sz w:val="28"/>
        </w:rPr>
        <w:lastRenderedPageBreak/>
        <w:t xml:space="preserve"> </w:t>
      </w:r>
      <w:bookmarkStart w:id="71" w:name="_Toc425873211"/>
      <w:r w:rsidR="005562A0" w:rsidRPr="00AA0DFB">
        <w:rPr>
          <w:rStyle w:val="aa"/>
          <w:iCs w:val="0"/>
          <w:sz w:val="28"/>
        </w:rPr>
        <w:t xml:space="preserve">5.5. </w:t>
      </w:r>
      <w:r w:rsidR="00CE0010" w:rsidRPr="00AA0DFB">
        <w:rPr>
          <w:rStyle w:val="aa"/>
          <w:iCs w:val="0"/>
          <w:sz w:val="28"/>
        </w:rPr>
        <w:t>Программа инвестиционных проектов в электроснабжении</w:t>
      </w:r>
      <w:bookmarkEnd w:id="71"/>
    </w:p>
    <w:p w:rsidR="00667397" w:rsidRPr="00AA0DFB" w:rsidRDefault="00667397" w:rsidP="00B1745E">
      <w:pPr>
        <w:pStyle w:val="af5"/>
        <w:spacing w:line="240" w:lineRule="auto"/>
      </w:pPr>
      <w:r w:rsidRPr="00AA0DFB">
        <w:t>Программой предусмотрено выполнение следующих мероприятий:</w:t>
      </w:r>
    </w:p>
    <w:p w:rsidR="00667397" w:rsidRPr="00AA0DFB" w:rsidRDefault="00667397" w:rsidP="00BD5933">
      <w:pPr>
        <w:pStyle w:val="af5"/>
        <w:numPr>
          <w:ilvl w:val="0"/>
          <w:numId w:val="3"/>
        </w:numPr>
        <w:spacing w:line="240" w:lineRule="auto"/>
        <w:ind w:left="993"/>
      </w:pPr>
      <w:r w:rsidRPr="00AA0DFB">
        <w:t>реконструкция существующих и строительство новых трансформаторных подстанций;</w:t>
      </w:r>
    </w:p>
    <w:p w:rsidR="00667397" w:rsidRPr="00AA0DFB" w:rsidRDefault="00667397" w:rsidP="00BD5933">
      <w:pPr>
        <w:pStyle w:val="af5"/>
        <w:numPr>
          <w:ilvl w:val="0"/>
          <w:numId w:val="3"/>
        </w:numPr>
        <w:spacing w:line="240" w:lineRule="auto"/>
        <w:ind w:left="993"/>
      </w:pPr>
      <w:r w:rsidRPr="00AA0DFB">
        <w:t>реконструкция существующих сетей;</w:t>
      </w:r>
    </w:p>
    <w:p w:rsidR="00667397" w:rsidRPr="00AA0DFB" w:rsidRDefault="00667397" w:rsidP="00BD5933">
      <w:pPr>
        <w:pStyle w:val="af5"/>
        <w:numPr>
          <w:ilvl w:val="0"/>
          <w:numId w:val="3"/>
        </w:numPr>
        <w:spacing w:line="240" w:lineRule="auto"/>
        <w:ind w:left="993"/>
      </w:pPr>
      <w:r w:rsidRPr="00AA0DFB">
        <w:t>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самонесущих изолированных проводов (СИП);</w:t>
      </w:r>
    </w:p>
    <w:p w:rsidR="00667397" w:rsidRPr="00AA0DFB" w:rsidRDefault="00667397" w:rsidP="00BD5933">
      <w:pPr>
        <w:pStyle w:val="af5"/>
        <w:numPr>
          <w:ilvl w:val="0"/>
          <w:numId w:val="3"/>
        </w:numPr>
        <w:spacing w:line="240" w:lineRule="auto"/>
        <w:ind w:left="993"/>
      </w:pPr>
      <w:r w:rsidRPr="00AA0DFB">
        <w:t>проведение капитального ремонта изношенного оборудования и линий электропередач системы электроснабжения;</w:t>
      </w:r>
    </w:p>
    <w:p w:rsidR="00667397" w:rsidRPr="00AA0DFB" w:rsidRDefault="00667397" w:rsidP="00BD5933">
      <w:pPr>
        <w:pStyle w:val="af5"/>
        <w:numPr>
          <w:ilvl w:val="0"/>
          <w:numId w:val="3"/>
        </w:numPr>
        <w:spacing w:line="240" w:lineRule="auto"/>
        <w:ind w:left="993"/>
      </w:pPr>
      <w:r w:rsidRPr="00AA0DFB">
        <w:t>к первоочередным мероприятиям относятся ремонтно-профилактические работы, связанные с инвентаризацией электротехнического оборудования.</w:t>
      </w:r>
    </w:p>
    <w:p w:rsidR="00AA0DFB" w:rsidRPr="00D5346A" w:rsidRDefault="00AA0DFB" w:rsidP="00AA0DFB">
      <w:pPr>
        <w:ind w:firstLine="709"/>
      </w:pPr>
      <w:r w:rsidRPr="00D5346A">
        <w:t>Для обеспечения электрической энергией новой жилой застройки, предприятий, объектов соцкультбыта и других необходимо предусмотреть строительство отпаечных ВЛ-10 кВ к трансформаторным подстанциям, а также строительство ВЛ-0,4кВ от ТП к жилому сектору и другим объектам.</w:t>
      </w:r>
    </w:p>
    <w:p w:rsidR="00685C37" w:rsidRPr="00AA0DFB" w:rsidRDefault="00667397" w:rsidP="00156F5C">
      <w:pPr>
        <w:pStyle w:val="aff9"/>
        <w:tabs>
          <w:tab w:val="left" w:pos="567"/>
        </w:tabs>
        <w:jc w:val="both"/>
        <w:outlineLvl w:val="1"/>
        <w:rPr>
          <w:rStyle w:val="aa"/>
          <w:b/>
          <w:iCs/>
          <w:sz w:val="28"/>
        </w:rPr>
      </w:pPr>
      <w:r w:rsidRPr="00BB0C95">
        <w:rPr>
          <w:rStyle w:val="aa"/>
          <w:b/>
          <w:iCs/>
          <w:sz w:val="28"/>
          <w:highlight w:val="yellow"/>
        </w:rPr>
        <w:br w:type="page"/>
      </w:r>
      <w:r w:rsidR="00CE0010" w:rsidRPr="005562A0">
        <w:rPr>
          <w:rStyle w:val="aa"/>
          <w:iCs/>
          <w:sz w:val="28"/>
        </w:rPr>
        <w:lastRenderedPageBreak/>
        <w:t xml:space="preserve"> </w:t>
      </w:r>
      <w:r w:rsidR="00AA0DFB">
        <w:rPr>
          <w:rStyle w:val="aa"/>
          <w:iCs/>
          <w:sz w:val="28"/>
        </w:rPr>
        <w:tab/>
      </w:r>
      <w:bookmarkStart w:id="72" w:name="_Toc425873212"/>
      <w:r w:rsidR="005562A0" w:rsidRPr="00AA0DFB">
        <w:rPr>
          <w:rStyle w:val="aa"/>
          <w:b/>
          <w:iCs/>
          <w:sz w:val="28"/>
        </w:rPr>
        <w:t xml:space="preserve">5.6. </w:t>
      </w:r>
      <w:r w:rsidR="000F6492" w:rsidRPr="00AA0DFB">
        <w:rPr>
          <w:rStyle w:val="aa"/>
          <w:b/>
          <w:iCs/>
          <w:sz w:val="28"/>
        </w:rPr>
        <w:t>П</w:t>
      </w:r>
      <w:r w:rsidR="00685C37" w:rsidRPr="00AA0DFB">
        <w:rPr>
          <w:rStyle w:val="aa"/>
          <w:b/>
          <w:iCs/>
          <w:sz w:val="28"/>
        </w:rPr>
        <w:t>рограмма инвестиционных проектов</w:t>
      </w:r>
      <w:r w:rsidR="000F6492" w:rsidRPr="00AA0DFB">
        <w:rPr>
          <w:rStyle w:val="aa"/>
          <w:b/>
          <w:iCs/>
          <w:sz w:val="28"/>
        </w:rPr>
        <w:t xml:space="preserve"> в захоронении (утилизации) ТБО</w:t>
      </w:r>
      <w:bookmarkEnd w:id="72"/>
    </w:p>
    <w:p w:rsidR="006D433F" w:rsidRDefault="008A2E1B" w:rsidP="008A2E1B">
      <w:r>
        <w:tab/>
        <w:t xml:space="preserve">Для реализации целевых показателей развития системы сбора и утилизации ТБО на территории СП Каинлыковский сельсовет необходимо внедрения ряда инвестиционных проектов.  </w:t>
      </w:r>
      <w:r w:rsidR="00300E84">
        <w:t>Данные об объеме финансирования мероприятий приведены в программе комплектного развития в соответствии с Генеральной схемой очистки территории муниципального района Бураевский район Республики Башкортостан.</w:t>
      </w:r>
    </w:p>
    <w:p w:rsidR="006D433F" w:rsidRPr="006D433F" w:rsidRDefault="006D433F" w:rsidP="006D433F">
      <w:pPr>
        <w:jc w:val="right"/>
      </w:pPr>
      <w:r w:rsidRPr="006D433F">
        <w:t>Таблица 5.6.1</w:t>
      </w:r>
    </w:p>
    <w:p w:rsidR="006D433F" w:rsidRPr="006D433F" w:rsidRDefault="006D433F" w:rsidP="006D433F">
      <w:pPr>
        <w:spacing w:after="120"/>
        <w:jc w:val="center"/>
        <w:rPr>
          <w:b/>
          <w:szCs w:val="28"/>
        </w:rPr>
      </w:pPr>
      <w:r w:rsidRPr="006D433F">
        <w:rPr>
          <w:b/>
          <w:szCs w:val="28"/>
        </w:rPr>
        <w:t xml:space="preserve">Объем капитальных вложений, </w:t>
      </w:r>
      <w:r w:rsidRPr="006D433F">
        <w:rPr>
          <w:b/>
          <w:szCs w:val="28"/>
        </w:rPr>
        <w:br/>
        <w:t>необходимых для реализации мероприятий программы.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20"/>
        <w:gridCol w:w="2520"/>
        <w:gridCol w:w="2520"/>
        <w:gridCol w:w="2520"/>
      </w:tblGrid>
      <w:tr w:rsidR="004E047E" w:rsidTr="00125764">
        <w:tc>
          <w:tcPr>
            <w:tcW w:w="2520" w:type="dxa"/>
            <w:vMerge w:val="restart"/>
            <w:vAlign w:val="center"/>
          </w:tcPr>
          <w:p w:rsidR="004E047E" w:rsidRPr="004E047E" w:rsidRDefault="004E047E" w:rsidP="006A6C57">
            <w:pPr>
              <w:jc w:val="center"/>
              <w:rPr>
                <w:b/>
                <w:sz w:val="24"/>
                <w:szCs w:val="32"/>
              </w:rPr>
            </w:pPr>
            <w:r w:rsidRPr="004E047E">
              <w:rPr>
                <w:b/>
                <w:sz w:val="24"/>
                <w:szCs w:val="32"/>
              </w:rPr>
              <w:br w:type="page"/>
              <w:t>Наименование</w:t>
            </w:r>
          </w:p>
        </w:tc>
        <w:tc>
          <w:tcPr>
            <w:tcW w:w="2520" w:type="dxa"/>
            <w:vMerge w:val="restart"/>
            <w:vAlign w:val="center"/>
          </w:tcPr>
          <w:p w:rsidR="004E047E" w:rsidRPr="004E047E" w:rsidRDefault="004E047E" w:rsidP="006A6C57">
            <w:pPr>
              <w:jc w:val="center"/>
              <w:rPr>
                <w:b/>
                <w:sz w:val="24"/>
                <w:szCs w:val="32"/>
              </w:rPr>
            </w:pPr>
            <w:r w:rsidRPr="004E047E">
              <w:rPr>
                <w:b/>
                <w:sz w:val="24"/>
                <w:szCs w:val="32"/>
              </w:rPr>
              <w:t>Ед. измерения</w:t>
            </w:r>
          </w:p>
        </w:tc>
        <w:tc>
          <w:tcPr>
            <w:tcW w:w="2520" w:type="dxa"/>
            <w:vAlign w:val="center"/>
          </w:tcPr>
          <w:p w:rsidR="004E047E" w:rsidRPr="004E047E" w:rsidRDefault="004E047E" w:rsidP="006A6C57">
            <w:pPr>
              <w:jc w:val="center"/>
              <w:rPr>
                <w:b/>
                <w:sz w:val="24"/>
                <w:szCs w:val="32"/>
              </w:rPr>
            </w:pPr>
            <w:r w:rsidRPr="004E047E">
              <w:rPr>
                <w:b/>
                <w:sz w:val="24"/>
                <w:szCs w:val="32"/>
              </w:rPr>
              <w:t>Кол-во</w:t>
            </w:r>
          </w:p>
        </w:tc>
        <w:tc>
          <w:tcPr>
            <w:tcW w:w="2520" w:type="dxa"/>
            <w:vAlign w:val="center"/>
          </w:tcPr>
          <w:p w:rsidR="004E047E" w:rsidRPr="004E047E" w:rsidRDefault="004E047E" w:rsidP="006A6C57">
            <w:pPr>
              <w:jc w:val="center"/>
              <w:rPr>
                <w:b/>
                <w:sz w:val="24"/>
                <w:szCs w:val="32"/>
              </w:rPr>
            </w:pPr>
            <w:r w:rsidRPr="004E047E">
              <w:rPr>
                <w:b/>
                <w:sz w:val="24"/>
                <w:szCs w:val="32"/>
              </w:rPr>
              <w:t>Стоимость, тыс.</w:t>
            </w:r>
            <w:r w:rsidR="00431448">
              <w:rPr>
                <w:b/>
                <w:sz w:val="24"/>
                <w:szCs w:val="32"/>
              </w:rPr>
              <w:t xml:space="preserve"> </w:t>
            </w:r>
            <w:r w:rsidRPr="004E047E">
              <w:rPr>
                <w:b/>
                <w:sz w:val="24"/>
                <w:szCs w:val="32"/>
              </w:rPr>
              <w:t>руб.</w:t>
            </w:r>
          </w:p>
        </w:tc>
      </w:tr>
      <w:tr w:rsidR="004E047E" w:rsidTr="00125764">
        <w:tc>
          <w:tcPr>
            <w:tcW w:w="2520" w:type="dxa"/>
            <w:vMerge/>
            <w:vAlign w:val="center"/>
          </w:tcPr>
          <w:p w:rsidR="004E047E" w:rsidRPr="004E047E" w:rsidRDefault="004E047E" w:rsidP="006A6C57">
            <w:pPr>
              <w:jc w:val="center"/>
              <w:rPr>
                <w:b/>
                <w:sz w:val="24"/>
              </w:rPr>
            </w:pPr>
          </w:p>
        </w:tc>
        <w:tc>
          <w:tcPr>
            <w:tcW w:w="2520" w:type="dxa"/>
            <w:vMerge/>
            <w:vAlign w:val="center"/>
          </w:tcPr>
          <w:p w:rsidR="004E047E" w:rsidRPr="004E047E" w:rsidRDefault="004E047E" w:rsidP="006A6C57">
            <w:pPr>
              <w:jc w:val="center"/>
              <w:rPr>
                <w:b/>
                <w:sz w:val="24"/>
                <w:szCs w:val="32"/>
              </w:rPr>
            </w:pPr>
          </w:p>
        </w:tc>
        <w:tc>
          <w:tcPr>
            <w:tcW w:w="5040" w:type="dxa"/>
            <w:gridSpan w:val="2"/>
            <w:vAlign w:val="center"/>
          </w:tcPr>
          <w:p w:rsidR="004E047E" w:rsidRPr="004E047E" w:rsidRDefault="004E047E" w:rsidP="006A6C57">
            <w:pPr>
              <w:jc w:val="center"/>
              <w:rPr>
                <w:b/>
                <w:sz w:val="24"/>
                <w:szCs w:val="32"/>
              </w:rPr>
            </w:pPr>
            <w:r w:rsidRPr="004E047E">
              <w:rPr>
                <w:b/>
                <w:sz w:val="24"/>
                <w:szCs w:val="32"/>
              </w:rPr>
              <w:t>2015-2018г.г.</w:t>
            </w:r>
          </w:p>
        </w:tc>
      </w:tr>
      <w:tr w:rsidR="00910CB5" w:rsidTr="00125764">
        <w:tc>
          <w:tcPr>
            <w:tcW w:w="2520" w:type="dxa"/>
          </w:tcPr>
          <w:p w:rsidR="00910CB5" w:rsidRPr="00910CB5" w:rsidRDefault="00091F69">
            <w:pPr>
              <w:jc w:val="left"/>
              <w:rPr>
                <w:b/>
                <w:sz w:val="24"/>
                <w:szCs w:val="32"/>
              </w:rPr>
            </w:pPr>
            <w:r>
              <w:rPr>
                <w:sz w:val="24"/>
              </w:rPr>
              <w:t>П</w:t>
            </w:r>
            <w:r w:rsidR="009461AD" w:rsidRPr="009867E2">
              <w:rPr>
                <w:sz w:val="24"/>
              </w:rPr>
              <w:t>риобретение и размещение контейнеров (0,75 м</w:t>
            </w:r>
            <w:r w:rsidR="009461AD" w:rsidRPr="009867E2">
              <w:rPr>
                <w:sz w:val="24"/>
                <w:vertAlign w:val="superscript"/>
              </w:rPr>
              <w:t>3</w:t>
            </w:r>
            <w:r w:rsidR="009461AD" w:rsidRPr="009867E2">
              <w:rPr>
                <w:sz w:val="24"/>
              </w:rPr>
              <w:t>)</w:t>
            </w:r>
          </w:p>
        </w:tc>
        <w:tc>
          <w:tcPr>
            <w:tcW w:w="2520" w:type="dxa"/>
            <w:vAlign w:val="center"/>
          </w:tcPr>
          <w:p w:rsidR="00910CB5" w:rsidRPr="009461AD" w:rsidRDefault="009461AD" w:rsidP="004C499F">
            <w:pPr>
              <w:jc w:val="center"/>
              <w:rPr>
                <w:sz w:val="24"/>
                <w:szCs w:val="32"/>
              </w:rPr>
            </w:pPr>
            <w:r w:rsidRPr="009461AD">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sidRPr="009461AD">
              <w:rPr>
                <w:sz w:val="24"/>
                <w:szCs w:val="32"/>
              </w:rPr>
              <w:t>167,5</w:t>
            </w:r>
          </w:p>
        </w:tc>
      </w:tr>
      <w:tr w:rsidR="00910CB5" w:rsidTr="00125764">
        <w:tc>
          <w:tcPr>
            <w:tcW w:w="2520" w:type="dxa"/>
          </w:tcPr>
          <w:p w:rsidR="00910CB5" w:rsidRPr="009461AD" w:rsidRDefault="00091F69" w:rsidP="00215743">
            <w:pPr>
              <w:jc w:val="left"/>
              <w:rPr>
                <w:sz w:val="24"/>
                <w:szCs w:val="32"/>
              </w:rPr>
            </w:pPr>
            <w:r>
              <w:rPr>
                <w:sz w:val="24"/>
              </w:rPr>
              <w:t>С</w:t>
            </w:r>
            <w:r w:rsidR="009461AD" w:rsidRPr="009867E2">
              <w:rPr>
                <w:sz w:val="24"/>
              </w:rPr>
              <w:t xml:space="preserve">одержание </w:t>
            </w:r>
            <w:r w:rsidR="00215743">
              <w:rPr>
                <w:sz w:val="24"/>
              </w:rPr>
              <w:t>контейнеров</w:t>
            </w:r>
            <w:r w:rsidR="009461AD" w:rsidRPr="009867E2">
              <w:rPr>
                <w:sz w:val="24"/>
              </w:rPr>
              <w:t xml:space="preserve"> (дезинфекция, ремонт)</w:t>
            </w:r>
          </w:p>
        </w:tc>
        <w:tc>
          <w:tcPr>
            <w:tcW w:w="2520" w:type="dxa"/>
            <w:vAlign w:val="center"/>
          </w:tcPr>
          <w:p w:rsidR="00910CB5" w:rsidRPr="009461AD" w:rsidRDefault="009461AD" w:rsidP="004C499F">
            <w:pPr>
              <w:jc w:val="center"/>
              <w:rPr>
                <w:sz w:val="24"/>
                <w:szCs w:val="32"/>
              </w:rPr>
            </w:pPr>
            <w:r>
              <w:rPr>
                <w:sz w:val="24"/>
                <w:szCs w:val="32"/>
              </w:rPr>
              <w:t>шт.</w:t>
            </w:r>
          </w:p>
        </w:tc>
        <w:tc>
          <w:tcPr>
            <w:tcW w:w="2520" w:type="dxa"/>
            <w:vAlign w:val="center"/>
          </w:tcPr>
          <w:p w:rsidR="00910CB5" w:rsidRPr="009461AD" w:rsidRDefault="009461AD" w:rsidP="004C499F">
            <w:pPr>
              <w:jc w:val="center"/>
              <w:rPr>
                <w:sz w:val="24"/>
                <w:szCs w:val="32"/>
              </w:rPr>
            </w:pPr>
            <w:r>
              <w:rPr>
                <w:sz w:val="24"/>
                <w:szCs w:val="32"/>
              </w:rPr>
              <w:t>25</w:t>
            </w:r>
          </w:p>
        </w:tc>
        <w:tc>
          <w:tcPr>
            <w:tcW w:w="2520" w:type="dxa"/>
            <w:vAlign w:val="center"/>
          </w:tcPr>
          <w:p w:rsidR="00910CB5" w:rsidRPr="009461AD" w:rsidRDefault="009461AD" w:rsidP="004C499F">
            <w:pPr>
              <w:jc w:val="center"/>
              <w:rPr>
                <w:sz w:val="24"/>
                <w:szCs w:val="32"/>
              </w:rPr>
            </w:pPr>
            <w:r>
              <w:rPr>
                <w:sz w:val="24"/>
                <w:szCs w:val="32"/>
              </w:rPr>
              <w:t>50,0</w:t>
            </w:r>
          </w:p>
        </w:tc>
      </w:tr>
      <w:tr w:rsidR="00910CB5" w:rsidTr="00125764">
        <w:tc>
          <w:tcPr>
            <w:tcW w:w="2520" w:type="dxa"/>
          </w:tcPr>
          <w:p w:rsidR="00910CB5" w:rsidRPr="009461AD" w:rsidRDefault="00091F69">
            <w:pPr>
              <w:jc w:val="left"/>
              <w:rPr>
                <w:sz w:val="24"/>
                <w:szCs w:val="32"/>
              </w:rPr>
            </w:pPr>
            <w:r w:rsidRPr="009867E2">
              <w:rPr>
                <w:sz w:val="24"/>
              </w:rPr>
              <w:t>Обустройство контейнерных площадок</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400,0</w:t>
            </w:r>
          </w:p>
        </w:tc>
      </w:tr>
      <w:tr w:rsidR="00910CB5" w:rsidTr="00125764">
        <w:tc>
          <w:tcPr>
            <w:tcW w:w="2520" w:type="dxa"/>
          </w:tcPr>
          <w:p w:rsidR="00910CB5" w:rsidRPr="009461AD" w:rsidRDefault="00091F69">
            <w:pPr>
              <w:jc w:val="left"/>
              <w:rPr>
                <w:sz w:val="24"/>
                <w:szCs w:val="32"/>
              </w:rPr>
            </w:pPr>
            <w:r>
              <w:rPr>
                <w:sz w:val="24"/>
              </w:rPr>
              <w:t>С</w:t>
            </w:r>
            <w:r w:rsidRPr="009867E2">
              <w:rPr>
                <w:sz w:val="24"/>
              </w:rPr>
              <w:t>одержание контейнерных площадок (дезинфекция, ремонт)</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4C499F" w:rsidP="004C499F">
            <w:pPr>
              <w:jc w:val="center"/>
              <w:rPr>
                <w:sz w:val="24"/>
                <w:szCs w:val="32"/>
              </w:rPr>
            </w:pPr>
            <w:r>
              <w:rPr>
                <w:sz w:val="24"/>
                <w:szCs w:val="32"/>
              </w:rPr>
              <w:t>20</w:t>
            </w:r>
          </w:p>
        </w:tc>
        <w:tc>
          <w:tcPr>
            <w:tcW w:w="2520" w:type="dxa"/>
            <w:vAlign w:val="center"/>
          </w:tcPr>
          <w:p w:rsidR="00910CB5" w:rsidRPr="009461AD" w:rsidRDefault="004C499F" w:rsidP="004C499F">
            <w:pPr>
              <w:jc w:val="center"/>
              <w:rPr>
                <w:sz w:val="24"/>
                <w:szCs w:val="32"/>
              </w:rPr>
            </w:pPr>
            <w:r>
              <w:rPr>
                <w:sz w:val="24"/>
                <w:szCs w:val="32"/>
              </w:rPr>
              <w:t>48,0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18,250</w:t>
            </w:r>
          </w:p>
        </w:tc>
      </w:tr>
      <w:tr w:rsidR="00910CB5" w:rsidTr="00125764">
        <w:tc>
          <w:tcPr>
            <w:tcW w:w="2520" w:type="dxa"/>
          </w:tcPr>
          <w:p w:rsidR="00910CB5" w:rsidRPr="009461AD" w:rsidRDefault="00091F69">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2520" w:type="dxa"/>
            <w:vAlign w:val="center"/>
          </w:tcPr>
          <w:p w:rsidR="00910CB5" w:rsidRPr="009461AD" w:rsidRDefault="00091F69" w:rsidP="004C499F">
            <w:pPr>
              <w:jc w:val="center"/>
              <w:rPr>
                <w:sz w:val="24"/>
                <w:szCs w:val="32"/>
              </w:rPr>
            </w:pPr>
            <w:r>
              <w:rPr>
                <w:sz w:val="24"/>
                <w:szCs w:val="32"/>
              </w:rPr>
              <w:t>шт.</w:t>
            </w:r>
          </w:p>
        </w:tc>
        <w:tc>
          <w:tcPr>
            <w:tcW w:w="2520" w:type="dxa"/>
            <w:vAlign w:val="center"/>
          </w:tcPr>
          <w:p w:rsidR="00910CB5" w:rsidRPr="009461AD" w:rsidRDefault="00C36CC7" w:rsidP="004C499F">
            <w:pPr>
              <w:jc w:val="center"/>
              <w:rPr>
                <w:sz w:val="24"/>
                <w:szCs w:val="32"/>
              </w:rPr>
            </w:pPr>
            <w:r>
              <w:rPr>
                <w:sz w:val="24"/>
                <w:szCs w:val="32"/>
              </w:rPr>
              <w:t>1</w:t>
            </w:r>
          </w:p>
        </w:tc>
        <w:tc>
          <w:tcPr>
            <w:tcW w:w="2520" w:type="dxa"/>
            <w:vAlign w:val="center"/>
          </w:tcPr>
          <w:p w:rsidR="00910CB5" w:rsidRPr="009461AD" w:rsidRDefault="00C36CC7" w:rsidP="004C499F">
            <w:pPr>
              <w:jc w:val="center"/>
              <w:rPr>
                <w:sz w:val="24"/>
                <w:szCs w:val="32"/>
              </w:rPr>
            </w:pPr>
            <w:r>
              <w:rPr>
                <w:sz w:val="24"/>
                <w:szCs w:val="32"/>
              </w:rPr>
              <w:t>6,550</w:t>
            </w:r>
          </w:p>
        </w:tc>
      </w:tr>
    </w:tbl>
    <w:p w:rsidR="006D433F" w:rsidRDefault="006D433F">
      <w:pPr>
        <w:jc w:val="left"/>
        <w:rPr>
          <w:b/>
          <w:szCs w:val="32"/>
        </w:rPr>
      </w:pPr>
    </w:p>
    <w:p w:rsidR="004C499F" w:rsidRDefault="004C499F">
      <w:pPr>
        <w:jc w:val="left"/>
        <w:rPr>
          <w:b/>
          <w:szCs w:val="32"/>
        </w:rPr>
      </w:pPr>
      <w:r>
        <w:rPr>
          <w:b/>
          <w:szCs w:val="32"/>
        </w:rPr>
        <w:br w:type="page"/>
      </w:r>
    </w:p>
    <w:p w:rsidR="00945A61" w:rsidRPr="007511BE" w:rsidRDefault="00DF77D5" w:rsidP="00040B74">
      <w:pPr>
        <w:pStyle w:val="1"/>
        <w:rPr>
          <w:szCs w:val="28"/>
        </w:rPr>
      </w:pPr>
      <w:bookmarkStart w:id="73" w:name="_Toc425873213"/>
      <w:r>
        <w:lastRenderedPageBreak/>
        <w:t xml:space="preserve">6. </w:t>
      </w:r>
      <w:r w:rsidR="00954E45" w:rsidRPr="007511BE">
        <w:t>Организация реализации инвестиционных проектов, управление программой комплексного развития систем коммунальной инфраструктуры</w:t>
      </w:r>
      <w:bookmarkEnd w:id="73"/>
    </w:p>
    <w:p w:rsidR="000F4463" w:rsidRPr="007511BE" w:rsidRDefault="000F4463" w:rsidP="007A7DB0">
      <w:pPr>
        <w:pStyle w:val="af5"/>
        <w:spacing w:line="240" w:lineRule="auto"/>
      </w:pPr>
      <w:r w:rsidRPr="007511BE">
        <w:t xml:space="preserve">Программа комплексного развития систем коммунальной инфраструктуры муниципального образования -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w:t>
      </w:r>
      <w:r w:rsidR="008074EA" w:rsidRPr="007511BE">
        <w:t>повышения качества,</w:t>
      </w:r>
      <w:r w:rsidRPr="007511BE">
        <w:t xml:space="preserve">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w:t>
      </w:r>
      <w:r w:rsidR="00B537AE">
        <w:t>ритории.</w:t>
      </w:r>
    </w:p>
    <w:p w:rsidR="000F4463" w:rsidRPr="003A2981" w:rsidRDefault="000F4463" w:rsidP="007A7DB0">
      <w:pPr>
        <w:pStyle w:val="af5"/>
        <w:spacing w:line="240" w:lineRule="auto"/>
      </w:pPr>
      <w:r w:rsidRPr="003A2981">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w:t>
      </w:r>
      <w:r w:rsidR="00457B8F" w:rsidRPr="003A2981">
        <w:t>х отходов.</w:t>
      </w:r>
    </w:p>
    <w:p w:rsidR="000F4463" w:rsidRPr="003A15DD" w:rsidRDefault="000F4463" w:rsidP="007A7DB0">
      <w:pPr>
        <w:pStyle w:val="af5"/>
        <w:spacing w:line="240" w:lineRule="auto"/>
      </w:pPr>
      <w:r w:rsidRPr="003A15DD">
        <w:t>Анализ выполнения экономических и иных показателей инвестиционных программ осуществляется посредством мониторинга выпо</w:t>
      </w:r>
      <w:r w:rsidR="00457B8F" w:rsidRPr="003A15DD">
        <w:t>лнения инвестиционных программ.</w:t>
      </w:r>
    </w:p>
    <w:p w:rsidR="000F4463" w:rsidRPr="003A15DD" w:rsidRDefault="000F4463" w:rsidP="007A7DB0">
      <w:pPr>
        <w:pStyle w:val="af5"/>
        <w:spacing w:line="240" w:lineRule="auto"/>
      </w:pPr>
      <w:r w:rsidRPr="003A15DD">
        <w:t xml:space="preserve">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w:t>
      </w:r>
    </w:p>
    <w:p w:rsidR="000F4463" w:rsidRPr="003A15DD" w:rsidRDefault="000F4463" w:rsidP="007A7DB0">
      <w:pPr>
        <w:pStyle w:val="af5"/>
        <w:spacing w:line="240" w:lineRule="auto"/>
      </w:pPr>
      <w:r w:rsidRPr="003A15DD">
        <w:t xml:space="preserve">Показатели и индикаторы дифференцируются в зависимости от вида системы коммунального комплекса. </w:t>
      </w:r>
    </w:p>
    <w:p w:rsidR="000F4463" w:rsidRPr="003A15DD" w:rsidRDefault="00533A37" w:rsidP="007A7DB0">
      <w:pPr>
        <w:spacing w:before="120" w:after="120"/>
        <w:ind w:firstLine="708"/>
        <w:rPr>
          <w:szCs w:val="28"/>
        </w:rPr>
      </w:pPr>
      <w:r w:rsidRPr="00BB0C95">
        <w:rPr>
          <w:szCs w:val="28"/>
          <w:highlight w:val="yellow"/>
        </w:rPr>
        <w:br w:type="page"/>
      </w:r>
      <w:r w:rsidR="000F4463" w:rsidRPr="003A15DD">
        <w:rPr>
          <w:szCs w:val="28"/>
        </w:rPr>
        <w:lastRenderedPageBreak/>
        <w:t>Основные группы показателей мониторинга инвестиционных программ:</w:t>
      </w:r>
    </w:p>
    <w:p w:rsidR="000F4463" w:rsidRPr="003A15DD" w:rsidRDefault="000F4463" w:rsidP="00BD5933">
      <w:pPr>
        <w:numPr>
          <w:ilvl w:val="0"/>
          <w:numId w:val="12"/>
        </w:numPr>
        <w:spacing w:before="120" w:after="100" w:afterAutospacing="1"/>
        <w:ind w:left="709"/>
        <w:rPr>
          <w:b/>
          <w:szCs w:val="28"/>
        </w:rPr>
      </w:pPr>
      <w:r w:rsidRPr="003A15DD">
        <w:rPr>
          <w:b/>
          <w:szCs w:val="28"/>
        </w:rPr>
        <w:t>Надежность (бесперебойность) снабжения потребителей товарами (услугами):</w:t>
      </w:r>
    </w:p>
    <w:p w:rsidR="000F4463" w:rsidRPr="003A15DD" w:rsidRDefault="000F4463" w:rsidP="00BD5933">
      <w:pPr>
        <w:pStyle w:val="af5"/>
        <w:numPr>
          <w:ilvl w:val="0"/>
          <w:numId w:val="6"/>
        </w:numPr>
        <w:spacing w:line="240" w:lineRule="auto"/>
      </w:pPr>
      <w:r w:rsidRPr="003A15DD">
        <w:t xml:space="preserve">Количество аварий на системах коммунальной инфраструктуры; </w:t>
      </w:r>
    </w:p>
    <w:p w:rsidR="000F4463" w:rsidRPr="003A15DD" w:rsidRDefault="000F4463" w:rsidP="00BD5933">
      <w:pPr>
        <w:pStyle w:val="af5"/>
        <w:numPr>
          <w:ilvl w:val="0"/>
          <w:numId w:val="6"/>
        </w:numPr>
        <w:spacing w:line="240" w:lineRule="auto"/>
      </w:pPr>
      <w:r w:rsidRPr="003A15DD">
        <w:t>Протяженность сетей;</w:t>
      </w:r>
    </w:p>
    <w:p w:rsidR="000F4463" w:rsidRPr="003A15DD" w:rsidRDefault="000F4463" w:rsidP="00BD5933">
      <w:pPr>
        <w:pStyle w:val="af5"/>
        <w:numPr>
          <w:ilvl w:val="0"/>
          <w:numId w:val="6"/>
        </w:numPr>
        <w:spacing w:line="240" w:lineRule="auto"/>
      </w:pPr>
      <w:r w:rsidRPr="003A15DD">
        <w:t>Продолжительность отключений потребителей от предоставления товаров (услуг);</w:t>
      </w:r>
    </w:p>
    <w:p w:rsidR="000F4463" w:rsidRPr="003A15DD" w:rsidRDefault="000F4463" w:rsidP="00BD5933">
      <w:pPr>
        <w:pStyle w:val="af5"/>
        <w:numPr>
          <w:ilvl w:val="0"/>
          <w:numId w:val="6"/>
        </w:numPr>
        <w:spacing w:line="240" w:lineRule="auto"/>
      </w:pPr>
      <w:r w:rsidRPr="003A15DD">
        <w:t>Количество потребителей, страдающих от отключений;</w:t>
      </w:r>
    </w:p>
    <w:p w:rsidR="000F4463" w:rsidRPr="003A15DD" w:rsidRDefault="000F4463" w:rsidP="00BD5933">
      <w:pPr>
        <w:pStyle w:val="af5"/>
        <w:numPr>
          <w:ilvl w:val="0"/>
          <w:numId w:val="6"/>
        </w:numPr>
        <w:spacing w:line="240" w:lineRule="auto"/>
      </w:pPr>
      <w:r w:rsidRPr="003A15DD">
        <w:t>Количество часов предоставления услуг за отчетный период;</w:t>
      </w:r>
    </w:p>
    <w:p w:rsidR="000F4463" w:rsidRPr="003A15DD" w:rsidRDefault="000F4463" w:rsidP="00BD5933">
      <w:pPr>
        <w:pStyle w:val="af5"/>
        <w:numPr>
          <w:ilvl w:val="0"/>
          <w:numId w:val="6"/>
        </w:numPr>
        <w:spacing w:line="240" w:lineRule="auto"/>
      </w:pPr>
      <w:r w:rsidRPr="003A15DD">
        <w:t>Протяженность построенных сетей;</w:t>
      </w:r>
    </w:p>
    <w:p w:rsidR="000F4463" w:rsidRPr="003A15DD" w:rsidRDefault="000F4463" w:rsidP="00BD5933">
      <w:pPr>
        <w:pStyle w:val="af5"/>
        <w:numPr>
          <w:ilvl w:val="0"/>
          <w:numId w:val="6"/>
        </w:numPr>
        <w:spacing w:line="240" w:lineRule="auto"/>
      </w:pPr>
      <w:r w:rsidRPr="003A15DD">
        <w:t>Протяженность сетей, нуждающихся в замене;</w:t>
      </w:r>
    </w:p>
    <w:p w:rsidR="000F4463" w:rsidRPr="003A15DD" w:rsidRDefault="000F4463" w:rsidP="00BD5933">
      <w:pPr>
        <w:pStyle w:val="af5"/>
        <w:numPr>
          <w:ilvl w:val="0"/>
          <w:numId w:val="6"/>
        </w:numPr>
        <w:spacing w:line="240" w:lineRule="auto"/>
      </w:pPr>
      <w:r w:rsidRPr="003A15DD">
        <w:t>Суммарная продолжительность пожаров на объектах для утилизации твердых бытовых отходов;</w:t>
      </w:r>
    </w:p>
    <w:p w:rsidR="000F4463" w:rsidRPr="003A15DD" w:rsidRDefault="000F4463" w:rsidP="00BD5933">
      <w:pPr>
        <w:pStyle w:val="af5"/>
        <w:numPr>
          <w:ilvl w:val="0"/>
          <w:numId w:val="6"/>
        </w:numPr>
        <w:spacing w:line="240" w:lineRule="auto"/>
      </w:pPr>
      <w:r w:rsidRPr="003A15DD">
        <w:t>Суммарная площадь объектов, подверженных пожарам;</w:t>
      </w:r>
    </w:p>
    <w:p w:rsidR="000F4463" w:rsidRPr="003A15DD" w:rsidRDefault="000F4463" w:rsidP="00BD5933">
      <w:pPr>
        <w:pStyle w:val="af5"/>
        <w:numPr>
          <w:ilvl w:val="0"/>
          <w:numId w:val="6"/>
        </w:numPr>
        <w:spacing w:line="240" w:lineRule="auto"/>
      </w:pPr>
      <w:r w:rsidRPr="003A15DD">
        <w:t>Накопленный объем захороненных твердых бытовых отходов;</w:t>
      </w:r>
    </w:p>
    <w:p w:rsidR="000F4463" w:rsidRPr="003A15DD" w:rsidRDefault="000F4463" w:rsidP="00BD5933">
      <w:pPr>
        <w:pStyle w:val="af5"/>
        <w:numPr>
          <w:ilvl w:val="0"/>
          <w:numId w:val="6"/>
        </w:numPr>
        <w:spacing w:line="240" w:lineRule="auto"/>
      </w:pPr>
      <w:r w:rsidRPr="003A15DD">
        <w:t>Количество произведенных анализов проб атмосферного воздуха.</w:t>
      </w:r>
    </w:p>
    <w:p w:rsidR="000F4463" w:rsidRPr="003A15DD" w:rsidRDefault="000F4463" w:rsidP="00BD5933">
      <w:pPr>
        <w:numPr>
          <w:ilvl w:val="0"/>
          <w:numId w:val="12"/>
        </w:numPr>
        <w:spacing w:before="120" w:after="100" w:afterAutospacing="1"/>
        <w:ind w:left="709"/>
        <w:rPr>
          <w:b/>
          <w:szCs w:val="28"/>
        </w:rPr>
      </w:pPr>
      <w:r w:rsidRPr="003A15DD">
        <w:rPr>
          <w:b/>
          <w:szCs w:val="28"/>
        </w:rPr>
        <w:t>Сбалансированность системы коммунальной инфраструктуры:</w:t>
      </w:r>
    </w:p>
    <w:p w:rsidR="000F4463" w:rsidRPr="003A15DD" w:rsidRDefault="000F4463" w:rsidP="00BD5933">
      <w:pPr>
        <w:pStyle w:val="af5"/>
        <w:numPr>
          <w:ilvl w:val="0"/>
          <w:numId w:val="5"/>
        </w:numPr>
        <w:spacing w:line="240" w:lineRule="auto"/>
      </w:pPr>
      <w:r w:rsidRPr="003A15DD">
        <w:t>Фактическая производительность оборудования;</w:t>
      </w:r>
    </w:p>
    <w:p w:rsidR="000F4463" w:rsidRPr="003A15DD" w:rsidRDefault="000F4463" w:rsidP="00BD5933">
      <w:pPr>
        <w:pStyle w:val="af5"/>
        <w:numPr>
          <w:ilvl w:val="0"/>
          <w:numId w:val="5"/>
        </w:numPr>
        <w:spacing w:line="240" w:lineRule="auto"/>
      </w:pPr>
      <w:r w:rsidRPr="003A15DD">
        <w:t>Установленная производительность оборудования.</w:t>
      </w:r>
    </w:p>
    <w:p w:rsidR="000F4463" w:rsidRPr="003A15DD" w:rsidRDefault="000F4463" w:rsidP="00BD5933">
      <w:pPr>
        <w:numPr>
          <w:ilvl w:val="0"/>
          <w:numId w:val="12"/>
        </w:numPr>
        <w:spacing w:before="120" w:after="100" w:afterAutospacing="1"/>
        <w:ind w:left="709"/>
        <w:rPr>
          <w:b/>
          <w:szCs w:val="28"/>
        </w:rPr>
      </w:pPr>
      <w:r w:rsidRPr="003A15DD">
        <w:rPr>
          <w:b/>
          <w:szCs w:val="28"/>
        </w:rPr>
        <w:t>Доступность товаров и услуг для потребителей:</w:t>
      </w:r>
    </w:p>
    <w:p w:rsidR="000F4463" w:rsidRPr="003A15DD" w:rsidRDefault="000F4463" w:rsidP="00BD5933">
      <w:pPr>
        <w:pStyle w:val="af5"/>
        <w:numPr>
          <w:ilvl w:val="0"/>
          <w:numId w:val="4"/>
        </w:numPr>
        <w:spacing w:line="240" w:lineRule="auto"/>
      </w:pPr>
      <w:r w:rsidRPr="003A15DD">
        <w:t>Численность населения, получающего коммунальные услуги;</w:t>
      </w:r>
    </w:p>
    <w:p w:rsidR="000F4463" w:rsidRPr="003A15DD" w:rsidRDefault="000F4463" w:rsidP="00BD5933">
      <w:pPr>
        <w:pStyle w:val="af5"/>
        <w:numPr>
          <w:ilvl w:val="0"/>
          <w:numId w:val="4"/>
        </w:numPr>
        <w:spacing w:line="240" w:lineRule="auto"/>
      </w:pPr>
      <w:r w:rsidRPr="003A15DD">
        <w:t>Численность населения муниципального образования;</w:t>
      </w:r>
    </w:p>
    <w:p w:rsidR="000F4463" w:rsidRPr="003A15DD" w:rsidRDefault="000F4463" w:rsidP="00BD5933">
      <w:pPr>
        <w:pStyle w:val="af5"/>
        <w:numPr>
          <w:ilvl w:val="0"/>
          <w:numId w:val="4"/>
        </w:numPr>
        <w:spacing w:line="240" w:lineRule="auto"/>
      </w:pPr>
      <w:r w:rsidRPr="003A15DD">
        <w:t>Численность населения, получающего услуги организации;</w:t>
      </w:r>
    </w:p>
    <w:p w:rsidR="000F4463" w:rsidRPr="003A15DD" w:rsidRDefault="000F4463" w:rsidP="00BD5933">
      <w:pPr>
        <w:pStyle w:val="af5"/>
        <w:numPr>
          <w:ilvl w:val="0"/>
          <w:numId w:val="4"/>
        </w:numPr>
        <w:spacing w:line="240" w:lineRule="auto"/>
      </w:pPr>
      <w:r w:rsidRPr="003A15DD">
        <w:t>Среднемесячный платеж населения за коммунальные услуги;</w:t>
      </w:r>
    </w:p>
    <w:p w:rsidR="000F4463" w:rsidRPr="003A15DD" w:rsidRDefault="000F4463" w:rsidP="00BD5933">
      <w:pPr>
        <w:pStyle w:val="af5"/>
        <w:numPr>
          <w:ilvl w:val="0"/>
          <w:numId w:val="4"/>
        </w:numPr>
        <w:spacing w:line="240" w:lineRule="auto"/>
      </w:pPr>
      <w:r w:rsidRPr="003A15DD">
        <w:t>Денежные доходы населения;</w:t>
      </w:r>
    </w:p>
    <w:p w:rsidR="000F4463" w:rsidRPr="003A15DD" w:rsidRDefault="000F4463" w:rsidP="00BD5933">
      <w:pPr>
        <w:pStyle w:val="af5"/>
        <w:numPr>
          <w:ilvl w:val="0"/>
          <w:numId w:val="4"/>
        </w:numPr>
        <w:spacing w:line="240" w:lineRule="auto"/>
      </w:pPr>
      <w:r w:rsidRPr="003A15DD">
        <w:t>Объем реализации товаров и услуг населению.</w:t>
      </w:r>
    </w:p>
    <w:p w:rsidR="000F4463" w:rsidRPr="003A15DD" w:rsidRDefault="00A17971" w:rsidP="00BD5933">
      <w:pPr>
        <w:numPr>
          <w:ilvl w:val="0"/>
          <w:numId w:val="12"/>
        </w:numPr>
        <w:spacing w:before="120" w:after="100" w:afterAutospacing="1"/>
        <w:ind w:left="709"/>
        <w:rPr>
          <w:b/>
          <w:szCs w:val="28"/>
        </w:rPr>
      </w:pPr>
      <w:r w:rsidRPr="003A15DD">
        <w:rPr>
          <w:b/>
          <w:szCs w:val="28"/>
        </w:rPr>
        <w:br w:type="page"/>
      </w:r>
      <w:r w:rsidR="000F4463" w:rsidRPr="003A15DD">
        <w:rPr>
          <w:b/>
          <w:szCs w:val="28"/>
        </w:rPr>
        <w:lastRenderedPageBreak/>
        <w:t>Эффективность деятельности:</w:t>
      </w:r>
    </w:p>
    <w:p w:rsidR="000F4463" w:rsidRPr="003A15DD" w:rsidRDefault="00603AF0" w:rsidP="00BD5933">
      <w:pPr>
        <w:pStyle w:val="af5"/>
        <w:numPr>
          <w:ilvl w:val="0"/>
          <w:numId w:val="7"/>
        </w:numPr>
        <w:spacing w:line="240" w:lineRule="auto"/>
      </w:pPr>
      <w:r w:rsidRPr="003A15DD">
        <w:t>Э</w:t>
      </w:r>
      <w:r w:rsidR="000F4463" w:rsidRPr="003A15DD">
        <w:t>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0F4463" w:rsidRPr="003A15DD" w:rsidRDefault="000F4463" w:rsidP="00BD5933">
      <w:pPr>
        <w:pStyle w:val="af5"/>
        <w:numPr>
          <w:ilvl w:val="0"/>
          <w:numId w:val="7"/>
        </w:numPr>
        <w:spacing w:line="240" w:lineRule="auto"/>
      </w:pPr>
      <w:r w:rsidRPr="003A15DD">
        <w:t>Финансовые результаты деятельности организации коммунального комплекса;</w:t>
      </w:r>
    </w:p>
    <w:p w:rsidR="000F4463" w:rsidRPr="003A15DD" w:rsidRDefault="000F4463" w:rsidP="00BD5933">
      <w:pPr>
        <w:pStyle w:val="af5"/>
        <w:numPr>
          <w:ilvl w:val="0"/>
          <w:numId w:val="7"/>
        </w:numPr>
        <w:spacing w:line="240" w:lineRule="auto"/>
      </w:pPr>
      <w:r w:rsidRPr="003A15DD">
        <w:t>Выручка организации коммунального комплекса;</w:t>
      </w:r>
    </w:p>
    <w:p w:rsidR="000F4463" w:rsidRPr="003A15DD" w:rsidRDefault="000F4463" w:rsidP="00BD5933">
      <w:pPr>
        <w:pStyle w:val="af5"/>
        <w:numPr>
          <w:ilvl w:val="0"/>
          <w:numId w:val="7"/>
        </w:numPr>
        <w:spacing w:line="240" w:lineRule="auto"/>
      </w:pPr>
      <w:r w:rsidRPr="003A15DD">
        <w:t>Объем средств, собранных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Объем начисленных средств за товары и услуги организаций коммунального комплекса;</w:t>
      </w:r>
    </w:p>
    <w:p w:rsidR="000F4463" w:rsidRPr="003A15DD" w:rsidRDefault="000F4463" w:rsidP="00BD5933">
      <w:pPr>
        <w:pStyle w:val="af5"/>
        <w:numPr>
          <w:ilvl w:val="0"/>
          <w:numId w:val="7"/>
        </w:numPr>
        <w:spacing w:line="240" w:lineRule="auto"/>
      </w:pPr>
      <w:r w:rsidRPr="003A15DD">
        <w:t>Средний фактический объем твердых бытовых отходов, размещаемых на одной рабочей карте;</w:t>
      </w:r>
    </w:p>
    <w:p w:rsidR="000F4463" w:rsidRPr="003A15DD" w:rsidRDefault="000F4463" w:rsidP="00BD5933">
      <w:pPr>
        <w:pStyle w:val="af5"/>
        <w:numPr>
          <w:ilvl w:val="0"/>
          <w:numId w:val="7"/>
        </w:numPr>
        <w:spacing w:line="240" w:lineRule="auto"/>
      </w:pPr>
      <w:r w:rsidRPr="003A15DD">
        <w:t>Средняя площадь рабочей карты объекта, используемого для захоронения твердых бытовых отходов;</w:t>
      </w:r>
    </w:p>
    <w:p w:rsidR="000F4463" w:rsidRPr="003A15DD" w:rsidRDefault="000F4463" w:rsidP="00BD5933">
      <w:pPr>
        <w:pStyle w:val="af5"/>
        <w:numPr>
          <w:ilvl w:val="0"/>
          <w:numId w:val="7"/>
        </w:numPr>
        <w:spacing w:line="240" w:lineRule="auto"/>
      </w:pPr>
      <w:r w:rsidRPr="003A15DD">
        <w:t>Численность персонала, человек;</w:t>
      </w:r>
    </w:p>
    <w:p w:rsidR="000F4463" w:rsidRPr="003A15DD" w:rsidRDefault="000F4463" w:rsidP="00BD5933">
      <w:pPr>
        <w:pStyle w:val="af5"/>
        <w:numPr>
          <w:ilvl w:val="0"/>
          <w:numId w:val="7"/>
        </w:numPr>
        <w:spacing w:line="240" w:lineRule="auto"/>
      </w:pPr>
      <w:r w:rsidRPr="003A15DD">
        <w:t>Объем реализации товаров и услуг;</w:t>
      </w:r>
    </w:p>
    <w:p w:rsidR="000F4463" w:rsidRPr="003A15DD" w:rsidRDefault="000F4463" w:rsidP="00BD5933">
      <w:pPr>
        <w:pStyle w:val="af5"/>
        <w:numPr>
          <w:ilvl w:val="0"/>
          <w:numId w:val="7"/>
        </w:numPr>
        <w:spacing w:line="240" w:lineRule="auto"/>
      </w:pPr>
      <w:r w:rsidRPr="003A15DD">
        <w:t>Объем выручки от реализации;</w:t>
      </w:r>
    </w:p>
    <w:p w:rsidR="000F4463" w:rsidRPr="003A15DD" w:rsidRDefault="000F4463" w:rsidP="00BD5933">
      <w:pPr>
        <w:pStyle w:val="af5"/>
        <w:numPr>
          <w:ilvl w:val="0"/>
          <w:numId w:val="7"/>
        </w:numPr>
        <w:spacing w:line="240" w:lineRule="auto"/>
      </w:pPr>
      <w:r w:rsidRPr="003A15DD">
        <w:t>Объем дебиторской задолженности.</w:t>
      </w:r>
    </w:p>
    <w:p w:rsidR="000F4463" w:rsidRPr="003A15DD" w:rsidRDefault="000F4463" w:rsidP="00BD5933">
      <w:pPr>
        <w:numPr>
          <w:ilvl w:val="0"/>
          <w:numId w:val="12"/>
        </w:numPr>
        <w:spacing w:before="120" w:after="100" w:afterAutospacing="1"/>
        <w:ind w:left="709"/>
        <w:rPr>
          <w:b/>
          <w:szCs w:val="28"/>
        </w:rPr>
      </w:pPr>
      <w:r w:rsidRPr="003A15DD">
        <w:rPr>
          <w:b/>
          <w:szCs w:val="28"/>
        </w:rPr>
        <w:t>Источники инвестирования инвестиционной программы:</w:t>
      </w:r>
    </w:p>
    <w:p w:rsidR="000F4463" w:rsidRPr="003A15DD" w:rsidRDefault="000F4463" w:rsidP="00BD5933">
      <w:pPr>
        <w:pStyle w:val="af5"/>
        <w:numPr>
          <w:ilvl w:val="0"/>
          <w:numId w:val="8"/>
        </w:numPr>
        <w:spacing w:line="240" w:lineRule="auto"/>
      </w:pPr>
      <w:r w:rsidRPr="003A15DD">
        <w:t>Финансовые средства, полученные организацией от применения установленных надбавок к тарифам;</w:t>
      </w:r>
    </w:p>
    <w:p w:rsidR="000F4463" w:rsidRPr="003A15DD" w:rsidRDefault="000F4463" w:rsidP="00BD5933">
      <w:pPr>
        <w:pStyle w:val="af5"/>
        <w:numPr>
          <w:ilvl w:val="0"/>
          <w:numId w:val="8"/>
        </w:numPr>
        <w:spacing w:line="240" w:lineRule="auto"/>
      </w:pPr>
      <w:r w:rsidRPr="003A15DD">
        <w:t xml:space="preserve">Финансовые средства, полученные организацией от применения установленных тарифов на подключение; </w:t>
      </w:r>
    </w:p>
    <w:p w:rsidR="000F4463" w:rsidRPr="003A15DD" w:rsidRDefault="000F4463" w:rsidP="00BD5933">
      <w:pPr>
        <w:pStyle w:val="af5"/>
        <w:numPr>
          <w:ilvl w:val="0"/>
          <w:numId w:val="8"/>
        </w:numPr>
        <w:spacing w:line="240" w:lineRule="auto"/>
      </w:pPr>
      <w:r w:rsidRPr="003A15DD">
        <w:t>Заемные средства;</w:t>
      </w:r>
    </w:p>
    <w:p w:rsidR="000F4463" w:rsidRPr="003A15DD" w:rsidRDefault="000F4463" w:rsidP="00BD5933">
      <w:pPr>
        <w:pStyle w:val="af5"/>
        <w:numPr>
          <w:ilvl w:val="0"/>
          <w:numId w:val="8"/>
        </w:numPr>
        <w:spacing w:line="240" w:lineRule="auto"/>
      </w:pPr>
      <w:r w:rsidRPr="003A15DD">
        <w:t xml:space="preserve">Бюджетные средства; </w:t>
      </w:r>
    </w:p>
    <w:p w:rsidR="000F4463" w:rsidRPr="003A15DD" w:rsidRDefault="000F4463" w:rsidP="00BD5933">
      <w:pPr>
        <w:pStyle w:val="af5"/>
        <w:numPr>
          <w:ilvl w:val="0"/>
          <w:numId w:val="8"/>
        </w:numPr>
        <w:spacing w:line="240" w:lineRule="auto"/>
      </w:pPr>
      <w:r w:rsidRPr="003A15DD">
        <w:t xml:space="preserve">Средства внебюджетных фондов; </w:t>
      </w:r>
    </w:p>
    <w:p w:rsidR="000F4463" w:rsidRPr="003A15DD" w:rsidRDefault="000F4463" w:rsidP="00BD5933">
      <w:pPr>
        <w:pStyle w:val="af5"/>
        <w:numPr>
          <w:ilvl w:val="0"/>
          <w:numId w:val="8"/>
        </w:numPr>
        <w:spacing w:line="240" w:lineRule="auto"/>
      </w:pPr>
      <w:r w:rsidRPr="003A15DD">
        <w:t>Прочие средства.</w:t>
      </w:r>
    </w:p>
    <w:p w:rsidR="000F4463" w:rsidRPr="003A15DD" w:rsidRDefault="000F4463" w:rsidP="007A7DB0">
      <w:pPr>
        <w:pStyle w:val="af5"/>
        <w:spacing w:line="240" w:lineRule="auto"/>
      </w:pPr>
      <w:r w:rsidRPr="003A15DD">
        <w:t xml:space="preserve">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 </w:t>
      </w:r>
    </w:p>
    <w:p w:rsidR="000F4463" w:rsidRPr="003A15DD" w:rsidRDefault="000F4463" w:rsidP="007A7DB0">
      <w:pPr>
        <w:pStyle w:val="af5"/>
        <w:spacing w:line="240" w:lineRule="auto"/>
      </w:pPr>
      <w:r w:rsidRPr="003A15DD">
        <w:t xml:space="preserve">Органы регулирования проводят анализ показателей мониторинга и публикуют информацию о результатах мониторинга в официальных средствах массовой информации. Информация должна публиковаться с указанием </w:t>
      </w:r>
      <w:r w:rsidRPr="003A15DD">
        <w:lastRenderedPageBreak/>
        <w:t>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0F4463" w:rsidRPr="003A15DD" w:rsidRDefault="000F4463" w:rsidP="007A7DB0">
      <w:pPr>
        <w:pStyle w:val="af5"/>
        <w:spacing w:line="240" w:lineRule="auto"/>
      </w:pPr>
      <w:r w:rsidRPr="003A15DD">
        <w:t>Органы регулирования представляют информацию о выполнении инвестиционных программ в федеральные органы исполнительной власти:</w:t>
      </w:r>
    </w:p>
    <w:p w:rsidR="000F4463" w:rsidRPr="003A15DD" w:rsidRDefault="000F4463" w:rsidP="007A7DB0">
      <w:pPr>
        <w:pStyle w:val="af5"/>
        <w:spacing w:line="240" w:lineRule="auto"/>
      </w:pPr>
      <w:r w:rsidRPr="003A15DD">
        <w:t>-</w:t>
      </w:r>
      <w:r w:rsidR="005212E9" w:rsidRPr="003A15DD">
        <w:t> </w:t>
      </w:r>
      <w:r w:rsidRPr="003A15DD">
        <w:t>в Министерство регионального раз</w:t>
      </w:r>
      <w:r w:rsidR="005212E9" w:rsidRPr="003A15DD">
        <w:t xml:space="preserve">вития Российской Федерации – не </w:t>
      </w:r>
      <w:r w:rsidRPr="003A15DD">
        <w:t>позднее 30 рабочих дней с момента окончания отчетного периода;</w:t>
      </w:r>
    </w:p>
    <w:p w:rsidR="00031509" w:rsidRPr="003A15DD" w:rsidRDefault="000F4463" w:rsidP="007A7DB0">
      <w:pPr>
        <w:pStyle w:val="af5"/>
        <w:spacing w:line="240" w:lineRule="auto"/>
      </w:pPr>
      <w:r w:rsidRPr="003A15DD">
        <w:t>-</w:t>
      </w:r>
      <w:r w:rsidR="005212E9" w:rsidRPr="003A15DD">
        <w:t> </w:t>
      </w:r>
      <w:r w:rsidRPr="003A15DD">
        <w:t>в Федеральную службу по тарифам – не позднее 30 рабочих дней с момента окончания отчетного периода</w:t>
      </w:r>
      <w:r w:rsidR="008074EA" w:rsidRPr="003A15DD">
        <w:t>.</w:t>
      </w:r>
    </w:p>
    <w:p w:rsidR="008F1B9C" w:rsidRPr="003A15DD" w:rsidRDefault="008F1B9C" w:rsidP="007A7DB0">
      <w:pPr>
        <w:pStyle w:val="a0"/>
      </w:pPr>
      <w:r w:rsidRPr="003A15DD">
        <w:t>Ниже приведен план реализации инвестиционных проектов в системе коммунальной инфраструктуры сельского поселения.</w:t>
      </w:r>
    </w:p>
    <w:p w:rsidR="008F1B9C" w:rsidRPr="003A15DD" w:rsidRDefault="008F1B9C" w:rsidP="008F1B9C">
      <w:pPr>
        <w:pStyle w:val="a0"/>
        <w:sectPr w:rsidR="008F1B9C" w:rsidRPr="003A15DD" w:rsidSect="00F705D7">
          <w:footerReference w:type="even" r:id="rId11"/>
          <w:footerReference w:type="default" r:id="rId12"/>
          <w:pgSz w:w="11906" w:h="16838"/>
          <w:pgMar w:top="1134" w:right="624" w:bottom="1134" w:left="1418" w:header="454" w:footer="454" w:gutter="0"/>
          <w:cols w:space="708"/>
          <w:titlePg/>
          <w:docGrid w:linePitch="381"/>
        </w:sectPr>
      </w:pPr>
    </w:p>
    <w:p w:rsidR="008F1B9C" w:rsidRPr="00B2114D" w:rsidRDefault="008F1B9C" w:rsidP="008F1B9C">
      <w:pPr>
        <w:pStyle w:val="a0"/>
        <w:spacing w:before="120"/>
        <w:jc w:val="right"/>
      </w:pPr>
      <w:r w:rsidRPr="00B2114D">
        <w:lastRenderedPageBreak/>
        <w:t>Таблица 6.1.1.</w:t>
      </w:r>
    </w:p>
    <w:p w:rsidR="008F1B9C" w:rsidRPr="00B2114D" w:rsidRDefault="008F1B9C" w:rsidP="008F1B9C">
      <w:pPr>
        <w:pStyle w:val="a0"/>
        <w:spacing w:before="120"/>
        <w:jc w:val="center"/>
        <w:rPr>
          <w:b/>
        </w:rPr>
      </w:pPr>
      <w:r w:rsidRPr="00B2114D">
        <w:rPr>
          <w:b/>
        </w:rPr>
        <w:t>План реализации инвестиционных проектов, обеспечивающих достижени</w:t>
      </w:r>
      <w:r w:rsidR="003F7545">
        <w:rPr>
          <w:b/>
        </w:rPr>
        <w:t>е целевых показателей программы</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186"/>
        <w:gridCol w:w="734"/>
        <w:gridCol w:w="951"/>
        <w:gridCol w:w="1038"/>
        <w:gridCol w:w="1056"/>
        <w:gridCol w:w="1116"/>
        <w:gridCol w:w="1056"/>
        <w:gridCol w:w="1056"/>
        <w:gridCol w:w="734"/>
        <w:gridCol w:w="734"/>
        <w:gridCol w:w="734"/>
        <w:gridCol w:w="734"/>
        <w:gridCol w:w="1075"/>
      </w:tblGrid>
      <w:tr w:rsidR="0085301A" w:rsidRPr="001B5205" w:rsidTr="00C6580A">
        <w:trPr>
          <w:cantSplit/>
          <w:trHeight w:val="1247"/>
          <w:tblHeader/>
          <w:jc w:val="center"/>
        </w:trPr>
        <w:tc>
          <w:tcPr>
            <w:tcW w:w="582" w:type="dxa"/>
            <w:vAlign w:val="center"/>
          </w:tcPr>
          <w:p w:rsidR="0085301A" w:rsidRPr="006F0216" w:rsidRDefault="0085301A" w:rsidP="009D5C04">
            <w:pPr>
              <w:pStyle w:val="af5"/>
              <w:ind w:firstLine="0"/>
              <w:jc w:val="center"/>
              <w:rPr>
                <w:b/>
                <w:sz w:val="24"/>
                <w:szCs w:val="24"/>
              </w:rPr>
            </w:pPr>
            <w:r w:rsidRPr="006F0216">
              <w:rPr>
                <w:b/>
                <w:sz w:val="24"/>
                <w:szCs w:val="24"/>
              </w:rPr>
              <w:t>№ п/п</w:t>
            </w:r>
          </w:p>
        </w:tc>
        <w:tc>
          <w:tcPr>
            <w:tcW w:w="3186" w:type="dxa"/>
            <w:vAlign w:val="center"/>
          </w:tcPr>
          <w:p w:rsidR="0085301A" w:rsidRPr="006F0216" w:rsidRDefault="0085301A" w:rsidP="009D5C04">
            <w:pPr>
              <w:pStyle w:val="af5"/>
              <w:ind w:firstLine="0"/>
              <w:jc w:val="center"/>
              <w:rPr>
                <w:b/>
                <w:sz w:val="24"/>
                <w:szCs w:val="24"/>
              </w:rPr>
            </w:pPr>
            <w:r w:rsidRPr="006F0216">
              <w:rPr>
                <w:b/>
                <w:sz w:val="24"/>
                <w:szCs w:val="24"/>
              </w:rPr>
              <w:t>Наименование инвестиционного проекта</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5 г"/>
              </w:smartTagPr>
              <w:r w:rsidRPr="006F0216">
                <w:rPr>
                  <w:b/>
                  <w:sz w:val="20"/>
                  <w:szCs w:val="20"/>
                </w:rPr>
                <w:t>2015 г</w:t>
              </w:r>
            </w:smartTag>
            <w:r w:rsidRPr="006F0216">
              <w:rPr>
                <w:b/>
                <w:sz w:val="20"/>
                <w:szCs w:val="20"/>
              </w:rPr>
              <w:t>.</w:t>
            </w:r>
          </w:p>
        </w:tc>
        <w:tc>
          <w:tcPr>
            <w:tcW w:w="951"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6 г"/>
              </w:smartTagPr>
              <w:r w:rsidRPr="006F0216">
                <w:rPr>
                  <w:b/>
                  <w:sz w:val="20"/>
                  <w:szCs w:val="20"/>
                </w:rPr>
                <w:t>2016 г</w:t>
              </w:r>
            </w:smartTag>
            <w:r w:rsidRPr="006F0216">
              <w:rPr>
                <w:b/>
                <w:sz w:val="20"/>
                <w:szCs w:val="20"/>
              </w:rPr>
              <w:t>.</w:t>
            </w:r>
          </w:p>
        </w:tc>
        <w:tc>
          <w:tcPr>
            <w:tcW w:w="1038"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7 г"/>
              </w:smartTagPr>
              <w:r w:rsidRPr="006F0216">
                <w:rPr>
                  <w:b/>
                  <w:sz w:val="20"/>
                  <w:szCs w:val="20"/>
                </w:rPr>
                <w:t>2017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8 г"/>
              </w:smartTagPr>
              <w:r w:rsidRPr="006F0216">
                <w:rPr>
                  <w:b/>
                  <w:sz w:val="20"/>
                  <w:szCs w:val="20"/>
                </w:rPr>
                <w:t>2018 г</w:t>
              </w:r>
            </w:smartTag>
            <w:r w:rsidRPr="006F0216">
              <w:rPr>
                <w:b/>
                <w:sz w:val="20"/>
                <w:szCs w:val="20"/>
              </w:rPr>
              <w:t>.</w:t>
            </w:r>
          </w:p>
        </w:tc>
        <w:tc>
          <w:tcPr>
            <w:tcW w:w="111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19 г"/>
              </w:smartTagPr>
              <w:r w:rsidRPr="006F0216">
                <w:rPr>
                  <w:b/>
                  <w:sz w:val="20"/>
                  <w:szCs w:val="20"/>
                </w:rPr>
                <w:t>2019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0 г"/>
              </w:smartTagPr>
              <w:r w:rsidRPr="006F0216">
                <w:rPr>
                  <w:b/>
                  <w:sz w:val="20"/>
                  <w:szCs w:val="20"/>
                </w:rPr>
                <w:t>2020 г</w:t>
              </w:r>
            </w:smartTag>
            <w:r w:rsidRPr="006F0216">
              <w:rPr>
                <w:b/>
                <w:sz w:val="20"/>
                <w:szCs w:val="20"/>
              </w:rPr>
              <w:t>.</w:t>
            </w:r>
          </w:p>
        </w:tc>
        <w:tc>
          <w:tcPr>
            <w:tcW w:w="1056"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1 г"/>
              </w:smartTagPr>
              <w:r w:rsidRPr="006F0216">
                <w:rPr>
                  <w:b/>
                  <w:sz w:val="20"/>
                  <w:szCs w:val="20"/>
                </w:rPr>
                <w:t>2021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2 г"/>
              </w:smartTagPr>
              <w:r w:rsidRPr="006F0216">
                <w:rPr>
                  <w:b/>
                  <w:sz w:val="20"/>
                  <w:szCs w:val="20"/>
                </w:rPr>
                <w:t>2022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3 г"/>
              </w:smartTagPr>
              <w:r w:rsidRPr="006F0216">
                <w:rPr>
                  <w:b/>
                  <w:sz w:val="20"/>
                  <w:szCs w:val="20"/>
                </w:rPr>
                <w:t>2023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smartTag w:uri="urn:schemas-microsoft-com:office:smarttags" w:element="metricconverter">
              <w:smartTagPr>
                <w:attr w:name="ProductID" w:val="2024 г"/>
              </w:smartTagPr>
              <w:r w:rsidRPr="006F0216">
                <w:rPr>
                  <w:b/>
                  <w:sz w:val="20"/>
                  <w:szCs w:val="20"/>
                </w:rPr>
                <w:t>2024 г</w:t>
              </w:r>
            </w:smartTag>
            <w:r w:rsidRPr="006F0216">
              <w:rPr>
                <w:b/>
                <w:sz w:val="20"/>
                <w:szCs w:val="20"/>
              </w:rPr>
              <w:t>.</w:t>
            </w:r>
          </w:p>
        </w:tc>
        <w:tc>
          <w:tcPr>
            <w:tcW w:w="734" w:type="dxa"/>
            <w:textDirection w:val="btLr"/>
            <w:vAlign w:val="center"/>
          </w:tcPr>
          <w:p w:rsidR="0085301A" w:rsidRPr="006F0216" w:rsidRDefault="0085301A" w:rsidP="009D5C04">
            <w:pPr>
              <w:pStyle w:val="af5"/>
              <w:ind w:left="113" w:right="113" w:firstLine="0"/>
              <w:jc w:val="center"/>
              <w:rPr>
                <w:b/>
                <w:sz w:val="20"/>
                <w:szCs w:val="20"/>
              </w:rPr>
            </w:pPr>
            <w:r w:rsidRPr="006F0216">
              <w:rPr>
                <w:b/>
                <w:sz w:val="20"/>
                <w:szCs w:val="20"/>
              </w:rPr>
              <w:t>2025 г.</w:t>
            </w:r>
          </w:p>
        </w:tc>
        <w:tc>
          <w:tcPr>
            <w:tcW w:w="1075" w:type="dxa"/>
            <w:textDirection w:val="btLr"/>
          </w:tcPr>
          <w:p w:rsidR="0085301A" w:rsidRPr="006F0216" w:rsidRDefault="0085301A" w:rsidP="009859F5">
            <w:pPr>
              <w:pStyle w:val="af5"/>
              <w:ind w:left="113" w:right="113" w:firstLine="0"/>
              <w:jc w:val="center"/>
              <w:rPr>
                <w:b/>
                <w:sz w:val="20"/>
                <w:szCs w:val="20"/>
              </w:rPr>
            </w:pPr>
            <w:r>
              <w:rPr>
                <w:b/>
                <w:sz w:val="20"/>
                <w:szCs w:val="20"/>
              </w:rPr>
              <w:t>до 203</w:t>
            </w:r>
            <w:r w:rsidR="009859F5">
              <w:rPr>
                <w:b/>
                <w:sz w:val="20"/>
                <w:szCs w:val="20"/>
              </w:rPr>
              <w:t>7</w:t>
            </w:r>
            <w:r>
              <w:rPr>
                <w:b/>
                <w:sz w:val="20"/>
                <w:szCs w:val="20"/>
              </w:rPr>
              <w:t xml:space="preserve"> г.</w:t>
            </w:r>
          </w:p>
        </w:tc>
      </w:tr>
      <w:tr w:rsidR="0085301A" w:rsidRPr="001B5205" w:rsidTr="0085301A">
        <w:trPr>
          <w:trHeight w:val="567"/>
          <w:jc w:val="center"/>
        </w:trPr>
        <w:tc>
          <w:tcPr>
            <w:tcW w:w="14786" w:type="dxa"/>
            <w:gridSpan w:val="14"/>
            <w:vAlign w:val="center"/>
          </w:tcPr>
          <w:p w:rsidR="0085301A" w:rsidRPr="006F0216" w:rsidRDefault="0085301A" w:rsidP="007E1ED4">
            <w:pPr>
              <w:pStyle w:val="af5"/>
              <w:ind w:firstLine="0"/>
              <w:jc w:val="center"/>
              <w:rPr>
                <w:b/>
                <w:sz w:val="24"/>
                <w:szCs w:val="24"/>
              </w:rPr>
            </w:pPr>
            <w:r w:rsidRPr="006F0216">
              <w:rPr>
                <w:b/>
                <w:sz w:val="24"/>
                <w:szCs w:val="24"/>
              </w:rPr>
              <w:t>Система теплоснабжения.</w:t>
            </w:r>
          </w:p>
        </w:tc>
      </w:tr>
      <w:tr w:rsidR="00B75BF5" w:rsidRPr="001B5205" w:rsidTr="00C6580A">
        <w:trPr>
          <w:trHeight w:val="1226"/>
          <w:jc w:val="center"/>
        </w:trPr>
        <w:tc>
          <w:tcPr>
            <w:tcW w:w="582" w:type="dxa"/>
            <w:vAlign w:val="center"/>
          </w:tcPr>
          <w:p w:rsidR="00B75BF5" w:rsidRPr="006F0216" w:rsidRDefault="00B75BF5" w:rsidP="007E1ED4">
            <w:pPr>
              <w:pStyle w:val="af5"/>
              <w:ind w:firstLine="0"/>
              <w:jc w:val="center"/>
              <w:rPr>
                <w:sz w:val="24"/>
                <w:szCs w:val="24"/>
              </w:rPr>
            </w:pPr>
            <w:r w:rsidRPr="006F0216">
              <w:rPr>
                <w:sz w:val="24"/>
                <w:szCs w:val="24"/>
              </w:rPr>
              <w:t>1</w:t>
            </w:r>
          </w:p>
        </w:tc>
        <w:tc>
          <w:tcPr>
            <w:tcW w:w="3186" w:type="dxa"/>
            <w:vAlign w:val="center"/>
          </w:tcPr>
          <w:p w:rsidR="00B75BF5" w:rsidRDefault="00B75BF5" w:rsidP="0085301A">
            <w:pPr>
              <w:pStyle w:val="Default"/>
              <w:rPr>
                <w:sz w:val="23"/>
                <w:szCs w:val="23"/>
              </w:rPr>
            </w:pPr>
            <w:r>
              <w:rPr>
                <w:sz w:val="23"/>
                <w:szCs w:val="23"/>
              </w:rPr>
              <w:t>Строительство индивидуальных систем теплоснабжения</w:t>
            </w:r>
          </w:p>
        </w:tc>
        <w:tc>
          <w:tcPr>
            <w:tcW w:w="11018" w:type="dxa"/>
            <w:gridSpan w:val="12"/>
            <w:vAlign w:val="center"/>
          </w:tcPr>
          <w:p w:rsidR="00B75BF5" w:rsidRPr="006F0216" w:rsidRDefault="00B75BF5" w:rsidP="009E01CE">
            <w:pPr>
              <w:pStyle w:val="af5"/>
              <w:ind w:firstLine="0"/>
              <w:jc w:val="center"/>
              <w:rPr>
                <w:sz w:val="24"/>
                <w:szCs w:val="24"/>
              </w:rPr>
            </w:pPr>
            <w:r>
              <w:rPr>
                <w:sz w:val="24"/>
                <w:szCs w:val="24"/>
              </w:rPr>
              <w:t>За счет средств застройщика, по мере строительства объектов жилой застройки и общественных зданий.</w:t>
            </w:r>
          </w:p>
        </w:tc>
      </w:tr>
      <w:tr w:rsidR="00A74046" w:rsidRPr="001B5205" w:rsidTr="00D21AA7">
        <w:trPr>
          <w:trHeight w:val="567"/>
          <w:jc w:val="center"/>
        </w:trPr>
        <w:tc>
          <w:tcPr>
            <w:tcW w:w="14786" w:type="dxa"/>
            <w:gridSpan w:val="14"/>
            <w:vAlign w:val="center"/>
          </w:tcPr>
          <w:p w:rsidR="00A74046" w:rsidRPr="006F0216" w:rsidRDefault="00A74046" w:rsidP="007E1ED4">
            <w:pPr>
              <w:pStyle w:val="af5"/>
              <w:ind w:firstLine="0"/>
              <w:jc w:val="center"/>
              <w:rPr>
                <w:b/>
                <w:sz w:val="24"/>
                <w:szCs w:val="24"/>
              </w:rPr>
            </w:pPr>
            <w:r>
              <w:rPr>
                <w:b/>
                <w:sz w:val="24"/>
                <w:szCs w:val="24"/>
              </w:rPr>
              <w:t>С</w:t>
            </w:r>
            <w:r w:rsidRPr="006F0216">
              <w:rPr>
                <w:b/>
                <w:sz w:val="24"/>
                <w:szCs w:val="24"/>
              </w:rPr>
              <w:t>истема водоснабжения.</w:t>
            </w:r>
          </w:p>
        </w:tc>
      </w:tr>
      <w:tr w:rsidR="00C6580A" w:rsidRPr="001B5205" w:rsidTr="00E15EBB">
        <w:trPr>
          <w:trHeight w:val="737"/>
          <w:jc w:val="center"/>
        </w:trPr>
        <w:tc>
          <w:tcPr>
            <w:tcW w:w="582" w:type="dxa"/>
            <w:vAlign w:val="center"/>
          </w:tcPr>
          <w:p w:rsidR="00C6580A" w:rsidRDefault="00C6580A" w:rsidP="00EE17D3">
            <w:pPr>
              <w:pStyle w:val="Default"/>
              <w:jc w:val="center"/>
              <w:rPr>
                <w:sz w:val="23"/>
                <w:szCs w:val="23"/>
              </w:rPr>
            </w:pPr>
            <w:r>
              <w:rPr>
                <w:sz w:val="23"/>
                <w:szCs w:val="23"/>
              </w:rPr>
              <w:t>2</w:t>
            </w:r>
          </w:p>
        </w:tc>
        <w:tc>
          <w:tcPr>
            <w:tcW w:w="3186" w:type="dxa"/>
            <w:vAlign w:val="center"/>
          </w:tcPr>
          <w:p w:rsidR="00C6580A" w:rsidRPr="006120F1" w:rsidRDefault="00C6580A" w:rsidP="00156F5C">
            <w:pPr>
              <w:pStyle w:val="Default"/>
              <w:rPr>
                <w:szCs w:val="28"/>
              </w:rPr>
            </w:pPr>
            <w:r>
              <w:rPr>
                <w:szCs w:val="28"/>
              </w:rPr>
              <w:t>Строительство</w:t>
            </w:r>
            <w:r w:rsidRPr="006120F1">
              <w:rPr>
                <w:szCs w:val="28"/>
              </w:rPr>
              <w:t xml:space="preserve"> сетей водоснабжения в </w:t>
            </w:r>
            <w:r>
              <w:rPr>
                <w:szCs w:val="28"/>
              </w:rPr>
              <w:br/>
            </w:r>
            <w:r w:rsidRPr="006120F1">
              <w:rPr>
                <w:szCs w:val="28"/>
              </w:rPr>
              <w:t>д. Каинлыково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C6580A"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E30263">
        <w:trPr>
          <w:trHeight w:val="737"/>
          <w:jc w:val="center"/>
        </w:trPr>
        <w:tc>
          <w:tcPr>
            <w:tcW w:w="582" w:type="dxa"/>
            <w:vAlign w:val="center"/>
          </w:tcPr>
          <w:p w:rsidR="00C6580A" w:rsidRDefault="00C6580A" w:rsidP="00EE17D3">
            <w:pPr>
              <w:pStyle w:val="Default"/>
              <w:jc w:val="center"/>
              <w:rPr>
                <w:sz w:val="23"/>
                <w:szCs w:val="23"/>
              </w:rPr>
            </w:pPr>
            <w:r>
              <w:rPr>
                <w:sz w:val="23"/>
                <w:szCs w:val="23"/>
              </w:rPr>
              <w:t>3</w:t>
            </w:r>
          </w:p>
        </w:tc>
        <w:tc>
          <w:tcPr>
            <w:tcW w:w="3186" w:type="dxa"/>
            <w:vAlign w:val="center"/>
          </w:tcPr>
          <w:p w:rsidR="00C6580A" w:rsidRPr="006120F1" w:rsidRDefault="00C6580A" w:rsidP="00156F5C">
            <w:pPr>
              <w:pStyle w:val="Default"/>
            </w:pPr>
            <w:r>
              <w:t xml:space="preserve">Строительство водонапорной башни в </w:t>
            </w:r>
            <w:r>
              <w:br/>
              <w:t>д. Каинлыково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E7554F">
        <w:trPr>
          <w:trHeight w:val="737"/>
          <w:jc w:val="center"/>
        </w:trPr>
        <w:tc>
          <w:tcPr>
            <w:tcW w:w="582" w:type="dxa"/>
            <w:vAlign w:val="center"/>
          </w:tcPr>
          <w:p w:rsidR="00C6580A" w:rsidRDefault="00C6580A" w:rsidP="00EE17D3">
            <w:pPr>
              <w:pStyle w:val="Default"/>
              <w:jc w:val="center"/>
              <w:rPr>
                <w:sz w:val="23"/>
                <w:szCs w:val="23"/>
              </w:rPr>
            </w:pPr>
            <w:r>
              <w:rPr>
                <w:sz w:val="23"/>
                <w:szCs w:val="23"/>
              </w:rPr>
              <w:t>4</w:t>
            </w:r>
          </w:p>
        </w:tc>
        <w:tc>
          <w:tcPr>
            <w:tcW w:w="3186" w:type="dxa"/>
            <w:vAlign w:val="center"/>
          </w:tcPr>
          <w:p w:rsidR="00C6580A" w:rsidRPr="006120F1" w:rsidRDefault="00C6580A" w:rsidP="00156F5C">
            <w:pPr>
              <w:pStyle w:val="Default"/>
            </w:pPr>
            <w:r w:rsidRPr="006120F1">
              <w:t xml:space="preserve">Строительство водонапорной башни в </w:t>
            </w:r>
            <w:r>
              <w:br/>
            </w:r>
            <w:r w:rsidRPr="006120F1">
              <w:t>д. Карабаево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007C25">
        <w:trPr>
          <w:trHeight w:val="737"/>
          <w:jc w:val="center"/>
        </w:trPr>
        <w:tc>
          <w:tcPr>
            <w:tcW w:w="582" w:type="dxa"/>
            <w:vAlign w:val="center"/>
          </w:tcPr>
          <w:p w:rsidR="00C6580A" w:rsidRDefault="00C6580A" w:rsidP="00EE17D3">
            <w:pPr>
              <w:pStyle w:val="Default"/>
              <w:jc w:val="center"/>
              <w:rPr>
                <w:sz w:val="23"/>
                <w:szCs w:val="23"/>
              </w:rPr>
            </w:pPr>
            <w:r>
              <w:rPr>
                <w:sz w:val="23"/>
                <w:szCs w:val="23"/>
              </w:rPr>
              <w:t>5</w:t>
            </w:r>
          </w:p>
        </w:tc>
        <w:tc>
          <w:tcPr>
            <w:tcW w:w="3186" w:type="dxa"/>
            <w:vAlign w:val="center"/>
          </w:tcPr>
          <w:p w:rsidR="00C6580A" w:rsidRPr="006120F1" w:rsidRDefault="00C6580A" w:rsidP="00156F5C">
            <w:pPr>
              <w:pStyle w:val="Default"/>
              <w:rPr>
                <w:szCs w:val="28"/>
              </w:rPr>
            </w:pPr>
            <w:r w:rsidRPr="006120F1">
              <w:rPr>
                <w:szCs w:val="28"/>
              </w:rPr>
              <w:t xml:space="preserve">Бурение артезианской скважины в </w:t>
            </w:r>
            <w:r>
              <w:rPr>
                <w:szCs w:val="28"/>
              </w:rPr>
              <w:br/>
            </w:r>
            <w:r w:rsidRPr="006120F1">
              <w:rPr>
                <w:szCs w:val="28"/>
              </w:rPr>
              <w:t>д. Кулаево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885792">
        <w:trPr>
          <w:trHeight w:val="560"/>
          <w:jc w:val="center"/>
        </w:trPr>
        <w:tc>
          <w:tcPr>
            <w:tcW w:w="582" w:type="dxa"/>
            <w:vAlign w:val="center"/>
          </w:tcPr>
          <w:p w:rsidR="00C6580A" w:rsidRDefault="00C6580A" w:rsidP="00EE17D3">
            <w:pPr>
              <w:pStyle w:val="Default"/>
              <w:jc w:val="center"/>
              <w:rPr>
                <w:sz w:val="23"/>
                <w:szCs w:val="23"/>
              </w:rPr>
            </w:pPr>
            <w:r>
              <w:rPr>
                <w:sz w:val="23"/>
                <w:szCs w:val="23"/>
              </w:rPr>
              <w:t>6</w:t>
            </w:r>
          </w:p>
        </w:tc>
        <w:tc>
          <w:tcPr>
            <w:tcW w:w="3186" w:type="dxa"/>
            <w:vAlign w:val="center"/>
          </w:tcPr>
          <w:p w:rsidR="00C6580A" w:rsidRPr="006120F1" w:rsidRDefault="00C6580A" w:rsidP="00156F5C">
            <w:pPr>
              <w:pStyle w:val="Default"/>
              <w:rPr>
                <w:szCs w:val="28"/>
              </w:rPr>
            </w:pPr>
            <w:r>
              <w:rPr>
                <w:szCs w:val="28"/>
              </w:rPr>
              <w:t>Строительство водонапорной башни в д. Кулаево</w:t>
            </w:r>
          </w:p>
        </w:tc>
        <w:tc>
          <w:tcPr>
            <w:tcW w:w="734" w:type="dxa"/>
            <w:vAlign w:val="center"/>
          </w:tcPr>
          <w:p w:rsidR="00C6580A" w:rsidRPr="005C70AC"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F639DA">
        <w:trPr>
          <w:trHeight w:val="412"/>
          <w:jc w:val="center"/>
        </w:trPr>
        <w:tc>
          <w:tcPr>
            <w:tcW w:w="582" w:type="dxa"/>
            <w:vAlign w:val="center"/>
          </w:tcPr>
          <w:p w:rsidR="00C6580A" w:rsidRDefault="00C6580A" w:rsidP="00EE17D3">
            <w:pPr>
              <w:pStyle w:val="Default"/>
              <w:jc w:val="center"/>
              <w:rPr>
                <w:sz w:val="23"/>
                <w:szCs w:val="23"/>
              </w:rPr>
            </w:pPr>
            <w:r>
              <w:rPr>
                <w:sz w:val="23"/>
                <w:szCs w:val="23"/>
              </w:rPr>
              <w:t>7</w:t>
            </w:r>
          </w:p>
        </w:tc>
        <w:tc>
          <w:tcPr>
            <w:tcW w:w="3186" w:type="dxa"/>
            <w:vAlign w:val="center"/>
          </w:tcPr>
          <w:p w:rsidR="00C6580A" w:rsidRPr="006120F1" w:rsidRDefault="00C6580A" w:rsidP="00156F5C">
            <w:pPr>
              <w:pStyle w:val="Default"/>
              <w:rPr>
                <w:szCs w:val="28"/>
              </w:rPr>
            </w:pPr>
            <w:r w:rsidRPr="006120F1">
              <w:rPr>
                <w:szCs w:val="28"/>
              </w:rPr>
              <w:t xml:space="preserve">Строительство сетей водоснабжения в </w:t>
            </w:r>
            <w:r>
              <w:rPr>
                <w:szCs w:val="28"/>
              </w:rPr>
              <w:br/>
            </w:r>
            <w:r w:rsidRPr="006120F1">
              <w:rPr>
                <w:szCs w:val="28"/>
              </w:rPr>
              <w:t>д. Саитбаево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1D25E4">
        <w:trPr>
          <w:trHeight w:val="690"/>
          <w:jc w:val="center"/>
        </w:trPr>
        <w:tc>
          <w:tcPr>
            <w:tcW w:w="582" w:type="dxa"/>
            <w:vAlign w:val="center"/>
          </w:tcPr>
          <w:p w:rsidR="00C6580A" w:rsidRDefault="00C6580A" w:rsidP="00EE17D3">
            <w:pPr>
              <w:pStyle w:val="Default"/>
              <w:jc w:val="center"/>
              <w:rPr>
                <w:sz w:val="23"/>
                <w:szCs w:val="23"/>
              </w:rPr>
            </w:pPr>
            <w:r>
              <w:rPr>
                <w:sz w:val="23"/>
                <w:szCs w:val="23"/>
              </w:rPr>
              <w:lastRenderedPageBreak/>
              <w:t>8</w:t>
            </w:r>
          </w:p>
        </w:tc>
        <w:tc>
          <w:tcPr>
            <w:tcW w:w="3186" w:type="dxa"/>
            <w:vAlign w:val="center"/>
          </w:tcPr>
          <w:p w:rsidR="00C6580A" w:rsidRPr="006120F1" w:rsidRDefault="00C6580A" w:rsidP="00156F5C">
            <w:pPr>
              <w:pStyle w:val="Default"/>
              <w:rPr>
                <w:szCs w:val="28"/>
              </w:rPr>
            </w:pPr>
            <w:r>
              <w:rPr>
                <w:szCs w:val="28"/>
              </w:rPr>
              <w:t>Строительство водонапорной башни в 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153B61">
        <w:trPr>
          <w:trHeight w:val="737"/>
          <w:jc w:val="center"/>
        </w:trPr>
        <w:tc>
          <w:tcPr>
            <w:tcW w:w="582" w:type="dxa"/>
            <w:vAlign w:val="center"/>
          </w:tcPr>
          <w:p w:rsidR="00C6580A" w:rsidRDefault="00C6580A" w:rsidP="00EE17D3">
            <w:pPr>
              <w:pStyle w:val="Default"/>
              <w:jc w:val="center"/>
              <w:rPr>
                <w:sz w:val="23"/>
                <w:szCs w:val="23"/>
              </w:rPr>
            </w:pPr>
            <w:r>
              <w:rPr>
                <w:sz w:val="23"/>
                <w:szCs w:val="23"/>
              </w:rPr>
              <w:t>9</w:t>
            </w:r>
          </w:p>
        </w:tc>
        <w:tc>
          <w:tcPr>
            <w:tcW w:w="3186" w:type="dxa"/>
          </w:tcPr>
          <w:p w:rsidR="00C6580A" w:rsidRPr="00043AA9" w:rsidRDefault="00C6580A" w:rsidP="00327EAE">
            <w:pPr>
              <w:pStyle w:val="Default"/>
              <w:rPr>
                <w:szCs w:val="28"/>
              </w:rPr>
            </w:pPr>
            <w:r w:rsidRPr="006120F1">
              <w:rPr>
                <w:szCs w:val="28"/>
              </w:rPr>
              <w:t xml:space="preserve">Строительство сетей водоснабжения в </w:t>
            </w:r>
            <w:r>
              <w:rPr>
                <w:szCs w:val="28"/>
              </w:rPr>
              <w:br/>
            </w:r>
            <w:r w:rsidRPr="006120F1">
              <w:rPr>
                <w:szCs w:val="28"/>
              </w:rPr>
              <w:t>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B90DDA" w:rsidRDefault="00C6580A" w:rsidP="00EE17D3">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5C70AC" w:rsidRPr="001B5205" w:rsidTr="00447FF6">
        <w:trPr>
          <w:trHeight w:val="737"/>
          <w:jc w:val="center"/>
        </w:trPr>
        <w:tc>
          <w:tcPr>
            <w:tcW w:w="14786" w:type="dxa"/>
            <w:gridSpan w:val="14"/>
            <w:vAlign w:val="center"/>
          </w:tcPr>
          <w:p w:rsidR="005C70AC" w:rsidRPr="006F0216" w:rsidRDefault="005C70AC" w:rsidP="00EE17D3">
            <w:pPr>
              <w:pStyle w:val="af5"/>
              <w:ind w:firstLine="0"/>
              <w:jc w:val="center"/>
              <w:rPr>
                <w:sz w:val="24"/>
                <w:szCs w:val="24"/>
              </w:rPr>
            </w:pPr>
            <w:r w:rsidRPr="006F0216">
              <w:rPr>
                <w:b/>
                <w:sz w:val="24"/>
                <w:szCs w:val="24"/>
              </w:rPr>
              <w:t>Система водоотведения.</w:t>
            </w:r>
          </w:p>
        </w:tc>
      </w:tr>
      <w:tr w:rsidR="00C6580A" w:rsidRPr="001B5205" w:rsidTr="004C2128">
        <w:trPr>
          <w:trHeight w:val="412"/>
          <w:jc w:val="center"/>
        </w:trPr>
        <w:tc>
          <w:tcPr>
            <w:tcW w:w="582" w:type="dxa"/>
            <w:vAlign w:val="center"/>
          </w:tcPr>
          <w:p w:rsidR="00C6580A" w:rsidRDefault="00C6580A" w:rsidP="00EE17D3">
            <w:pPr>
              <w:pStyle w:val="Default"/>
              <w:jc w:val="center"/>
              <w:rPr>
                <w:sz w:val="23"/>
                <w:szCs w:val="23"/>
              </w:rPr>
            </w:pPr>
            <w:r>
              <w:rPr>
                <w:sz w:val="23"/>
                <w:szCs w:val="23"/>
              </w:rPr>
              <w:t>10</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Каинлыково</w:t>
            </w:r>
          </w:p>
        </w:tc>
        <w:tc>
          <w:tcPr>
            <w:tcW w:w="734" w:type="dxa"/>
            <w:vAlign w:val="center"/>
          </w:tcPr>
          <w:p w:rsidR="00C6580A" w:rsidRPr="006F0216" w:rsidRDefault="00C6580A" w:rsidP="00891067">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F85A17">
        <w:trPr>
          <w:trHeight w:val="737"/>
          <w:jc w:val="center"/>
        </w:trPr>
        <w:tc>
          <w:tcPr>
            <w:tcW w:w="582" w:type="dxa"/>
            <w:vAlign w:val="center"/>
          </w:tcPr>
          <w:p w:rsidR="00C6580A" w:rsidRDefault="00C6580A" w:rsidP="00EE17D3">
            <w:pPr>
              <w:pStyle w:val="Default"/>
              <w:jc w:val="center"/>
              <w:rPr>
                <w:sz w:val="23"/>
                <w:szCs w:val="23"/>
              </w:rPr>
            </w:pPr>
            <w:r>
              <w:rPr>
                <w:sz w:val="23"/>
                <w:szCs w:val="23"/>
              </w:rPr>
              <w:t>11</w:t>
            </w:r>
          </w:p>
        </w:tc>
        <w:tc>
          <w:tcPr>
            <w:tcW w:w="3186" w:type="dxa"/>
          </w:tcPr>
          <w:p w:rsidR="00C6580A" w:rsidRPr="006120F1" w:rsidRDefault="00C6580A" w:rsidP="00156F5C">
            <w:pPr>
              <w:pStyle w:val="Default"/>
            </w:pPr>
            <w:r>
              <w:rPr>
                <w:szCs w:val="28"/>
              </w:rPr>
              <w:t>Строительство системы централизованного водоотведения в д. Саитбаево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E40483">
        <w:trPr>
          <w:trHeight w:val="737"/>
          <w:jc w:val="center"/>
        </w:trPr>
        <w:tc>
          <w:tcPr>
            <w:tcW w:w="582" w:type="dxa"/>
            <w:vAlign w:val="center"/>
          </w:tcPr>
          <w:p w:rsidR="00C6580A" w:rsidRDefault="00C6580A" w:rsidP="00EE17D3">
            <w:pPr>
              <w:pStyle w:val="Default"/>
              <w:jc w:val="center"/>
              <w:rPr>
                <w:sz w:val="23"/>
                <w:szCs w:val="23"/>
              </w:rPr>
            </w:pPr>
            <w:r>
              <w:rPr>
                <w:sz w:val="23"/>
                <w:szCs w:val="23"/>
              </w:rPr>
              <w:t>12</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Бигиняево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7C6875">
        <w:trPr>
          <w:trHeight w:val="737"/>
          <w:jc w:val="center"/>
        </w:trPr>
        <w:tc>
          <w:tcPr>
            <w:tcW w:w="582" w:type="dxa"/>
            <w:vAlign w:val="center"/>
          </w:tcPr>
          <w:p w:rsidR="00C6580A" w:rsidRDefault="00C6580A" w:rsidP="00EE17D3">
            <w:pPr>
              <w:pStyle w:val="Default"/>
              <w:jc w:val="center"/>
              <w:rPr>
                <w:sz w:val="23"/>
                <w:szCs w:val="23"/>
              </w:rPr>
            </w:pPr>
            <w:r>
              <w:rPr>
                <w:sz w:val="23"/>
                <w:szCs w:val="23"/>
              </w:rPr>
              <w:t>13</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Карабаево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C6580A" w:rsidRPr="001B5205" w:rsidTr="007E1006">
        <w:trPr>
          <w:trHeight w:val="737"/>
          <w:jc w:val="center"/>
        </w:trPr>
        <w:tc>
          <w:tcPr>
            <w:tcW w:w="582" w:type="dxa"/>
            <w:vAlign w:val="center"/>
          </w:tcPr>
          <w:p w:rsidR="00C6580A" w:rsidRDefault="00C6580A" w:rsidP="00EE17D3">
            <w:pPr>
              <w:pStyle w:val="Default"/>
              <w:jc w:val="center"/>
              <w:rPr>
                <w:sz w:val="23"/>
                <w:szCs w:val="23"/>
              </w:rPr>
            </w:pPr>
            <w:r>
              <w:rPr>
                <w:sz w:val="23"/>
                <w:szCs w:val="23"/>
              </w:rPr>
              <w:t>14</w:t>
            </w:r>
          </w:p>
        </w:tc>
        <w:tc>
          <w:tcPr>
            <w:tcW w:w="3186" w:type="dxa"/>
          </w:tcPr>
          <w:p w:rsidR="00C6580A" w:rsidRPr="006120F1" w:rsidRDefault="00C6580A" w:rsidP="00156F5C">
            <w:pPr>
              <w:pStyle w:val="Default"/>
              <w:rPr>
                <w:szCs w:val="28"/>
              </w:rPr>
            </w:pPr>
            <w:r>
              <w:rPr>
                <w:szCs w:val="28"/>
              </w:rPr>
              <w:t>Строительство системы централизованного водоотведения в д. Кулаево</w:t>
            </w:r>
          </w:p>
        </w:tc>
        <w:tc>
          <w:tcPr>
            <w:tcW w:w="734" w:type="dxa"/>
            <w:vAlign w:val="center"/>
          </w:tcPr>
          <w:p w:rsidR="00C6580A" w:rsidRPr="006F0216" w:rsidRDefault="00C6580A" w:rsidP="00EE17D3">
            <w:pPr>
              <w:pStyle w:val="af5"/>
              <w:ind w:firstLine="0"/>
              <w:jc w:val="center"/>
              <w:rPr>
                <w:sz w:val="24"/>
                <w:szCs w:val="24"/>
              </w:rPr>
            </w:pPr>
          </w:p>
        </w:tc>
        <w:tc>
          <w:tcPr>
            <w:tcW w:w="10284" w:type="dxa"/>
            <w:gridSpan w:val="11"/>
            <w:vAlign w:val="center"/>
          </w:tcPr>
          <w:p w:rsidR="00C6580A" w:rsidRPr="006F0216" w:rsidRDefault="00C6580A" w:rsidP="00C6580A">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r>
              <w:rPr>
                <w:color w:val="000000"/>
                <w:sz w:val="24"/>
                <w:szCs w:val="24"/>
                <w:shd w:val="clear" w:color="auto" w:fill="FFFFFF"/>
              </w:rPr>
              <w:t>*</w:t>
            </w:r>
          </w:p>
        </w:tc>
      </w:tr>
      <w:tr w:rsidR="006D0645" w:rsidRPr="001B5205" w:rsidTr="00156F5C">
        <w:trPr>
          <w:trHeight w:val="737"/>
          <w:jc w:val="center"/>
        </w:trPr>
        <w:tc>
          <w:tcPr>
            <w:tcW w:w="14786" w:type="dxa"/>
            <w:gridSpan w:val="14"/>
            <w:vAlign w:val="center"/>
          </w:tcPr>
          <w:p w:rsidR="006D0645" w:rsidRPr="006D0645" w:rsidRDefault="006D0645" w:rsidP="00EE17D3">
            <w:pPr>
              <w:pStyle w:val="af5"/>
              <w:ind w:firstLine="0"/>
              <w:jc w:val="center"/>
              <w:rPr>
                <w:b/>
                <w:sz w:val="24"/>
                <w:szCs w:val="24"/>
              </w:rPr>
            </w:pPr>
            <w:r w:rsidRPr="006D0645">
              <w:rPr>
                <w:b/>
                <w:sz w:val="24"/>
                <w:szCs w:val="24"/>
              </w:rPr>
              <w:lastRenderedPageBreak/>
              <w:t>Система газоснабжения.</w:t>
            </w:r>
          </w:p>
        </w:tc>
      </w:tr>
      <w:tr w:rsidR="005A2E3A" w:rsidRPr="001B5205" w:rsidTr="00C6580A">
        <w:trPr>
          <w:trHeight w:val="737"/>
          <w:jc w:val="center"/>
        </w:trPr>
        <w:tc>
          <w:tcPr>
            <w:tcW w:w="582" w:type="dxa"/>
            <w:vAlign w:val="center"/>
          </w:tcPr>
          <w:p w:rsidR="005A2E3A" w:rsidRDefault="005A2E3A" w:rsidP="000576C9">
            <w:pPr>
              <w:pStyle w:val="Default"/>
              <w:jc w:val="center"/>
              <w:rPr>
                <w:sz w:val="23"/>
                <w:szCs w:val="23"/>
              </w:rPr>
            </w:pPr>
            <w:r>
              <w:rPr>
                <w:sz w:val="23"/>
                <w:szCs w:val="23"/>
              </w:rPr>
              <w:t>15</w:t>
            </w:r>
          </w:p>
        </w:tc>
        <w:tc>
          <w:tcPr>
            <w:tcW w:w="3186" w:type="dxa"/>
            <w:vAlign w:val="center"/>
          </w:tcPr>
          <w:p w:rsidR="005A2E3A" w:rsidRPr="008559A2" w:rsidRDefault="005A2E3A" w:rsidP="00327EAE">
            <w:pPr>
              <w:pStyle w:val="Default"/>
              <w:rPr>
                <w:szCs w:val="28"/>
              </w:rPr>
            </w:pPr>
            <w:r>
              <w:t>П</w:t>
            </w:r>
            <w:r w:rsidRPr="00915270">
              <w:t>роведение диагностики (обеспечение безопасной эксплуатации) подземных газопроводов высокого и низкого давления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737"/>
          <w:jc w:val="center"/>
        </w:trPr>
        <w:tc>
          <w:tcPr>
            <w:tcW w:w="582" w:type="dxa"/>
            <w:vAlign w:val="center"/>
          </w:tcPr>
          <w:p w:rsidR="005A2E3A" w:rsidRDefault="005A2E3A" w:rsidP="00EE17D3">
            <w:pPr>
              <w:pStyle w:val="Default"/>
              <w:jc w:val="center"/>
              <w:rPr>
                <w:sz w:val="23"/>
                <w:szCs w:val="23"/>
              </w:rPr>
            </w:pPr>
            <w:r>
              <w:rPr>
                <w:sz w:val="23"/>
                <w:szCs w:val="23"/>
              </w:rPr>
              <w:t>16</w:t>
            </w:r>
          </w:p>
        </w:tc>
        <w:tc>
          <w:tcPr>
            <w:tcW w:w="3186" w:type="dxa"/>
            <w:vAlign w:val="center"/>
          </w:tcPr>
          <w:p w:rsidR="005A2E3A" w:rsidRPr="008559A2" w:rsidRDefault="005A2E3A" w:rsidP="00327EAE">
            <w:pPr>
              <w:pStyle w:val="Default"/>
              <w:rPr>
                <w:szCs w:val="28"/>
              </w:rPr>
            </w:pPr>
            <w:r>
              <w:t>О</w:t>
            </w:r>
            <w:r w:rsidRPr="00915270">
              <w:t>существление технического диагностирования ГРП, ГРПШ, ГРПБ</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737"/>
          <w:jc w:val="center"/>
        </w:trPr>
        <w:tc>
          <w:tcPr>
            <w:tcW w:w="582" w:type="dxa"/>
            <w:vAlign w:val="center"/>
          </w:tcPr>
          <w:p w:rsidR="005A2E3A" w:rsidRDefault="005A2E3A" w:rsidP="00EE17D3">
            <w:pPr>
              <w:pStyle w:val="Default"/>
              <w:jc w:val="center"/>
              <w:rPr>
                <w:sz w:val="23"/>
                <w:szCs w:val="23"/>
              </w:rPr>
            </w:pPr>
            <w:r>
              <w:rPr>
                <w:sz w:val="23"/>
                <w:szCs w:val="23"/>
              </w:rPr>
              <w:t>17</w:t>
            </w:r>
          </w:p>
        </w:tc>
        <w:tc>
          <w:tcPr>
            <w:tcW w:w="3186" w:type="dxa"/>
            <w:vAlign w:val="center"/>
          </w:tcPr>
          <w:p w:rsidR="005A2E3A" w:rsidRPr="008559A2" w:rsidRDefault="005A2E3A" w:rsidP="00327EAE">
            <w:pPr>
              <w:pStyle w:val="Default"/>
              <w:rPr>
                <w:szCs w:val="28"/>
              </w:rPr>
            </w:pPr>
            <w:r>
              <w:rPr>
                <w:szCs w:val="28"/>
              </w:rPr>
              <w:t>Строительство сетей газоснабжения в районах перспективной застройки</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По мере застройки районов.</w:t>
            </w:r>
          </w:p>
        </w:tc>
      </w:tr>
      <w:tr w:rsidR="005A2E3A" w:rsidRPr="001B5205" w:rsidTr="00246716">
        <w:trPr>
          <w:trHeight w:val="567"/>
          <w:jc w:val="center"/>
        </w:trPr>
        <w:tc>
          <w:tcPr>
            <w:tcW w:w="14786" w:type="dxa"/>
            <w:gridSpan w:val="14"/>
            <w:vAlign w:val="center"/>
          </w:tcPr>
          <w:p w:rsidR="005A2E3A" w:rsidRPr="006F0216" w:rsidRDefault="005A2E3A" w:rsidP="00EE17D3">
            <w:pPr>
              <w:pStyle w:val="af5"/>
              <w:ind w:firstLine="0"/>
              <w:jc w:val="center"/>
              <w:rPr>
                <w:b/>
                <w:sz w:val="24"/>
                <w:szCs w:val="24"/>
              </w:rPr>
            </w:pPr>
            <w:r w:rsidRPr="006F0216">
              <w:rPr>
                <w:b/>
                <w:sz w:val="24"/>
                <w:szCs w:val="24"/>
              </w:rPr>
              <w:t>Система электроснабжения.</w:t>
            </w:r>
          </w:p>
        </w:tc>
      </w:tr>
      <w:tr w:rsidR="005A2E3A" w:rsidRPr="001B5205" w:rsidTr="00C6580A">
        <w:trPr>
          <w:trHeight w:val="696"/>
          <w:jc w:val="center"/>
        </w:trPr>
        <w:tc>
          <w:tcPr>
            <w:tcW w:w="582" w:type="dxa"/>
            <w:vAlign w:val="center"/>
          </w:tcPr>
          <w:p w:rsidR="005A2E3A" w:rsidRDefault="005A2E3A" w:rsidP="00EE17D3">
            <w:pPr>
              <w:pStyle w:val="af5"/>
              <w:ind w:firstLine="0"/>
              <w:jc w:val="center"/>
              <w:rPr>
                <w:sz w:val="24"/>
                <w:szCs w:val="24"/>
              </w:rPr>
            </w:pPr>
            <w:r>
              <w:rPr>
                <w:sz w:val="24"/>
                <w:szCs w:val="24"/>
              </w:rPr>
              <w:t>18</w:t>
            </w:r>
          </w:p>
        </w:tc>
        <w:tc>
          <w:tcPr>
            <w:tcW w:w="3186" w:type="dxa"/>
            <w:vAlign w:val="center"/>
          </w:tcPr>
          <w:p w:rsidR="005A2E3A" w:rsidRPr="003C3103" w:rsidRDefault="005A2E3A" w:rsidP="00EE17D3">
            <w:pPr>
              <w:pStyle w:val="a0"/>
              <w:spacing w:after="0"/>
              <w:jc w:val="left"/>
              <w:rPr>
                <w:sz w:val="24"/>
              </w:rPr>
            </w:pPr>
            <w:r w:rsidRPr="00A43483">
              <w:rPr>
                <w:sz w:val="24"/>
              </w:rPr>
              <w:t>Ремонтно-профилактические работы, связанные с инвентаризацией электротехнического оборудования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696"/>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19</w:t>
            </w:r>
          </w:p>
        </w:tc>
        <w:tc>
          <w:tcPr>
            <w:tcW w:w="3186" w:type="dxa"/>
            <w:vAlign w:val="center"/>
          </w:tcPr>
          <w:p w:rsidR="005A2E3A" w:rsidRPr="003C3103" w:rsidRDefault="005A2E3A" w:rsidP="00EE17D3">
            <w:pPr>
              <w:pStyle w:val="a0"/>
              <w:spacing w:after="0"/>
              <w:jc w:val="left"/>
              <w:rPr>
                <w:sz w:val="24"/>
              </w:rPr>
            </w:pPr>
            <w:r w:rsidRPr="003C3103">
              <w:rPr>
                <w:sz w:val="24"/>
              </w:rPr>
              <w:t>Реконструкция трансформаторных подстанций с заменой трансформаторов на более мощные</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422"/>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20</w:t>
            </w:r>
          </w:p>
        </w:tc>
        <w:tc>
          <w:tcPr>
            <w:tcW w:w="3186" w:type="dxa"/>
            <w:vAlign w:val="center"/>
          </w:tcPr>
          <w:p w:rsidR="005A2E3A" w:rsidRPr="006F0216" w:rsidRDefault="005A2E3A" w:rsidP="00EE17D3">
            <w:pPr>
              <w:pStyle w:val="a0"/>
              <w:spacing w:after="0"/>
              <w:jc w:val="left"/>
              <w:rPr>
                <w:sz w:val="24"/>
              </w:rPr>
            </w:pPr>
            <w:r w:rsidRPr="003C3103">
              <w:rPr>
                <w:sz w:val="24"/>
              </w:rPr>
              <w:t>Реконструкция существующих сетей</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855"/>
          <w:jc w:val="center"/>
        </w:trPr>
        <w:tc>
          <w:tcPr>
            <w:tcW w:w="582" w:type="dxa"/>
            <w:vAlign w:val="center"/>
          </w:tcPr>
          <w:p w:rsidR="005A2E3A" w:rsidRPr="006F0216" w:rsidRDefault="005A2E3A" w:rsidP="00EE17D3">
            <w:pPr>
              <w:pStyle w:val="af5"/>
              <w:ind w:firstLine="0"/>
              <w:jc w:val="center"/>
              <w:rPr>
                <w:sz w:val="24"/>
                <w:szCs w:val="24"/>
              </w:rPr>
            </w:pPr>
            <w:r>
              <w:rPr>
                <w:sz w:val="24"/>
                <w:szCs w:val="24"/>
              </w:rPr>
              <w:lastRenderedPageBreak/>
              <w:t>21</w:t>
            </w:r>
          </w:p>
        </w:tc>
        <w:tc>
          <w:tcPr>
            <w:tcW w:w="3186" w:type="dxa"/>
            <w:vAlign w:val="center"/>
          </w:tcPr>
          <w:p w:rsidR="005A2E3A" w:rsidRPr="006F0216" w:rsidRDefault="005A2E3A" w:rsidP="00EE17D3">
            <w:pPr>
              <w:pStyle w:val="a0"/>
              <w:spacing w:after="0"/>
              <w:jc w:val="left"/>
              <w:rPr>
                <w:sz w:val="24"/>
              </w:rPr>
            </w:pPr>
            <w:r w:rsidRPr="006C0422">
              <w:rPr>
                <w:sz w:val="24"/>
              </w:rPr>
              <w:t>Проведение капитального ремонта изношенного оборудования и линий электропередач системы электроснабжения</w:t>
            </w:r>
          </w:p>
        </w:tc>
        <w:tc>
          <w:tcPr>
            <w:tcW w:w="11018" w:type="dxa"/>
            <w:gridSpan w:val="12"/>
            <w:vAlign w:val="center"/>
          </w:tcPr>
          <w:p w:rsidR="005A2E3A" w:rsidRPr="006F0216" w:rsidRDefault="005A2E3A" w:rsidP="00EE17D3">
            <w:pPr>
              <w:pStyle w:val="af5"/>
              <w:ind w:firstLine="0"/>
              <w:jc w:val="center"/>
              <w:rPr>
                <w:sz w:val="24"/>
                <w:szCs w:val="24"/>
              </w:rPr>
            </w:pPr>
            <w:r>
              <w:rPr>
                <w:sz w:val="24"/>
                <w:szCs w:val="24"/>
              </w:rPr>
              <w:t>Непрерывно в процессе эксплуатации, за счет средств эксплуатирующей организации.</w:t>
            </w:r>
          </w:p>
        </w:tc>
      </w:tr>
      <w:tr w:rsidR="005A2E3A" w:rsidRPr="001B5205" w:rsidTr="00C6580A">
        <w:trPr>
          <w:trHeight w:val="981"/>
          <w:jc w:val="center"/>
        </w:trPr>
        <w:tc>
          <w:tcPr>
            <w:tcW w:w="582" w:type="dxa"/>
            <w:vAlign w:val="center"/>
          </w:tcPr>
          <w:p w:rsidR="005A2E3A" w:rsidRPr="006F0216" w:rsidRDefault="005A2E3A" w:rsidP="00EE17D3">
            <w:pPr>
              <w:pStyle w:val="af5"/>
              <w:ind w:firstLine="0"/>
              <w:jc w:val="center"/>
              <w:rPr>
                <w:sz w:val="24"/>
                <w:szCs w:val="24"/>
              </w:rPr>
            </w:pPr>
            <w:r>
              <w:rPr>
                <w:sz w:val="24"/>
                <w:szCs w:val="24"/>
              </w:rPr>
              <w:t>22</w:t>
            </w:r>
          </w:p>
        </w:tc>
        <w:tc>
          <w:tcPr>
            <w:tcW w:w="3186" w:type="dxa"/>
            <w:vAlign w:val="center"/>
          </w:tcPr>
          <w:p w:rsidR="005A2E3A" w:rsidRPr="006F0216" w:rsidRDefault="005A2E3A" w:rsidP="006D0645">
            <w:pPr>
              <w:pStyle w:val="a0"/>
              <w:spacing w:after="0"/>
              <w:jc w:val="left"/>
              <w:rPr>
                <w:sz w:val="24"/>
              </w:rPr>
            </w:pPr>
            <w:r>
              <w:rPr>
                <w:sz w:val="24"/>
              </w:rPr>
              <w:t>Строительство трансформаторных подстанций и линий электропередач для районов перспективной застройки</w:t>
            </w:r>
          </w:p>
        </w:tc>
        <w:tc>
          <w:tcPr>
            <w:tcW w:w="11018" w:type="dxa"/>
            <w:gridSpan w:val="12"/>
            <w:vAlign w:val="center"/>
          </w:tcPr>
          <w:p w:rsidR="005A2E3A" w:rsidRPr="006F0216" w:rsidRDefault="005A2E3A" w:rsidP="005A2E3A">
            <w:pPr>
              <w:pStyle w:val="af5"/>
              <w:ind w:firstLine="0"/>
              <w:jc w:val="center"/>
              <w:rPr>
                <w:sz w:val="24"/>
                <w:szCs w:val="24"/>
              </w:rPr>
            </w:pPr>
            <w:r>
              <w:rPr>
                <w:sz w:val="24"/>
                <w:szCs w:val="24"/>
              </w:rPr>
              <w:t xml:space="preserve">По мере застройки </w:t>
            </w:r>
            <w:r w:rsidR="00246716">
              <w:rPr>
                <w:sz w:val="24"/>
                <w:szCs w:val="24"/>
              </w:rPr>
              <w:t>р</w:t>
            </w:r>
            <w:r>
              <w:rPr>
                <w:sz w:val="24"/>
                <w:szCs w:val="24"/>
              </w:rPr>
              <w:t xml:space="preserve">айонов. </w:t>
            </w:r>
          </w:p>
        </w:tc>
      </w:tr>
      <w:tr w:rsidR="00A74046" w:rsidRPr="001B5205" w:rsidTr="0011720E">
        <w:trPr>
          <w:trHeight w:val="567"/>
          <w:jc w:val="center"/>
        </w:trPr>
        <w:tc>
          <w:tcPr>
            <w:tcW w:w="14786" w:type="dxa"/>
            <w:gridSpan w:val="14"/>
            <w:vAlign w:val="center"/>
          </w:tcPr>
          <w:p w:rsidR="00A74046" w:rsidRPr="006F0216" w:rsidRDefault="00A74046" w:rsidP="00EE17D3">
            <w:pPr>
              <w:pStyle w:val="af5"/>
              <w:ind w:firstLine="0"/>
              <w:jc w:val="center"/>
              <w:rPr>
                <w:b/>
                <w:sz w:val="24"/>
                <w:szCs w:val="24"/>
              </w:rPr>
            </w:pPr>
            <w:r w:rsidRPr="006F0216">
              <w:rPr>
                <w:b/>
                <w:sz w:val="24"/>
                <w:szCs w:val="24"/>
              </w:rPr>
              <w:t>Система сбора, вывоза, утилизации и захоронения твердых бытовых отходов.</w:t>
            </w:r>
          </w:p>
        </w:tc>
      </w:tr>
      <w:tr w:rsidR="00C6580A" w:rsidRPr="001B5205" w:rsidTr="0065515F">
        <w:trPr>
          <w:trHeight w:val="710"/>
          <w:jc w:val="center"/>
        </w:trPr>
        <w:tc>
          <w:tcPr>
            <w:tcW w:w="582" w:type="dxa"/>
            <w:vAlign w:val="center"/>
          </w:tcPr>
          <w:p w:rsidR="00C6580A" w:rsidRPr="006F0216" w:rsidRDefault="00C6580A" w:rsidP="00D20358">
            <w:pPr>
              <w:pStyle w:val="af5"/>
              <w:ind w:firstLine="0"/>
              <w:jc w:val="center"/>
              <w:rPr>
                <w:sz w:val="24"/>
                <w:szCs w:val="24"/>
              </w:rPr>
            </w:pPr>
            <w:r>
              <w:rPr>
                <w:sz w:val="24"/>
                <w:szCs w:val="24"/>
              </w:rPr>
              <w:t>23</w:t>
            </w:r>
          </w:p>
        </w:tc>
        <w:tc>
          <w:tcPr>
            <w:tcW w:w="3186" w:type="dxa"/>
          </w:tcPr>
          <w:p w:rsidR="00C6580A" w:rsidRPr="00910CB5" w:rsidRDefault="00C6580A" w:rsidP="00156F5C">
            <w:pPr>
              <w:jc w:val="left"/>
              <w:rPr>
                <w:b/>
                <w:sz w:val="24"/>
                <w:szCs w:val="32"/>
              </w:rPr>
            </w:pPr>
            <w:r>
              <w:rPr>
                <w:sz w:val="24"/>
              </w:rPr>
              <w:t>П</w:t>
            </w:r>
            <w:r w:rsidRPr="009867E2">
              <w:rPr>
                <w:sz w:val="24"/>
              </w:rPr>
              <w:t>риобретение и размещение контейнеров (0,75 м</w:t>
            </w:r>
            <w:r w:rsidRPr="009867E2">
              <w:rPr>
                <w:sz w:val="24"/>
                <w:vertAlign w:val="superscript"/>
              </w:rPr>
              <w:t>3</w:t>
            </w:r>
            <w:r w:rsidRPr="009867E2">
              <w:rPr>
                <w:sz w:val="24"/>
              </w:rPr>
              <w:t>)</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A20BED">
        <w:trPr>
          <w:trHeight w:val="550"/>
          <w:jc w:val="center"/>
        </w:trPr>
        <w:tc>
          <w:tcPr>
            <w:tcW w:w="582" w:type="dxa"/>
            <w:vAlign w:val="center"/>
          </w:tcPr>
          <w:p w:rsidR="00C6580A" w:rsidRPr="006F0216" w:rsidRDefault="00C6580A" w:rsidP="00D20358">
            <w:pPr>
              <w:pStyle w:val="af5"/>
              <w:ind w:firstLine="0"/>
              <w:jc w:val="center"/>
              <w:rPr>
                <w:sz w:val="24"/>
                <w:szCs w:val="24"/>
              </w:rPr>
            </w:pPr>
            <w:r>
              <w:rPr>
                <w:sz w:val="24"/>
                <w:szCs w:val="24"/>
              </w:rPr>
              <w:t>24</w:t>
            </w:r>
          </w:p>
        </w:tc>
        <w:tc>
          <w:tcPr>
            <w:tcW w:w="3186" w:type="dxa"/>
          </w:tcPr>
          <w:p w:rsidR="00C6580A" w:rsidRPr="009461AD" w:rsidRDefault="00C6580A" w:rsidP="00215743">
            <w:pPr>
              <w:jc w:val="left"/>
              <w:rPr>
                <w:sz w:val="24"/>
                <w:szCs w:val="32"/>
              </w:rPr>
            </w:pPr>
            <w:r>
              <w:rPr>
                <w:sz w:val="24"/>
              </w:rPr>
              <w:t>С</w:t>
            </w:r>
            <w:r w:rsidRPr="009867E2">
              <w:rPr>
                <w:sz w:val="24"/>
              </w:rPr>
              <w:t xml:space="preserve">одержание </w:t>
            </w:r>
            <w:r>
              <w:rPr>
                <w:sz w:val="24"/>
              </w:rPr>
              <w:t>контейнеров</w:t>
            </w:r>
            <w:r w:rsidRPr="009867E2">
              <w:rPr>
                <w:sz w:val="24"/>
              </w:rPr>
              <w:t xml:space="preserve"> (дезинфекция, ремонт)</w:t>
            </w:r>
          </w:p>
        </w:tc>
        <w:tc>
          <w:tcPr>
            <w:tcW w:w="11018" w:type="dxa"/>
            <w:gridSpan w:val="12"/>
            <w:vAlign w:val="center"/>
          </w:tcPr>
          <w:p w:rsidR="00C6580A" w:rsidRPr="006F0216" w:rsidRDefault="00C6580A" w:rsidP="00A74046">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0F42FC">
        <w:trPr>
          <w:trHeight w:val="544"/>
          <w:jc w:val="center"/>
        </w:trPr>
        <w:tc>
          <w:tcPr>
            <w:tcW w:w="582" w:type="dxa"/>
            <w:vAlign w:val="center"/>
          </w:tcPr>
          <w:p w:rsidR="00C6580A" w:rsidRDefault="00C6580A" w:rsidP="00D20358">
            <w:pPr>
              <w:pStyle w:val="af5"/>
              <w:ind w:firstLine="0"/>
              <w:jc w:val="center"/>
              <w:rPr>
                <w:sz w:val="24"/>
                <w:szCs w:val="24"/>
              </w:rPr>
            </w:pPr>
            <w:r>
              <w:rPr>
                <w:sz w:val="24"/>
                <w:szCs w:val="24"/>
              </w:rPr>
              <w:t>25</w:t>
            </w:r>
          </w:p>
        </w:tc>
        <w:tc>
          <w:tcPr>
            <w:tcW w:w="3186" w:type="dxa"/>
          </w:tcPr>
          <w:p w:rsidR="00C6580A" w:rsidRPr="009461AD" w:rsidRDefault="00C6580A" w:rsidP="00156F5C">
            <w:pPr>
              <w:jc w:val="left"/>
              <w:rPr>
                <w:sz w:val="24"/>
                <w:szCs w:val="32"/>
              </w:rPr>
            </w:pPr>
            <w:r w:rsidRPr="009867E2">
              <w:rPr>
                <w:sz w:val="24"/>
              </w:rPr>
              <w:t>Обустройство контейнерных площадок</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6B478F">
        <w:trPr>
          <w:trHeight w:val="694"/>
          <w:jc w:val="center"/>
        </w:trPr>
        <w:tc>
          <w:tcPr>
            <w:tcW w:w="582" w:type="dxa"/>
            <w:vAlign w:val="center"/>
          </w:tcPr>
          <w:p w:rsidR="00C6580A" w:rsidRDefault="00C6580A" w:rsidP="00D20358">
            <w:pPr>
              <w:pStyle w:val="af5"/>
              <w:ind w:firstLine="0"/>
              <w:jc w:val="center"/>
              <w:rPr>
                <w:sz w:val="24"/>
                <w:szCs w:val="24"/>
              </w:rPr>
            </w:pPr>
            <w:r>
              <w:rPr>
                <w:sz w:val="24"/>
                <w:szCs w:val="24"/>
              </w:rPr>
              <w:t>26</w:t>
            </w:r>
          </w:p>
        </w:tc>
        <w:tc>
          <w:tcPr>
            <w:tcW w:w="3186" w:type="dxa"/>
          </w:tcPr>
          <w:p w:rsidR="00C6580A" w:rsidRPr="009461AD" w:rsidRDefault="00C6580A" w:rsidP="00156F5C">
            <w:pPr>
              <w:jc w:val="left"/>
              <w:rPr>
                <w:sz w:val="24"/>
                <w:szCs w:val="32"/>
              </w:rPr>
            </w:pPr>
            <w:r>
              <w:rPr>
                <w:sz w:val="24"/>
              </w:rPr>
              <w:t>С</w:t>
            </w:r>
            <w:r w:rsidRPr="009867E2">
              <w:rPr>
                <w:sz w:val="24"/>
              </w:rPr>
              <w:t>одержание контейнерных площадок (дезинфекция, ремонт)</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5543E0">
        <w:trPr>
          <w:trHeight w:val="850"/>
          <w:jc w:val="center"/>
        </w:trPr>
        <w:tc>
          <w:tcPr>
            <w:tcW w:w="582" w:type="dxa"/>
            <w:vAlign w:val="center"/>
          </w:tcPr>
          <w:p w:rsidR="00C6580A" w:rsidRDefault="00C6580A" w:rsidP="00D20358">
            <w:pPr>
              <w:pStyle w:val="af5"/>
              <w:ind w:firstLine="0"/>
              <w:jc w:val="center"/>
              <w:rPr>
                <w:sz w:val="24"/>
                <w:szCs w:val="24"/>
              </w:rPr>
            </w:pPr>
            <w:r>
              <w:rPr>
                <w:sz w:val="24"/>
                <w:szCs w:val="24"/>
              </w:rPr>
              <w:t>27</w:t>
            </w:r>
          </w:p>
        </w:tc>
        <w:tc>
          <w:tcPr>
            <w:tcW w:w="3186" w:type="dxa"/>
          </w:tcPr>
          <w:p w:rsidR="00C6580A" w:rsidRPr="009461AD" w:rsidRDefault="00C6580A"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w:t>
            </w:r>
            <w:r w:rsidRPr="009867E2">
              <w:rPr>
                <w:bCs/>
                <w:color w:val="000000"/>
                <w:sz w:val="24"/>
              </w:rPr>
              <w:t>1 ЭЛ-1</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r w:rsidR="00C6580A" w:rsidRPr="001B5205" w:rsidTr="00C33574">
        <w:trPr>
          <w:trHeight w:val="850"/>
          <w:jc w:val="center"/>
        </w:trPr>
        <w:tc>
          <w:tcPr>
            <w:tcW w:w="582" w:type="dxa"/>
            <w:vAlign w:val="center"/>
          </w:tcPr>
          <w:p w:rsidR="00C6580A" w:rsidRDefault="00C6580A" w:rsidP="00D20358">
            <w:pPr>
              <w:pStyle w:val="af5"/>
              <w:ind w:firstLine="0"/>
              <w:jc w:val="center"/>
              <w:rPr>
                <w:sz w:val="24"/>
                <w:szCs w:val="24"/>
              </w:rPr>
            </w:pPr>
            <w:r>
              <w:rPr>
                <w:sz w:val="24"/>
                <w:szCs w:val="24"/>
              </w:rPr>
              <w:lastRenderedPageBreak/>
              <w:t>28</w:t>
            </w:r>
          </w:p>
        </w:tc>
        <w:tc>
          <w:tcPr>
            <w:tcW w:w="3186" w:type="dxa"/>
          </w:tcPr>
          <w:p w:rsidR="00C6580A" w:rsidRPr="009461AD" w:rsidRDefault="00C6580A" w:rsidP="00156F5C">
            <w:pPr>
              <w:jc w:val="left"/>
              <w:rPr>
                <w:sz w:val="24"/>
                <w:szCs w:val="32"/>
              </w:rPr>
            </w:pPr>
            <w:r>
              <w:rPr>
                <w:sz w:val="24"/>
              </w:rPr>
              <w:t>П</w:t>
            </w:r>
            <w:r w:rsidRPr="009867E2">
              <w:rPr>
                <w:sz w:val="24"/>
              </w:rPr>
              <w:t xml:space="preserve">риобретение и размещение контейнеров для энергосберегающих ламп ЛБЦ/ЛД 20 - </w:t>
            </w:r>
            <w:r w:rsidRPr="00273F53">
              <w:rPr>
                <w:bCs/>
                <w:sz w:val="24"/>
              </w:rPr>
              <w:t>ЛБЦ/ЛД 80</w:t>
            </w:r>
          </w:p>
        </w:tc>
        <w:tc>
          <w:tcPr>
            <w:tcW w:w="11018" w:type="dxa"/>
            <w:gridSpan w:val="12"/>
            <w:vAlign w:val="center"/>
          </w:tcPr>
          <w:p w:rsidR="00C6580A" w:rsidRPr="006F0216" w:rsidRDefault="00C6580A" w:rsidP="00D20358">
            <w:pPr>
              <w:pStyle w:val="af5"/>
              <w:ind w:firstLine="0"/>
              <w:jc w:val="center"/>
              <w:rPr>
                <w:sz w:val="24"/>
                <w:szCs w:val="24"/>
              </w:rPr>
            </w:pPr>
            <w:r w:rsidRPr="00C6580A">
              <w:rPr>
                <w:color w:val="000000"/>
                <w:sz w:val="24"/>
                <w:szCs w:val="24"/>
                <w:shd w:val="clear" w:color="auto" w:fill="FFFFFF"/>
              </w:rPr>
              <w:t>По мере поступления средств из районного и республиканского бюджета, по мере исполнения и перевыполнения доходной части бюджета СП.</w:t>
            </w:r>
          </w:p>
        </w:tc>
      </w:tr>
    </w:tbl>
    <w:p w:rsidR="00B90DDA" w:rsidRDefault="00B90DDA" w:rsidP="00B90DDA">
      <w:pPr>
        <w:tabs>
          <w:tab w:val="left" w:pos="3248"/>
        </w:tabs>
        <w:ind w:left="927"/>
      </w:pPr>
    </w:p>
    <w:p w:rsidR="00891067" w:rsidRPr="00891067" w:rsidRDefault="00891067" w:rsidP="00891067">
      <w:pPr>
        <w:pStyle w:val="a0"/>
        <w:rPr>
          <w:szCs w:val="28"/>
        </w:rPr>
      </w:pPr>
      <w:r>
        <w:t xml:space="preserve">* </w:t>
      </w:r>
      <w:r w:rsidRPr="00891067">
        <w:rPr>
          <w:szCs w:val="28"/>
        </w:rPr>
        <w:t xml:space="preserve">Протяженность сетей водоотведения должна быть уточнена после разработки схемы водоотведения. В ценах 2014 г. по укрупненным сметным нормативам, стоимость 1 км полиэтиленовой канализационной трубы диаметром 200 мм составляет </w:t>
      </w:r>
      <w:r w:rsidR="00A71CF7" w:rsidRPr="00A71CF7">
        <w:rPr>
          <w:szCs w:val="28"/>
        </w:rPr>
        <w:t>4665,33</w:t>
      </w:r>
      <w:r w:rsidRPr="00891067">
        <w:rPr>
          <w:szCs w:val="28"/>
        </w:rPr>
        <w:t xml:space="preserve"> тыс. руб. (при глубине заложения </w:t>
      </w:r>
      <w:r w:rsidR="00A71CF7">
        <w:rPr>
          <w:szCs w:val="28"/>
        </w:rPr>
        <w:t>3</w:t>
      </w:r>
      <w:r w:rsidRPr="00891067">
        <w:rPr>
          <w:szCs w:val="28"/>
        </w:rPr>
        <w:t xml:space="preserve"> м, с погрузкой мокрого грунта на автотранспорт).</w:t>
      </w:r>
    </w:p>
    <w:p w:rsidR="00891067" w:rsidRPr="00891067" w:rsidRDefault="00891067" w:rsidP="00891067">
      <w:pPr>
        <w:pStyle w:val="a0"/>
        <w:sectPr w:rsidR="00891067" w:rsidRPr="00891067" w:rsidSect="00911266">
          <w:pgSz w:w="16838" w:h="11906" w:orient="landscape"/>
          <w:pgMar w:top="624" w:right="1134" w:bottom="1418" w:left="1134" w:header="454" w:footer="454" w:gutter="0"/>
          <w:cols w:space="708"/>
          <w:docGrid w:linePitch="381"/>
        </w:sectPr>
      </w:pPr>
    </w:p>
    <w:p w:rsidR="008F1B9C" w:rsidRPr="00E11D3B" w:rsidRDefault="008F1B9C" w:rsidP="008F1B9C">
      <w:pPr>
        <w:pStyle w:val="aff"/>
        <w:jc w:val="center"/>
        <w:outlineLvl w:val="0"/>
        <w:rPr>
          <w:rStyle w:val="afe"/>
          <w:bCs/>
          <w:sz w:val="28"/>
          <w:szCs w:val="28"/>
        </w:rPr>
      </w:pPr>
      <w:bookmarkStart w:id="74" w:name="_Toc398727786"/>
      <w:bookmarkStart w:id="75" w:name="_Toc425873214"/>
      <w:r w:rsidRPr="00E11D3B">
        <w:rPr>
          <w:rStyle w:val="afe"/>
          <w:bCs/>
          <w:sz w:val="28"/>
          <w:szCs w:val="28"/>
        </w:rPr>
        <w:lastRenderedPageBreak/>
        <w:t>Приложения к программе комплексного развития систем коммунальной инфраструктуры.</w:t>
      </w:r>
      <w:bookmarkEnd w:id="74"/>
      <w:bookmarkEnd w:id="75"/>
    </w:p>
    <w:p w:rsidR="008F1B9C" w:rsidRPr="00E11D3B" w:rsidRDefault="008F1B9C" w:rsidP="000A321E">
      <w:pPr>
        <w:pStyle w:val="aff"/>
        <w:spacing w:after="0" w:afterAutospacing="0"/>
        <w:jc w:val="right"/>
        <w:rPr>
          <w:rStyle w:val="afe"/>
          <w:b w:val="0"/>
          <w:bCs/>
          <w:sz w:val="28"/>
          <w:szCs w:val="28"/>
        </w:rPr>
      </w:pPr>
      <w:r w:rsidRPr="00E11D3B">
        <w:rPr>
          <w:rStyle w:val="afe"/>
          <w:b w:val="0"/>
          <w:bCs/>
          <w:sz w:val="28"/>
          <w:szCs w:val="28"/>
        </w:rPr>
        <w:t>Приложение 1.</w:t>
      </w:r>
    </w:p>
    <w:p w:rsidR="0076217D" w:rsidRPr="0076217D" w:rsidRDefault="0076217D" w:rsidP="008F1B9C">
      <w:pPr>
        <w:jc w:val="left"/>
      </w:pPr>
    </w:p>
    <w:p w:rsidR="00DD4554" w:rsidRPr="00DD4554" w:rsidRDefault="001C3286" w:rsidP="00B93A46">
      <w:pPr>
        <w:pStyle w:val="a0"/>
        <w:jc w:val="center"/>
      </w:pPr>
      <w:r>
        <w:rPr>
          <w:noProof/>
        </w:rPr>
        <w:drawing>
          <wp:inline distT="0" distB="0" distL="0" distR="0">
            <wp:extent cx="5391150" cy="7038975"/>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l="32692" t="14427" r="25641" b="16159"/>
                    <a:stretch>
                      <a:fillRect/>
                    </a:stretch>
                  </pic:blipFill>
                  <pic:spPr bwMode="auto">
                    <a:xfrm>
                      <a:off x="0" y="0"/>
                      <a:ext cx="5391150" cy="7038975"/>
                    </a:xfrm>
                    <a:prstGeom prst="rect">
                      <a:avLst/>
                    </a:prstGeom>
                    <a:noFill/>
                    <a:ln>
                      <a:noFill/>
                    </a:ln>
                  </pic:spPr>
                </pic:pic>
              </a:graphicData>
            </a:graphic>
          </wp:inline>
        </w:drawing>
      </w:r>
    </w:p>
    <w:sectPr w:rsidR="00DD4554" w:rsidRPr="00DD4554" w:rsidSect="00911266">
      <w:pgSz w:w="11906" w:h="16838"/>
      <w:pgMar w:top="1134" w:right="624" w:bottom="1134" w:left="1418" w:header="45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86" w:rsidRDefault="001C3286" w:rsidP="001C0873">
      <w:r>
        <w:separator/>
      </w:r>
    </w:p>
  </w:endnote>
  <w:endnote w:type="continuationSeparator" w:id="0">
    <w:p w:rsidR="001C3286" w:rsidRDefault="001C3286" w:rsidP="001C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203" w:usb1="1A0F1900" w:usb2="00000016" w:usb3="00000000" w:csb0="0012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D" w:rsidRDefault="00426DED"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Pr>
        <w:rStyle w:val="aff0"/>
        <w:noProof/>
      </w:rPr>
      <w:t>26</w:t>
    </w:r>
    <w:r>
      <w:rPr>
        <w:rStyle w:val="aff0"/>
      </w:rPr>
      <w:fldChar w:fldCharType="end"/>
    </w:r>
  </w:p>
  <w:p w:rsidR="00426DED" w:rsidRDefault="00426DED" w:rsidP="00C302D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DED" w:rsidRDefault="00426DED" w:rsidP="00C302DA">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832130">
      <w:rPr>
        <w:rStyle w:val="aff0"/>
        <w:noProof/>
      </w:rPr>
      <w:t>2</w:t>
    </w:r>
    <w:r>
      <w:rPr>
        <w:rStyle w:val="aff0"/>
      </w:rPr>
      <w:fldChar w:fldCharType="end"/>
    </w:r>
  </w:p>
  <w:p w:rsidR="00426DED" w:rsidRDefault="00426DED" w:rsidP="00C302DA">
    <w:pPr>
      <w:pStyle w:val="af0"/>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86" w:rsidRDefault="001C3286" w:rsidP="001C0873">
      <w:r>
        <w:separator/>
      </w:r>
    </w:p>
  </w:footnote>
  <w:footnote w:type="continuationSeparator" w:id="0">
    <w:p w:rsidR="001C3286" w:rsidRDefault="001C3286" w:rsidP="001C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1320"/>
    <w:multiLevelType w:val="hybridMultilevel"/>
    <w:tmpl w:val="8468FE10"/>
    <w:lvl w:ilvl="0" w:tplc="27B80A1E">
      <w:numFmt w:val="bullet"/>
      <w:lvlText w:val="•"/>
      <w:lvlJc w:val="left"/>
      <w:pPr>
        <w:ind w:left="704" w:hanging="600"/>
      </w:pPr>
      <w:rPr>
        <w:rFonts w:ascii="Times New Roman" w:eastAsia="Times New Roman" w:hAnsi="Times New Roman" w:hint="default"/>
      </w:rPr>
    </w:lvl>
    <w:lvl w:ilvl="1" w:tplc="04190003" w:tentative="1">
      <w:start w:val="1"/>
      <w:numFmt w:val="bullet"/>
      <w:lvlText w:val="o"/>
      <w:lvlJc w:val="left"/>
      <w:pPr>
        <w:ind w:left="1184" w:hanging="360"/>
      </w:pPr>
      <w:rPr>
        <w:rFonts w:ascii="Courier New" w:hAnsi="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2">
    <w:nsid w:val="08A4337E"/>
    <w:multiLevelType w:val="hybridMultilevel"/>
    <w:tmpl w:val="5B729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531C03"/>
    <w:multiLevelType w:val="hybridMultilevel"/>
    <w:tmpl w:val="85CA1D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677AB"/>
    <w:multiLevelType w:val="multilevel"/>
    <w:tmpl w:val="1FCC5DC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1172847"/>
    <w:multiLevelType w:val="hybridMultilevel"/>
    <w:tmpl w:val="B01A5A5E"/>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9D3C1A"/>
    <w:multiLevelType w:val="hybridMultilevel"/>
    <w:tmpl w:val="CF6C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D74F2"/>
    <w:multiLevelType w:val="hybridMultilevel"/>
    <w:tmpl w:val="4CD892CC"/>
    <w:lvl w:ilvl="0" w:tplc="3BDCB38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107E8"/>
    <w:multiLevelType w:val="hybridMultilevel"/>
    <w:tmpl w:val="F3F6A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E670338"/>
    <w:multiLevelType w:val="hybridMultilevel"/>
    <w:tmpl w:val="4366FE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213C1"/>
    <w:multiLevelType w:val="hybridMultilevel"/>
    <w:tmpl w:val="0F9C39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8102CF2"/>
    <w:multiLevelType w:val="hybridMultilevel"/>
    <w:tmpl w:val="D4600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4A7A3D"/>
    <w:multiLevelType w:val="hybridMultilevel"/>
    <w:tmpl w:val="ACDAAB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907A68"/>
    <w:multiLevelType w:val="hybridMultilevel"/>
    <w:tmpl w:val="7AF8D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C921C74"/>
    <w:multiLevelType w:val="hybridMultilevel"/>
    <w:tmpl w:val="A55A09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0362FA1"/>
    <w:multiLevelType w:val="multilevel"/>
    <w:tmpl w:val="57A24F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2DB464E"/>
    <w:multiLevelType w:val="hybridMultilevel"/>
    <w:tmpl w:val="DF1AA2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6953879"/>
    <w:multiLevelType w:val="hybridMultilevel"/>
    <w:tmpl w:val="59DEF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1C4EB9"/>
    <w:multiLevelType w:val="hybridMultilevel"/>
    <w:tmpl w:val="894A6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E33ECE"/>
    <w:multiLevelType w:val="hybridMultilevel"/>
    <w:tmpl w:val="3668BC9E"/>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35FC1"/>
    <w:multiLevelType w:val="hybridMultilevel"/>
    <w:tmpl w:val="AB3CBF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0D7922"/>
    <w:multiLevelType w:val="multilevel"/>
    <w:tmpl w:val="C90C696A"/>
    <w:lvl w:ilvl="0">
      <w:start w:val="1"/>
      <w:numFmt w:val="decimal"/>
      <w:lvlText w:val="%1."/>
      <w:lvlJc w:val="left"/>
      <w:pPr>
        <w:ind w:left="1287" w:hanging="360"/>
      </w:pPr>
      <w:rPr>
        <w:rFonts w:cs="Times New Roman"/>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2007" w:hanging="108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367" w:hanging="1440"/>
      </w:pPr>
      <w:rPr>
        <w:rFonts w:cs="Times New Roman" w:hint="default"/>
      </w:rPr>
    </w:lvl>
    <w:lvl w:ilvl="6">
      <w:start w:val="1"/>
      <w:numFmt w:val="decimal"/>
      <w:isLgl/>
      <w:lvlText w:val="%1.%2.%3.%4.%5.%6.%7."/>
      <w:lvlJc w:val="left"/>
      <w:pPr>
        <w:ind w:left="2727" w:hanging="1800"/>
      </w:pPr>
      <w:rPr>
        <w:rFonts w:cs="Times New Roman" w:hint="default"/>
      </w:rPr>
    </w:lvl>
    <w:lvl w:ilvl="7">
      <w:start w:val="1"/>
      <w:numFmt w:val="decimal"/>
      <w:isLgl/>
      <w:lvlText w:val="%1.%2.%3.%4.%5.%6.%7.%8."/>
      <w:lvlJc w:val="left"/>
      <w:pPr>
        <w:ind w:left="2727" w:hanging="1800"/>
      </w:pPr>
      <w:rPr>
        <w:rFonts w:cs="Times New Roman" w:hint="default"/>
      </w:rPr>
    </w:lvl>
    <w:lvl w:ilvl="8">
      <w:start w:val="1"/>
      <w:numFmt w:val="decimal"/>
      <w:isLgl/>
      <w:lvlText w:val="%1.%2.%3.%4.%5.%6.%7.%8.%9."/>
      <w:lvlJc w:val="left"/>
      <w:pPr>
        <w:ind w:left="3087" w:hanging="2160"/>
      </w:pPr>
      <w:rPr>
        <w:rFonts w:cs="Times New Roman" w:hint="default"/>
      </w:rPr>
    </w:lvl>
  </w:abstractNum>
  <w:num w:numId="1">
    <w:abstractNumId w:val="16"/>
  </w:num>
  <w:num w:numId="2">
    <w:abstractNumId w:val="4"/>
  </w:num>
  <w:num w:numId="3">
    <w:abstractNumId w:val="6"/>
  </w:num>
  <w:num w:numId="4">
    <w:abstractNumId w:val="3"/>
  </w:num>
  <w:num w:numId="5">
    <w:abstractNumId w:val="9"/>
  </w:num>
  <w:num w:numId="6">
    <w:abstractNumId w:val="2"/>
  </w:num>
  <w:num w:numId="7">
    <w:abstractNumId w:val="18"/>
  </w:num>
  <w:num w:numId="8">
    <w:abstractNumId w:val="12"/>
  </w:num>
  <w:num w:numId="9">
    <w:abstractNumId w:val="1"/>
  </w:num>
  <w:num w:numId="10">
    <w:abstractNumId w:val="19"/>
  </w:num>
  <w:num w:numId="11">
    <w:abstractNumId w:val="11"/>
  </w:num>
  <w:num w:numId="12">
    <w:abstractNumId w:val="17"/>
  </w:num>
  <w:num w:numId="13">
    <w:abstractNumId w:val="15"/>
  </w:num>
  <w:num w:numId="14">
    <w:abstractNumId w:val="13"/>
  </w:num>
  <w:num w:numId="15">
    <w:abstractNumId w:val="14"/>
  </w:num>
  <w:num w:numId="16">
    <w:abstractNumId w:val="22"/>
  </w:num>
  <w:num w:numId="17">
    <w:abstractNumId w:val="20"/>
  </w:num>
  <w:num w:numId="18">
    <w:abstractNumId w:val="0"/>
  </w:num>
  <w:num w:numId="19">
    <w:abstractNumId w:val="10"/>
  </w:num>
  <w:num w:numId="20">
    <w:abstractNumId w:val="7"/>
  </w:num>
  <w:num w:numId="21">
    <w:abstractNumId w:val="8"/>
  </w:num>
  <w:num w:numId="22">
    <w:abstractNumId w:val="5"/>
  </w:num>
  <w:num w:numId="23">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7C70"/>
    <w:rsid w:val="00003E8F"/>
    <w:rsid w:val="0000494F"/>
    <w:rsid w:val="00007C25"/>
    <w:rsid w:val="0001096E"/>
    <w:rsid w:val="00010FAE"/>
    <w:rsid w:val="0001484F"/>
    <w:rsid w:val="00014E85"/>
    <w:rsid w:val="00017CF4"/>
    <w:rsid w:val="00020491"/>
    <w:rsid w:val="00021C22"/>
    <w:rsid w:val="0002447E"/>
    <w:rsid w:val="00025F96"/>
    <w:rsid w:val="00027A60"/>
    <w:rsid w:val="00031001"/>
    <w:rsid w:val="00031509"/>
    <w:rsid w:val="00032766"/>
    <w:rsid w:val="00032E98"/>
    <w:rsid w:val="000341C9"/>
    <w:rsid w:val="00034620"/>
    <w:rsid w:val="00035B60"/>
    <w:rsid w:val="00035D34"/>
    <w:rsid w:val="000379BD"/>
    <w:rsid w:val="0004067E"/>
    <w:rsid w:val="000409BD"/>
    <w:rsid w:val="00040A25"/>
    <w:rsid w:val="00040B74"/>
    <w:rsid w:val="00042CEF"/>
    <w:rsid w:val="00043AA9"/>
    <w:rsid w:val="00045ACD"/>
    <w:rsid w:val="00052355"/>
    <w:rsid w:val="00053D98"/>
    <w:rsid w:val="00057397"/>
    <w:rsid w:val="000576C9"/>
    <w:rsid w:val="000614E1"/>
    <w:rsid w:val="000624B6"/>
    <w:rsid w:val="00065143"/>
    <w:rsid w:val="00065F34"/>
    <w:rsid w:val="00071286"/>
    <w:rsid w:val="00071CA7"/>
    <w:rsid w:val="00072727"/>
    <w:rsid w:val="00072D4F"/>
    <w:rsid w:val="00073C16"/>
    <w:rsid w:val="00075448"/>
    <w:rsid w:val="000765ED"/>
    <w:rsid w:val="00077927"/>
    <w:rsid w:val="00080333"/>
    <w:rsid w:val="000818B6"/>
    <w:rsid w:val="00083B65"/>
    <w:rsid w:val="00084C05"/>
    <w:rsid w:val="00085288"/>
    <w:rsid w:val="00087881"/>
    <w:rsid w:val="00087B32"/>
    <w:rsid w:val="00087CD4"/>
    <w:rsid w:val="0009002F"/>
    <w:rsid w:val="00091F69"/>
    <w:rsid w:val="00092765"/>
    <w:rsid w:val="00096770"/>
    <w:rsid w:val="000A060C"/>
    <w:rsid w:val="000A0A04"/>
    <w:rsid w:val="000A321E"/>
    <w:rsid w:val="000A50D5"/>
    <w:rsid w:val="000A6B9F"/>
    <w:rsid w:val="000B13AB"/>
    <w:rsid w:val="000B240D"/>
    <w:rsid w:val="000B3386"/>
    <w:rsid w:val="000C2118"/>
    <w:rsid w:val="000C428B"/>
    <w:rsid w:val="000C681B"/>
    <w:rsid w:val="000C75C9"/>
    <w:rsid w:val="000D1DDD"/>
    <w:rsid w:val="000D2C5E"/>
    <w:rsid w:val="000D5091"/>
    <w:rsid w:val="000D5713"/>
    <w:rsid w:val="000D646A"/>
    <w:rsid w:val="000E1080"/>
    <w:rsid w:val="000E21E9"/>
    <w:rsid w:val="000E25E2"/>
    <w:rsid w:val="000F028D"/>
    <w:rsid w:val="000F0293"/>
    <w:rsid w:val="000F08B3"/>
    <w:rsid w:val="000F42FC"/>
    <w:rsid w:val="000F4463"/>
    <w:rsid w:val="000F6492"/>
    <w:rsid w:val="000F65BC"/>
    <w:rsid w:val="000F78DC"/>
    <w:rsid w:val="000F78DD"/>
    <w:rsid w:val="000F793B"/>
    <w:rsid w:val="00100F46"/>
    <w:rsid w:val="001010AC"/>
    <w:rsid w:val="0010146F"/>
    <w:rsid w:val="0010261A"/>
    <w:rsid w:val="00103AEF"/>
    <w:rsid w:val="0010597D"/>
    <w:rsid w:val="0010685F"/>
    <w:rsid w:val="00106CD2"/>
    <w:rsid w:val="001072B9"/>
    <w:rsid w:val="00107F3A"/>
    <w:rsid w:val="001115CB"/>
    <w:rsid w:val="00111614"/>
    <w:rsid w:val="001148B8"/>
    <w:rsid w:val="0011720E"/>
    <w:rsid w:val="001250EA"/>
    <w:rsid w:val="00125764"/>
    <w:rsid w:val="001260BB"/>
    <w:rsid w:val="00126150"/>
    <w:rsid w:val="001268F1"/>
    <w:rsid w:val="00130EE5"/>
    <w:rsid w:val="001320DF"/>
    <w:rsid w:val="001330AB"/>
    <w:rsid w:val="00133B8C"/>
    <w:rsid w:val="00135585"/>
    <w:rsid w:val="0013589C"/>
    <w:rsid w:val="001375CD"/>
    <w:rsid w:val="00140200"/>
    <w:rsid w:val="00140899"/>
    <w:rsid w:val="00141C23"/>
    <w:rsid w:val="00142A8A"/>
    <w:rsid w:val="00145820"/>
    <w:rsid w:val="00145D44"/>
    <w:rsid w:val="0015085E"/>
    <w:rsid w:val="00152206"/>
    <w:rsid w:val="0015313A"/>
    <w:rsid w:val="001532F0"/>
    <w:rsid w:val="00153B61"/>
    <w:rsid w:val="00154417"/>
    <w:rsid w:val="00155588"/>
    <w:rsid w:val="00156164"/>
    <w:rsid w:val="001568B1"/>
    <w:rsid w:val="00156F5C"/>
    <w:rsid w:val="001616CC"/>
    <w:rsid w:val="00162E0B"/>
    <w:rsid w:val="00164701"/>
    <w:rsid w:val="0016520D"/>
    <w:rsid w:val="00167561"/>
    <w:rsid w:val="00170758"/>
    <w:rsid w:val="001749A6"/>
    <w:rsid w:val="001750E0"/>
    <w:rsid w:val="00176944"/>
    <w:rsid w:val="00176B96"/>
    <w:rsid w:val="00183442"/>
    <w:rsid w:val="0018461F"/>
    <w:rsid w:val="00185289"/>
    <w:rsid w:val="00187E52"/>
    <w:rsid w:val="00191734"/>
    <w:rsid w:val="00192FEE"/>
    <w:rsid w:val="001A0284"/>
    <w:rsid w:val="001A6DC8"/>
    <w:rsid w:val="001A742E"/>
    <w:rsid w:val="001A7C85"/>
    <w:rsid w:val="001B1F9B"/>
    <w:rsid w:val="001B2316"/>
    <w:rsid w:val="001B4A2D"/>
    <w:rsid w:val="001B5205"/>
    <w:rsid w:val="001B788E"/>
    <w:rsid w:val="001C0873"/>
    <w:rsid w:val="001C3286"/>
    <w:rsid w:val="001C5728"/>
    <w:rsid w:val="001D0AF7"/>
    <w:rsid w:val="001D0FC6"/>
    <w:rsid w:val="001D2051"/>
    <w:rsid w:val="001D25E4"/>
    <w:rsid w:val="001D41F6"/>
    <w:rsid w:val="001D6FD7"/>
    <w:rsid w:val="001D7FF8"/>
    <w:rsid w:val="001E277A"/>
    <w:rsid w:val="001E4123"/>
    <w:rsid w:val="001E4CFC"/>
    <w:rsid w:val="001E579A"/>
    <w:rsid w:val="001E7EBE"/>
    <w:rsid w:val="001F28E8"/>
    <w:rsid w:val="001F634B"/>
    <w:rsid w:val="00203038"/>
    <w:rsid w:val="00205C49"/>
    <w:rsid w:val="0020602F"/>
    <w:rsid w:val="00206D00"/>
    <w:rsid w:val="002074EA"/>
    <w:rsid w:val="00210B45"/>
    <w:rsid w:val="00215743"/>
    <w:rsid w:val="00216AE1"/>
    <w:rsid w:val="0022073E"/>
    <w:rsid w:val="00220EA1"/>
    <w:rsid w:val="00221D22"/>
    <w:rsid w:val="002248B1"/>
    <w:rsid w:val="00225075"/>
    <w:rsid w:val="00226CBD"/>
    <w:rsid w:val="00227105"/>
    <w:rsid w:val="0023004E"/>
    <w:rsid w:val="0023011B"/>
    <w:rsid w:val="00232C71"/>
    <w:rsid w:val="00234592"/>
    <w:rsid w:val="002349DA"/>
    <w:rsid w:val="00234B66"/>
    <w:rsid w:val="002378DC"/>
    <w:rsid w:val="00241BDA"/>
    <w:rsid w:val="00243F00"/>
    <w:rsid w:val="0024403C"/>
    <w:rsid w:val="00246538"/>
    <w:rsid w:val="00246716"/>
    <w:rsid w:val="00246CE1"/>
    <w:rsid w:val="00257258"/>
    <w:rsid w:val="00260228"/>
    <w:rsid w:val="00261CE0"/>
    <w:rsid w:val="00261E20"/>
    <w:rsid w:val="00262383"/>
    <w:rsid w:val="00263745"/>
    <w:rsid w:val="002647A8"/>
    <w:rsid w:val="002647F0"/>
    <w:rsid w:val="00264DFB"/>
    <w:rsid w:val="002650CC"/>
    <w:rsid w:val="00270599"/>
    <w:rsid w:val="00270C1E"/>
    <w:rsid w:val="00272184"/>
    <w:rsid w:val="00272BD6"/>
    <w:rsid w:val="002738DA"/>
    <w:rsid w:val="00273DAE"/>
    <w:rsid w:val="00273F53"/>
    <w:rsid w:val="00274777"/>
    <w:rsid w:val="00276CED"/>
    <w:rsid w:val="00280EDD"/>
    <w:rsid w:val="00284110"/>
    <w:rsid w:val="002858DB"/>
    <w:rsid w:val="002911C9"/>
    <w:rsid w:val="002A01AC"/>
    <w:rsid w:val="002A131A"/>
    <w:rsid w:val="002A2AD1"/>
    <w:rsid w:val="002A43A4"/>
    <w:rsid w:val="002A4C03"/>
    <w:rsid w:val="002A65C3"/>
    <w:rsid w:val="002A6876"/>
    <w:rsid w:val="002A7D3D"/>
    <w:rsid w:val="002B05DC"/>
    <w:rsid w:val="002B07C7"/>
    <w:rsid w:val="002B3EE6"/>
    <w:rsid w:val="002B41B1"/>
    <w:rsid w:val="002B4DC8"/>
    <w:rsid w:val="002B5B2B"/>
    <w:rsid w:val="002C2852"/>
    <w:rsid w:val="002C2966"/>
    <w:rsid w:val="002C3162"/>
    <w:rsid w:val="002C4015"/>
    <w:rsid w:val="002C466B"/>
    <w:rsid w:val="002C65E1"/>
    <w:rsid w:val="002C7495"/>
    <w:rsid w:val="002C7D37"/>
    <w:rsid w:val="002D64C6"/>
    <w:rsid w:val="002E1991"/>
    <w:rsid w:val="002E2298"/>
    <w:rsid w:val="002E3C5B"/>
    <w:rsid w:val="002E41C3"/>
    <w:rsid w:val="002E4BA8"/>
    <w:rsid w:val="002E6FA3"/>
    <w:rsid w:val="002E7AEE"/>
    <w:rsid w:val="002F09F3"/>
    <w:rsid w:val="002F1053"/>
    <w:rsid w:val="002F12F9"/>
    <w:rsid w:val="002F1847"/>
    <w:rsid w:val="002F2726"/>
    <w:rsid w:val="002F3D92"/>
    <w:rsid w:val="002F5364"/>
    <w:rsid w:val="002F5DDA"/>
    <w:rsid w:val="002F64D1"/>
    <w:rsid w:val="002F7BEE"/>
    <w:rsid w:val="00300854"/>
    <w:rsid w:val="00300ABD"/>
    <w:rsid w:val="00300E84"/>
    <w:rsid w:val="00301820"/>
    <w:rsid w:val="003031D0"/>
    <w:rsid w:val="00305D89"/>
    <w:rsid w:val="00311284"/>
    <w:rsid w:val="00312FD5"/>
    <w:rsid w:val="00313AA5"/>
    <w:rsid w:val="00314CCF"/>
    <w:rsid w:val="00314DAB"/>
    <w:rsid w:val="0031501B"/>
    <w:rsid w:val="00316543"/>
    <w:rsid w:val="003165F8"/>
    <w:rsid w:val="00316D7D"/>
    <w:rsid w:val="003249CD"/>
    <w:rsid w:val="00327619"/>
    <w:rsid w:val="00327EAE"/>
    <w:rsid w:val="00330A3B"/>
    <w:rsid w:val="00336D59"/>
    <w:rsid w:val="003413EF"/>
    <w:rsid w:val="00341A1D"/>
    <w:rsid w:val="00341F66"/>
    <w:rsid w:val="003432A8"/>
    <w:rsid w:val="00343955"/>
    <w:rsid w:val="00343A38"/>
    <w:rsid w:val="00344CA5"/>
    <w:rsid w:val="0034627F"/>
    <w:rsid w:val="003522E3"/>
    <w:rsid w:val="003536AB"/>
    <w:rsid w:val="003545CF"/>
    <w:rsid w:val="0035467B"/>
    <w:rsid w:val="00356536"/>
    <w:rsid w:val="003611CD"/>
    <w:rsid w:val="003624D1"/>
    <w:rsid w:val="003631AE"/>
    <w:rsid w:val="00365829"/>
    <w:rsid w:val="00365C00"/>
    <w:rsid w:val="003673FB"/>
    <w:rsid w:val="00372A88"/>
    <w:rsid w:val="00372C8A"/>
    <w:rsid w:val="003758D2"/>
    <w:rsid w:val="00376225"/>
    <w:rsid w:val="00377494"/>
    <w:rsid w:val="00377FA1"/>
    <w:rsid w:val="00380262"/>
    <w:rsid w:val="00382420"/>
    <w:rsid w:val="003838D1"/>
    <w:rsid w:val="00384ADE"/>
    <w:rsid w:val="00386F43"/>
    <w:rsid w:val="00387EEB"/>
    <w:rsid w:val="00390CA3"/>
    <w:rsid w:val="00393063"/>
    <w:rsid w:val="00394607"/>
    <w:rsid w:val="00394D37"/>
    <w:rsid w:val="0039690B"/>
    <w:rsid w:val="00396ED5"/>
    <w:rsid w:val="003A107E"/>
    <w:rsid w:val="003A15DD"/>
    <w:rsid w:val="003A1E47"/>
    <w:rsid w:val="003A2981"/>
    <w:rsid w:val="003A2E82"/>
    <w:rsid w:val="003A4F7A"/>
    <w:rsid w:val="003A7F50"/>
    <w:rsid w:val="003B0F03"/>
    <w:rsid w:val="003B10B8"/>
    <w:rsid w:val="003B2670"/>
    <w:rsid w:val="003B28C3"/>
    <w:rsid w:val="003C3103"/>
    <w:rsid w:val="003C4BD3"/>
    <w:rsid w:val="003C4EC5"/>
    <w:rsid w:val="003C7F19"/>
    <w:rsid w:val="003D15FC"/>
    <w:rsid w:val="003D1F15"/>
    <w:rsid w:val="003D2313"/>
    <w:rsid w:val="003D274E"/>
    <w:rsid w:val="003D4684"/>
    <w:rsid w:val="003D4CAE"/>
    <w:rsid w:val="003D540D"/>
    <w:rsid w:val="003D74C7"/>
    <w:rsid w:val="003D75AB"/>
    <w:rsid w:val="003E0C3B"/>
    <w:rsid w:val="003E2AD8"/>
    <w:rsid w:val="003E303F"/>
    <w:rsid w:val="003E36EF"/>
    <w:rsid w:val="003E4714"/>
    <w:rsid w:val="003E5A4E"/>
    <w:rsid w:val="003E6E8B"/>
    <w:rsid w:val="003F3515"/>
    <w:rsid w:val="003F51AB"/>
    <w:rsid w:val="003F74FF"/>
    <w:rsid w:val="003F7545"/>
    <w:rsid w:val="0040067D"/>
    <w:rsid w:val="00400C58"/>
    <w:rsid w:val="00400E07"/>
    <w:rsid w:val="00401922"/>
    <w:rsid w:val="00402682"/>
    <w:rsid w:val="00402C46"/>
    <w:rsid w:val="00407F88"/>
    <w:rsid w:val="00410D1A"/>
    <w:rsid w:val="00413755"/>
    <w:rsid w:val="004137A6"/>
    <w:rsid w:val="00413AC2"/>
    <w:rsid w:val="00415943"/>
    <w:rsid w:val="00415E83"/>
    <w:rsid w:val="00416777"/>
    <w:rsid w:val="00416A02"/>
    <w:rsid w:val="00417C11"/>
    <w:rsid w:val="004202F9"/>
    <w:rsid w:val="00424B37"/>
    <w:rsid w:val="00425AB3"/>
    <w:rsid w:val="00426DED"/>
    <w:rsid w:val="00430740"/>
    <w:rsid w:val="004309FD"/>
    <w:rsid w:val="00431448"/>
    <w:rsid w:val="004327D8"/>
    <w:rsid w:val="0043313F"/>
    <w:rsid w:val="00436464"/>
    <w:rsid w:val="00437E15"/>
    <w:rsid w:val="004424F3"/>
    <w:rsid w:val="0044316B"/>
    <w:rsid w:val="00443C6C"/>
    <w:rsid w:val="0044742E"/>
    <w:rsid w:val="00447FF6"/>
    <w:rsid w:val="0045314E"/>
    <w:rsid w:val="00454C28"/>
    <w:rsid w:val="00457B8F"/>
    <w:rsid w:val="004613F1"/>
    <w:rsid w:val="0046289A"/>
    <w:rsid w:val="004664E3"/>
    <w:rsid w:val="00466C53"/>
    <w:rsid w:val="00471865"/>
    <w:rsid w:val="004720FF"/>
    <w:rsid w:val="004743AA"/>
    <w:rsid w:val="004778BD"/>
    <w:rsid w:val="00483AF4"/>
    <w:rsid w:val="004846EE"/>
    <w:rsid w:val="004863DA"/>
    <w:rsid w:val="00487D03"/>
    <w:rsid w:val="004948C8"/>
    <w:rsid w:val="004968C2"/>
    <w:rsid w:val="004A1D38"/>
    <w:rsid w:val="004A4BE8"/>
    <w:rsid w:val="004A4EA7"/>
    <w:rsid w:val="004A58CA"/>
    <w:rsid w:val="004B20CB"/>
    <w:rsid w:val="004B36EA"/>
    <w:rsid w:val="004C0A29"/>
    <w:rsid w:val="004C0BC1"/>
    <w:rsid w:val="004C2128"/>
    <w:rsid w:val="004C29D8"/>
    <w:rsid w:val="004C499F"/>
    <w:rsid w:val="004C49C6"/>
    <w:rsid w:val="004C6C58"/>
    <w:rsid w:val="004D0C21"/>
    <w:rsid w:val="004D10F2"/>
    <w:rsid w:val="004D20F2"/>
    <w:rsid w:val="004D36BD"/>
    <w:rsid w:val="004D6D87"/>
    <w:rsid w:val="004E047E"/>
    <w:rsid w:val="004E0782"/>
    <w:rsid w:val="004E562D"/>
    <w:rsid w:val="004E6979"/>
    <w:rsid w:val="004F0093"/>
    <w:rsid w:val="004F0672"/>
    <w:rsid w:val="004F0890"/>
    <w:rsid w:val="004F166A"/>
    <w:rsid w:val="004F178F"/>
    <w:rsid w:val="004F2E29"/>
    <w:rsid w:val="004F3C0B"/>
    <w:rsid w:val="004F7A13"/>
    <w:rsid w:val="00500BC7"/>
    <w:rsid w:val="005062AB"/>
    <w:rsid w:val="00507C2B"/>
    <w:rsid w:val="005101F6"/>
    <w:rsid w:val="00513CEF"/>
    <w:rsid w:val="005157AE"/>
    <w:rsid w:val="005212E9"/>
    <w:rsid w:val="0052214E"/>
    <w:rsid w:val="00523FD9"/>
    <w:rsid w:val="005276D6"/>
    <w:rsid w:val="005319E6"/>
    <w:rsid w:val="00531BC9"/>
    <w:rsid w:val="00532224"/>
    <w:rsid w:val="00533A37"/>
    <w:rsid w:val="0053707F"/>
    <w:rsid w:val="005430CA"/>
    <w:rsid w:val="00546034"/>
    <w:rsid w:val="00546B02"/>
    <w:rsid w:val="0055393D"/>
    <w:rsid w:val="005543E0"/>
    <w:rsid w:val="00555901"/>
    <w:rsid w:val="005562A0"/>
    <w:rsid w:val="0056057F"/>
    <w:rsid w:val="00560AC9"/>
    <w:rsid w:val="005618E3"/>
    <w:rsid w:val="00562518"/>
    <w:rsid w:val="00563247"/>
    <w:rsid w:val="00563DB2"/>
    <w:rsid w:val="00564B15"/>
    <w:rsid w:val="00570C18"/>
    <w:rsid w:val="00570C40"/>
    <w:rsid w:val="00582723"/>
    <w:rsid w:val="00582F71"/>
    <w:rsid w:val="00583C49"/>
    <w:rsid w:val="00590261"/>
    <w:rsid w:val="00592531"/>
    <w:rsid w:val="00593BFC"/>
    <w:rsid w:val="00595F67"/>
    <w:rsid w:val="005A2882"/>
    <w:rsid w:val="005A2E3A"/>
    <w:rsid w:val="005A5E18"/>
    <w:rsid w:val="005B1A25"/>
    <w:rsid w:val="005B6F69"/>
    <w:rsid w:val="005B7AE2"/>
    <w:rsid w:val="005C1028"/>
    <w:rsid w:val="005C1D28"/>
    <w:rsid w:val="005C3F29"/>
    <w:rsid w:val="005C4721"/>
    <w:rsid w:val="005C6894"/>
    <w:rsid w:val="005C70AC"/>
    <w:rsid w:val="005D03E9"/>
    <w:rsid w:val="005D0C36"/>
    <w:rsid w:val="005D4538"/>
    <w:rsid w:val="005D45E3"/>
    <w:rsid w:val="005D70BF"/>
    <w:rsid w:val="005D7570"/>
    <w:rsid w:val="005D7F0B"/>
    <w:rsid w:val="005E21AF"/>
    <w:rsid w:val="005E2969"/>
    <w:rsid w:val="005E4013"/>
    <w:rsid w:val="005F2DA3"/>
    <w:rsid w:val="005F3032"/>
    <w:rsid w:val="005F5409"/>
    <w:rsid w:val="005F68E5"/>
    <w:rsid w:val="005F69E4"/>
    <w:rsid w:val="00601745"/>
    <w:rsid w:val="006024FC"/>
    <w:rsid w:val="00603534"/>
    <w:rsid w:val="00603AF0"/>
    <w:rsid w:val="00604BA4"/>
    <w:rsid w:val="00606AD9"/>
    <w:rsid w:val="006117D2"/>
    <w:rsid w:val="00611A42"/>
    <w:rsid w:val="006120F1"/>
    <w:rsid w:val="006150CB"/>
    <w:rsid w:val="006228FD"/>
    <w:rsid w:val="0062313D"/>
    <w:rsid w:val="00623CB8"/>
    <w:rsid w:val="00626315"/>
    <w:rsid w:val="00630B7B"/>
    <w:rsid w:val="00630BB8"/>
    <w:rsid w:val="00631563"/>
    <w:rsid w:val="00632543"/>
    <w:rsid w:val="00632C16"/>
    <w:rsid w:val="00644C3A"/>
    <w:rsid w:val="006473F3"/>
    <w:rsid w:val="00653F89"/>
    <w:rsid w:val="0065515F"/>
    <w:rsid w:val="00656D2F"/>
    <w:rsid w:val="0066066B"/>
    <w:rsid w:val="00660F92"/>
    <w:rsid w:val="006631AB"/>
    <w:rsid w:val="00665311"/>
    <w:rsid w:val="006671F5"/>
    <w:rsid w:val="00667397"/>
    <w:rsid w:val="0067153B"/>
    <w:rsid w:val="006738ED"/>
    <w:rsid w:val="006741F8"/>
    <w:rsid w:val="006754F7"/>
    <w:rsid w:val="00680886"/>
    <w:rsid w:val="006826F9"/>
    <w:rsid w:val="00682ABE"/>
    <w:rsid w:val="0068509B"/>
    <w:rsid w:val="00685C37"/>
    <w:rsid w:val="00687FEA"/>
    <w:rsid w:val="00690BEB"/>
    <w:rsid w:val="00690E0D"/>
    <w:rsid w:val="00692435"/>
    <w:rsid w:val="0069266F"/>
    <w:rsid w:val="00692882"/>
    <w:rsid w:val="00694AF6"/>
    <w:rsid w:val="00694CFC"/>
    <w:rsid w:val="0069649A"/>
    <w:rsid w:val="006A11F7"/>
    <w:rsid w:val="006A12DF"/>
    <w:rsid w:val="006A2E53"/>
    <w:rsid w:val="006A3A16"/>
    <w:rsid w:val="006A4B02"/>
    <w:rsid w:val="006A6C57"/>
    <w:rsid w:val="006B0C04"/>
    <w:rsid w:val="006B478F"/>
    <w:rsid w:val="006B4A3A"/>
    <w:rsid w:val="006B5D88"/>
    <w:rsid w:val="006B6422"/>
    <w:rsid w:val="006B6457"/>
    <w:rsid w:val="006C0422"/>
    <w:rsid w:val="006C0565"/>
    <w:rsid w:val="006C1EC5"/>
    <w:rsid w:val="006C229D"/>
    <w:rsid w:val="006C2927"/>
    <w:rsid w:val="006C2ED3"/>
    <w:rsid w:val="006C41D1"/>
    <w:rsid w:val="006C5DF7"/>
    <w:rsid w:val="006C6F35"/>
    <w:rsid w:val="006D0645"/>
    <w:rsid w:val="006D0E74"/>
    <w:rsid w:val="006D2306"/>
    <w:rsid w:val="006D2DF5"/>
    <w:rsid w:val="006D433F"/>
    <w:rsid w:val="006D482B"/>
    <w:rsid w:val="006D5406"/>
    <w:rsid w:val="006E08A4"/>
    <w:rsid w:val="006E17CB"/>
    <w:rsid w:val="006E197E"/>
    <w:rsid w:val="006E216F"/>
    <w:rsid w:val="006E25D9"/>
    <w:rsid w:val="006E73BA"/>
    <w:rsid w:val="006F0216"/>
    <w:rsid w:val="006F1402"/>
    <w:rsid w:val="006F225B"/>
    <w:rsid w:val="006F6187"/>
    <w:rsid w:val="006F6D1F"/>
    <w:rsid w:val="007001CC"/>
    <w:rsid w:val="00700E82"/>
    <w:rsid w:val="00700FD5"/>
    <w:rsid w:val="00703370"/>
    <w:rsid w:val="00705A8F"/>
    <w:rsid w:val="00707602"/>
    <w:rsid w:val="0071439A"/>
    <w:rsid w:val="0071493C"/>
    <w:rsid w:val="00720ECD"/>
    <w:rsid w:val="007218EE"/>
    <w:rsid w:val="00722939"/>
    <w:rsid w:val="00723029"/>
    <w:rsid w:val="00726A3D"/>
    <w:rsid w:val="0072769C"/>
    <w:rsid w:val="00727E67"/>
    <w:rsid w:val="007300CC"/>
    <w:rsid w:val="00734338"/>
    <w:rsid w:val="0073654E"/>
    <w:rsid w:val="007365F9"/>
    <w:rsid w:val="007442F9"/>
    <w:rsid w:val="00745E8C"/>
    <w:rsid w:val="007468F5"/>
    <w:rsid w:val="00746BE3"/>
    <w:rsid w:val="007511BE"/>
    <w:rsid w:val="00751DF2"/>
    <w:rsid w:val="0075397D"/>
    <w:rsid w:val="0075686B"/>
    <w:rsid w:val="00757E14"/>
    <w:rsid w:val="0076217D"/>
    <w:rsid w:val="00763F7D"/>
    <w:rsid w:val="00764329"/>
    <w:rsid w:val="007753BD"/>
    <w:rsid w:val="0077684B"/>
    <w:rsid w:val="0077703B"/>
    <w:rsid w:val="0077757F"/>
    <w:rsid w:val="0078013F"/>
    <w:rsid w:val="0078121D"/>
    <w:rsid w:val="00790C31"/>
    <w:rsid w:val="00792956"/>
    <w:rsid w:val="0079386F"/>
    <w:rsid w:val="0079550F"/>
    <w:rsid w:val="00796C48"/>
    <w:rsid w:val="00797981"/>
    <w:rsid w:val="00797B49"/>
    <w:rsid w:val="007A078F"/>
    <w:rsid w:val="007A2282"/>
    <w:rsid w:val="007A25A3"/>
    <w:rsid w:val="007A2D59"/>
    <w:rsid w:val="007A3036"/>
    <w:rsid w:val="007A3F44"/>
    <w:rsid w:val="007A7DB0"/>
    <w:rsid w:val="007B046A"/>
    <w:rsid w:val="007B4277"/>
    <w:rsid w:val="007B5228"/>
    <w:rsid w:val="007B64B6"/>
    <w:rsid w:val="007C0AA7"/>
    <w:rsid w:val="007C12B3"/>
    <w:rsid w:val="007C32D0"/>
    <w:rsid w:val="007C6875"/>
    <w:rsid w:val="007C6CC5"/>
    <w:rsid w:val="007C7736"/>
    <w:rsid w:val="007D2C1C"/>
    <w:rsid w:val="007D370B"/>
    <w:rsid w:val="007D3883"/>
    <w:rsid w:val="007D54A4"/>
    <w:rsid w:val="007E092F"/>
    <w:rsid w:val="007E0CE3"/>
    <w:rsid w:val="007E0E2F"/>
    <w:rsid w:val="007E1006"/>
    <w:rsid w:val="007E1ED4"/>
    <w:rsid w:val="007E2FA6"/>
    <w:rsid w:val="007E37AF"/>
    <w:rsid w:val="007E4C23"/>
    <w:rsid w:val="007E67F9"/>
    <w:rsid w:val="007F150C"/>
    <w:rsid w:val="007F1919"/>
    <w:rsid w:val="007F22B4"/>
    <w:rsid w:val="007F27C6"/>
    <w:rsid w:val="007F2956"/>
    <w:rsid w:val="007F2E1A"/>
    <w:rsid w:val="007F3A8B"/>
    <w:rsid w:val="007F5BBB"/>
    <w:rsid w:val="007F5F25"/>
    <w:rsid w:val="008023CD"/>
    <w:rsid w:val="00803C16"/>
    <w:rsid w:val="00805CBE"/>
    <w:rsid w:val="008065DA"/>
    <w:rsid w:val="008067DB"/>
    <w:rsid w:val="008074EA"/>
    <w:rsid w:val="00812B05"/>
    <w:rsid w:val="00812F92"/>
    <w:rsid w:val="0081477C"/>
    <w:rsid w:val="008165C4"/>
    <w:rsid w:val="008169E3"/>
    <w:rsid w:val="00817413"/>
    <w:rsid w:val="00820F2E"/>
    <w:rsid w:val="008224DC"/>
    <w:rsid w:val="00823A0D"/>
    <w:rsid w:val="00823F7F"/>
    <w:rsid w:val="008265CA"/>
    <w:rsid w:val="00827F20"/>
    <w:rsid w:val="00831911"/>
    <w:rsid w:val="00832130"/>
    <w:rsid w:val="008342AD"/>
    <w:rsid w:val="0083508C"/>
    <w:rsid w:val="008354D5"/>
    <w:rsid w:val="00835AED"/>
    <w:rsid w:val="0083644B"/>
    <w:rsid w:val="00836D2F"/>
    <w:rsid w:val="008407F6"/>
    <w:rsid w:val="00843230"/>
    <w:rsid w:val="00846255"/>
    <w:rsid w:val="00850EC2"/>
    <w:rsid w:val="00852756"/>
    <w:rsid w:val="0085291C"/>
    <w:rsid w:val="0085301A"/>
    <w:rsid w:val="008559A2"/>
    <w:rsid w:val="008569F6"/>
    <w:rsid w:val="008617F8"/>
    <w:rsid w:val="00862500"/>
    <w:rsid w:val="00863816"/>
    <w:rsid w:val="008645DD"/>
    <w:rsid w:val="00865463"/>
    <w:rsid w:val="008656D2"/>
    <w:rsid w:val="00865A04"/>
    <w:rsid w:val="00865FEF"/>
    <w:rsid w:val="0086660E"/>
    <w:rsid w:val="0086665B"/>
    <w:rsid w:val="00872A73"/>
    <w:rsid w:val="00876F7F"/>
    <w:rsid w:val="00877792"/>
    <w:rsid w:val="0088158C"/>
    <w:rsid w:val="00882CEE"/>
    <w:rsid w:val="00882F27"/>
    <w:rsid w:val="00885792"/>
    <w:rsid w:val="00885D14"/>
    <w:rsid w:val="0089074D"/>
    <w:rsid w:val="00890BA9"/>
    <w:rsid w:val="00891067"/>
    <w:rsid w:val="00891276"/>
    <w:rsid w:val="00893ABD"/>
    <w:rsid w:val="00893EFB"/>
    <w:rsid w:val="00895EF6"/>
    <w:rsid w:val="00897094"/>
    <w:rsid w:val="008A0846"/>
    <w:rsid w:val="008A092C"/>
    <w:rsid w:val="008A1EE0"/>
    <w:rsid w:val="008A2632"/>
    <w:rsid w:val="008A2E1B"/>
    <w:rsid w:val="008A4B00"/>
    <w:rsid w:val="008A4B19"/>
    <w:rsid w:val="008A7AB3"/>
    <w:rsid w:val="008A7DF2"/>
    <w:rsid w:val="008B0324"/>
    <w:rsid w:val="008B0645"/>
    <w:rsid w:val="008B1BB0"/>
    <w:rsid w:val="008B1DBB"/>
    <w:rsid w:val="008B3EF3"/>
    <w:rsid w:val="008B4747"/>
    <w:rsid w:val="008B48EE"/>
    <w:rsid w:val="008B57F6"/>
    <w:rsid w:val="008B6BDB"/>
    <w:rsid w:val="008C071B"/>
    <w:rsid w:val="008C1AD3"/>
    <w:rsid w:val="008C2A8E"/>
    <w:rsid w:val="008C56F6"/>
    <w:rsid w:val="008C5901"/>
    <w:rsid w:val="008C7246"/>
    <w:rsid w:val="008C7310"/>
    <w:rsid w:val="008D240D"/>
    <w:rsid w:val="008D3F28"/>
    <w:rsid w:val="008D3FF5"/>
    <w:rsid w:val="008D4A0F"/>
    <w:rsid w:val="008D5B75"/>
    <w:rsid w:val="008E011D"/>
    <w:rsid w:val="008E0120"/>
    <w:rsid w:val="008E42E9"/>
    <w:rsid w:val="008E5FF6"/>
    <w:rsid w:val="008E6EF9"/>
    <w:rsid w:val="008E72AB"/>
    <w:rsid w:val="008F1B9C"/>
    <w:rsid w:val="008F1C56"/>
    <w:rsid w:val="008F3395"/>
    <w:rsid w:val="008F3F31"/>
    <w:rsid w:val="008F4241"/>
    <w:rsid w:val="008F42E4"/>
    <w:rsid w:val="008F535A"/>
    <w:rsid w:val="008F7D2B"/>
    <w:rsid w:val="00900B06"/>
    <w:rsid w:val="00902667"/>
    <w:rsid w:val="00903FFF"/>
    <w:rsid w:val="009052CC"/>
    <w:rsid w:val="00905991"/>
    <w:rsid w:val="009059DC"/>
    <w:rsid w:val="009061FA"/>
    <w:rsid w:val="00906776"/>
    <w:rsid w:val="00907393"/>
    <w:rsid w:val="00910C8E"/>
    <w:rsid w:val="00910CB5"/>
    <w:rsid w:val="00911266"/>
    <w:rsid w:val="00913547"/>
    <w:rsid w:val="009141F5"/>
    <w:rsid w:val="00915270"/>
    <w:rsid w:val="00915A0E"/>
    <w:rsid w:val="00920476"/>
    <w:rsid w:val="00920593"/>
    <w:rsid w:val="00920BBA"/>
    <w:rsid w:val="00922591"/>
    <w:rsid w:val="009228B6"/>
    <w:rsid w:val="0092428C"/>
    <w:rsid w:val="00924D50"/>
    <w:rsid w:val="00925423"/>
    <w:rsid w:val="00925CE1"/>
    <w:rsid w:val="009321C9"/>
    <w:rsid w:val="00932AE5"/>
    <w:rsid w:val="009342C9"/>
    <w:rsid w:val="00934BC8"/>
    <w:rsid w:val="00935BF6"/>
    <w:rsid w:val="0093618C"/>
    <w:rsid w:val="00937213"/>
    <w:rsid w:val="00942FE2"/>
    <w:rsid w:val="00944F88"/>
    <w:rsid w:val="00945A61"/>
    <w:rsid w:val="009461AD"/>
    <w:rsid w:val="00947E32"/>
    <w:rsid w:val="00950D8E"/>
    <w:rsid w:val="00952C4A"/>
    <w:rsid w:val="0095463D"/>
    <w:rsid w:val="00954E45"/>
    <w:rsid w:val="00960C7D"/>
    <w:rsid w:val="00964688"/>
    <w:rsid w:val="00966FE2"/>
    <w:rsid w:val="00970EA0"/>
    <w:rsid w:val="0097344F"/>
    <w:rsid w:val="00980FC3"/>
    <w:rsid w:val="00981F98"/>
    <w:rsid w:val="009836CD"/>
    <w:rsid w:val="00983DEE"/>
    <w:rsid w:val="009859F5"/>
    <w:rsid w:val="0098613F"/>
    <w:rsid w:val="009867E2"/>
    <w:rsid w:val="0099029C"/>
    <w:rsid w:val="00990697"/>
    <w:rsid w:val="00990FA1"/>
    <w:rsid w:val="00996022"/>
    <w:rsid w:val="0099634A"/>
    <w:rsid w:val="009A1172"/>
    <w:rsid w:val="009A1CCB"/>
    <w:rsid w:val="009A1E46"/>
    <w:rsid w:val="009A29C9"/>
    <w:rsid w:val="009A2D92"/>
    <w:rsid w:val="009A39F8"/>
    <w:rsid w:val="009A7ADD"/>
    <w:rsid w:val="009B03C2"/>
    <w:rsid w:val="009B0CAB"/>
    <w:rsid w:val="009B3198"/>
    <w:rsid w:val="009C0A6B"/>
    <w:rsid w:val="009C0CC3"/>
    <w:rsid w:val="009C17DC"/>
    <w:rsid w:val="009C25A8"/>
    <w:rsid w:val="009C6AEA"/>
    <w:rsid w:val="009C72FC"/>
    <w:rsid w:val="009D07B3"/>
    <w:rsid w:val="009D2001"/>
    <w:rsid w:val="009D390C"/>
    <w:rsid w:val="009D5C04"/>
    <w:rsid w:val="009D62E2"/>
    <w:rsid w:val="009E01CE"/>
    <w:rsid w:val="009E088D"/>
    <w:rsid w:val="009E1D1E"/>
    <w:rsid w:val="009E5560"/>
    <w:rsid w:val="009E5BD9"/>
    <w:rsid w:val="009E7D43"/>
    <w:rsid w:val="009F0480"/>
    <w:rsid w:val="009F0B11"/>
    <w:rsid w:val="009F5904"/>
    <w:rsid w:val="009F73AE"/>
    <w:rsid w:val="009F7CD2"/>
    <w:rsid w:val="00A02DB9"/>
    <w:rsid w:val="00A06A9F"/>
    <w:rsid w:val="00A119BB"/>
    <w:rsid w:val="00A11EB7"/>
    <w:rsid w:val="00A13AFA"/>
    <w:rsid w:val="00A1408F"/>
    <w:rsid w:val="00A156C9"/>
    <w:rsid w:val="00A16224"/>
    <w:rsid w:val="00A169F5"/>
    <w:rsid w:val="00A17971"/>
    <w:rsid w:val="00A20BED"/>
    <w:rsid w:val="00A2159B"/>
    <w:rsid w:val="00A241A9"/>
    <w:rsid w:val="00A24C89"/>
    <w:rsid w:val="00A268AE"/>
    <w:rsid w:val="00A33E74"/>
    <w:rsid w:val="00A34EA0"/>
    <w:rsid w:val="00A35F7C"/>
    <w:rsid w:val="00A37E72"/>
    <w:rsid w:val="00A40B1F"/>
    <w:rsid w:val="00A41C18"/>
    <w:rsid w:val="00A42013"/>
    <w:rsid w:val="00A43483"/>
    <w:rsid w:val="00A448A1"/>
    <w:rsid w:val="00A45195"/>
    <w:rsid w:val="00A457F8"/>
    <w:rsid w:val="00A457FC"/>
    <w:rsid w:val="00A469E1"/>
    <w:rsid w:val="00A5034B"/>
    <w:rsid w:val="00A5173F"/>
    <w:rsid w:val="00A524E5"/>
    <w:rsid w:val="00A5773B"/>
    <w:rsid w:val="00A604DF"/>
    <w:rsid w:val="00A61382"/>
    <w:rsid w:val="00A62FDC"/>
    <w:rsid w:val="00A6318E"/>
    <w:rsid w:val="00A6387B"/>
    <w:rsid w:val="00A65162"/>
    <w:rsid w:val="00A65CB8"/>
    <w:rsid w:val="00A70163"/>
    <w:rsid w:val="00A7090C"/>
    <w:rsid w:val="00A71CF7"/>
    <w:rsid w:val="00A732FD"/>
    <w:rsid w:val="00A73438"/>
    <w:rsid w:val="00A73D6E"/>
    <w:rsid w:val="00A74046"/>
    <w:rsid w:val="00A75550"/>
    <w:rsid w:val="00A75617"/>
    <w:rsid w:val="00A76CE3"/>
    <w:rsid w:val="00A80453"/>
    <w:rsid w:val="00A80A6D"/>
    <w:rsid w:val="00A82071"/>
    <w:rsid w:val="00A82305"/>
    <w:rsid w:val="00A8334D"/>
    <w:rsid w:val="00A84C77"/>
    <w:rsid w:val="00A850F5"/>
    <w:rsid w:val="00A922BF"/>
    <w:rsid w:val="00A93C3C"/>
    <w:rsid w:val="00A9510F"/>
    <w:rsid w:val="00A95A0E"/>
    <w:rsid w:val="00A96D1D"/>
    <w:rsid w:val="00A97670"/>
    <w:rsid w:val="00A97D94"/>
    <w:rsid w:val="00AA0B73"/>
    <w:rsid w:val="00AA0DFB"/>
    <w:rsid w:val="00AA2139"/>
    <w:rsid w:val="00AA3727"/>
    <w:rsid w:val="00AA641F"/>
    <w:rsid w:val="00AA6470"/>
    <w:rsid w:val="00AA6719"/>
    <w:rsid w:val="00AA6DDE"/>
    <w:rsid w:val="00AB0AB8"/>
    <w:rsid w:val="00AB0B46"/>
    <w:rsid w:val="00AB209D"/>
    <w:rsid w:val="00AB7D27"/>
    <w:rsid w:val="00AC051D"/>
    <w:rsid w:val="00AC0C4C"/>
    <w:rsid w:val="00AC1804"/>
    <w:rsid w:val="00AC276C"/>
    <w:rsid w:val="00AC5DE0"/>
    <w:rsid w:val="00AC6B05"/>
    <w:rsid w:val="00AC7152"/>
    <w:rsid w:val="00AD568A"/>
    <w:rsid w:val="00AD56E8"/>
    <w:rsid w:val="00AD6CC0"/>
    <w:rsid w:val="00AD7437"/>
    <w:rsid w:val="00AE296E"/>
    <w:rsid w:val="00AE30D3"/>
    <w:rsid w:val="00AE3D47"/>
    <w:rsid w:val="00AE54B7"/>
    <w:rsid w:val="00AF0085"/>
    <w:rsid w:val="00AF3672"/>
    <w:rsid w:val="00B003A0"/>
    <w:rsid w:val="00B01140"/>
    <w:rsid w:val="00B02204"/>
    <w:rsid w:val="00B0337D"/>
    <w:rsid w:val="00B033AB"/>
    <w:rsid w:val="00B0589A"/>
    <w:rsid w:val="00B0643E"/>
    <w:rsid w:val="00B14E07"/>
    <w:rsid w:val="00B15774"/>
    <w:rsid w:val="00B162C6"/>
    <w:rsid w:val="00B16F06"/>
    <w:rsid w:val="00B1745E"/>
    <w:rsid w:val="00B2082E"/>
    <w:rsid w:val="00B2114D"/>
    <w:rsid w:val="00B2267B"/>
    <w:rsid w:val="00B24DE9"/>
    <w:rsid w:val="00B26AA0"/>
    <w:rsid w:val="00B26DBC"/>
    <w:rsid w:val="00B3337A"/>
    <w:rsid w:val="00B335D4"/>
    <w:rsid w:val="00B348DE"/>
    <w:rsid w:val="00B40EB5"/>
    <w:rsid w:val="00B43BB3"/>
    <w:rsid w:val="00B447C1"/>
    <w:rsid w:val="00B47C70"/>
    <w:rsid w:val="00B50D8D"/>
    <w:rsid w:val="00B521C7"/>
    <w:rsid w:val="00B537AE"/>
    <w:rsid w:val="00B547C6"/>
    <w:rsid w:val="00B555E3"/>
    <w:rsid w:val="00B558C7"/>
    <w:rsid w:val="00B55A83"/>
    <w:rsid w:val="00B56AE1"/>
    <w:rsid w:val="00B65E31"/>
    <w:rsid w:val="00B66AC4"/>
    <w:rsid w:val="00B71EAA"/>
    <w:rsid w:val="00B727EA"/>
    <w:rsid w:val="00B72848"/>
    <w:rsid w:val="00B73C33"/>
    <w:rsid w:val="00B75BF5"/>
    <w:rsid w:val="00B767E8"/>
    <w:rsid w:val="00B778CA"/>
    <w:rsid w:val="00B81C5C"/>
    <w:rsid w:val="00B83115"/>
    <w:rsid w:val="00B85660"/>
    <w:rsid w:val="00B85A94"/>
    <w:rsid w:val="00B90DDA"/>
    <w:rsid w:val="00B9235F"/>
    <w:rsid w:val="00B93A46"/>
    <w:rsid w:val="00B95879"/>
    <w:rsid w:val="00BA0C30"/>
    <w:rsid w:val="00BA13F3"/>
    <w:rsid w:val="00BA21F7"/>
    <w:rsid w:val="00BA2D91"/>
    <w:rsid w:val="00BA37A0"/>
    <w:rsid w:val="00BA4CF9"/>
    <w:rsid w:val="00BA5F5A"/>
    <w:rsid w:val="00BB03A5"/>
    <w:rsid w:val="00BB0C95"/>
    <w:rsid w:val="00BB1724"/>
    <w:rsid w:val="00BB40E0"/>
    <w:rsid w:val="00BB4B42"/>
    <w:rsid w:val="00BB4D6B"/>
    <w:rsid w:val="00BB58B1"/>
    <w:rsid w:val="00BB5A94"/>
    <w:rsid w:val="00BC0BAF"/>
    <w:rsid w:val="00BC4ABB"/>
    <w:rsid w:val="00BC60C7"/>
    <w:rsid w:val="00BC64A0"/>
    <w:rsid w:val="00BD31D1"/>
    <w:rsid w:val="00BD573C"/>
    <w:rsid w:val="00BD5933"/>
    <w:rsid w:val="00BD7EA1"/>
    <w:rsid w:val="00BE147B"/>
    <w:rsid w:val="00BE1E39"/>
    <w:rsid w:val="00BE259A"/>
    <w:rsid w:val="00BE34B8"/>
    <w:rsid w:val="00BE4F7A"/>
    <w:rsid w:val="00BE6C4C"/>
    <w:rsid w:val="00BF5593"/>
    <w:rsid w:val="00BF563C"/>
    <w:rsid w:val="00C00727"/>
    <w:rsid w:val="00C03E8F"/>
    <w:rsid w:val="00C04D12"/>
    <w:rsid w:val="00C077AA"/>
    <w:rsid w:val="00C07DDF"/>
    <w:rsid w:val="00C11AFA"/>
    <w:rsid w:val="00C13F7D"/>
    <w:rsid w:val="00C1446D"/>
    <w:rsid w:val="00C145F6"/>
    <w:rsid w:val="00C146CE"/>
    <w:rsid w:val="00C23E5F"/>
    <w:rsid w:val="00C2491E"/>
    <w:rsid w:val="00C253CB"/>
    <w:rsid w:val="00C25F69"/>
    <w:rsid w:val="00C2629B"/>
    <w:rsid w:val="00C2644A"/>
    <w:rsid w:val="00C26A1F"/>
    <w:rsid w:val="00C274C8"/>
    <w:rsid w:val="00C302DA"/>
    <w:rsid w:val="00C3325F"/>
    <w:rsid w:val="00C33574"/>
    <w:rsid w:val="00C33957"/>
    <w:rsid w:val="00C33DDD"/>
    <w:rsid w:val="00C36C73"/>
    <w:rsid w:val="00C36CC7"/>
    <w:rsid w:val="00C41AB4"/>
    <w:rsid w:val="00C432D1"/>
    <w:rsid w:val="00C43EF7"/>
    <w:rsid w:val="00C4540A"/>
    <w:rsid w:val="00C531B7"/>
    <w:rsid w:val="00C5320B"/>
    <w:rsid w:val="00C56670"/>
    <w:rsid w:val="00C57504"/>
    <w:rsid w:val="00C57E27"/>
    <w:rsid w:val="00C603F9"/>
    <w:rsid w:val="00C640D8"/>
    <w:rsid w:val="00C64B77"/>
    <w:rsid w:val="00C657D9"/>
    <w:rsid w:val="00C6580A"/>
    <w:rsid w:val="00C6622B"/>
    <w:rsid w:val="00C66CBA"/>
    <w:rsid w:val="00C729B1"/>
    <w:rsid w:val="00C752A7"/>
    <w:rsid w:val="00C7759D"/>
    <w:rsid w:val="00C804F5"/>
    <w:rsid w:val="00C806EA"/>
    <w:rsid w:val="00C833BE"/>
    <w:rsid w:val="00C84126"/>
    <w:rsid w:val="00C8471F"/>
    <w:rsid w:val="00C86352"/>
    <w:rsid w:val="00C86E0F"/>
    <w:rsid w:val="00C902C1"/>
    <w:rsid w:val="00C9098A"/>
    <w:rsid w:val="00C94570"/>
    <w:rsid w:val="00C97CC1"/>
    <w:rsid w:val="00CA0A1C"/>
    <w:rsid w:val="00CA2F8D"/>
    <w:rsid w:val="00CA374D"/>
    <w:rsid w:val="00CB0E94"/>
    <w:rsid w:val="00CB27D0"/>
    <w:rsid w:val="00CB290A"/>
    <w:rsid w:val="00CB43B6"/>
    <w:rsid w:val="00CB504C"/>
    <w:rsid w:val="00CB5E82"/>
    <w:rsid w:val="00CB6376"/>
    <w:rsid w:val="00CC2F81"/>
    <w:rsid w:val="00CC5519"/>
    <w:rsid w:val="00CC58D5"/>
    <w:rsid w:val="00CD1065"/>
    <w:rsid w:val="00CD4174"/>
    <w:rsid w:val="00CD4758"/>
    <w:rsid w:val="00CD4E11"/>
    <w:rsid w:val="00CD603C"/>
    <w:rsid w:val="00CD6A4E"/>
    <w:rsid w:val="00CD6B57"/>
    <w:rsid w:val="00CE0010"/>
    <w:rsid w:val="00CE13EE"/>
    <w:rsid w:val="00CE232A"/>
    <w:rsid w:val="00CE3C63"/>
    <w:rsid w:val="00CE5B3F"/>
    <w:rsid w:val="00CE6BB0"/>
    <w:rsid w:val="00D00793"/>
    <w:rsid w:val="00D015F9"/>
    <w:rsid w:val="00D01CE8"/>
    <w:rsid w:val="00D0283F"/>
    <w:rsid w:val="00D0564B"/>
    <w:rsid w:val="00D05B73"/>
    <w:rsid w:val="00D05DAD"/>
    <w:rsid w:val="00D105F8"/>
    <w:rsid w:val="00D119F7"/>
    <w:rsid w:val="00D14085"/>
    <w:rsid w:val="00D15D4C"/>
    <w:rsid w:val="00D17B2B"/>
    <w:rsid w:val="00D20358"/>
    <w:rsid w:val="00D20977"/>
    <w:rsid w:val="00D2190A"/>
    <w:rsid w:val="00D21AA7"/>
    <w:rsid w:val="00D23E46"/>
    <w:rsid w:val="00D24ABC"/>
    <w:rsid w:val="00D2594E"/>
    <w:rsid w:val="00D26707"/>
    <w:rsid w:val="00D26E4F"/>
    <w:rsid w:val="00D26F4E"/>
    <w:rsid w:val="00D27238"/>
    <w:rsid w:val="00D30035"/>
    <w:rsid w:val="00D32206"/>
    <w:rsid w:val="00D325AE"/>
    <w:rsid w:val="00D34BFC"/>
    <w:rsid w:val="00D36366"/>
    <w:rsid w:val="00D36387"/>
    <w:rsid w:val="00D41D94"/>
    <w:rsid w:val="00D4631F"/>
    <w:rsid w:val="00D47A34"/>
    <w:rsid w:val="00D50F4B"/>
    <w:rsid w:val="00D51039"/>
    <w:rsid w:val="00D51258"/>
    <w:rsid w:val="00D51511"/>
    <w:rsid w:val="00D51699"/>
    <w:rsid w:val="00D52825"/>
    <w:rsid w:val="00D52E89"/>
    <w:rsid w:val="00D5346A"/>
    <w:rsid w:val="00D53D5E"/>
    <w:rsid w:val="00D547DA"/>
    <w:rsid w:val="00D60AF7"/>
    <w:rsid w:val="00D614E9"/>
    <w:rsid w:val="00D61CC3"/>
    <w:rsid w:val="00D63444"/>
    <w:rsid w:val="00D63AD3"/>
    <w:rsid w:val="00D63D9D"/>
    <w:rsid w:val="00D63FC5"/>
    <w:rsid w:val="00D645A3"/>
    <w:rsid w:val="00D6484E"/>
    <w:rsid w:val="00D64E4C"/>
    <w:rsid w:val="00D719EE"/>
    <w:rsid w:val="00D73644"/>
    <w:rsid w:val="00D7392B"/>
    <w:rsid w:val="00D74840"/>
    <w:rsid w:val="00D75169"/>
    <w:rsid w:val="00D7681C"/>
    <w:rsid w:val="00D76BD6"/>
    <w:rsid w:val="00D8109D"/>
    <w:rsid w:val="00D82F66"/>
    <w:rsid w:val="00D84EFA"/>
    <w:rsid w:val="00D8646A"/>
    <w:rsid w:val="00D965A8"/>
    <w:rsid w:val="00DA4419"/>
    <w:rsid w:val="00DA7598"/>
    <w:rsid w:val="00DA77F2"/>
    <w:rsid w:val="00DB0E65"/>
    <w:rsid w:val="00DB376F"/>
    <w:rsid w:val="00DB4CB0"/>
    <w:rsid w:val="00DB4F3F"/>
    <w:rsid w:val="00DB4FD0"/>
    <w:rsid w:val="00DB54C1"/>
    <w:rsid w:val="00DC0244"/>
    <w:rsid w:val="00DC0599"/>
    <w:rsid w:val="00DC2490"/>
    <w:rsid w:val="00DC2D72"/>
    <w:rsid w:val="00DC4337"/>
    <w:rsid w:val="00DC46A6"/>
    <w:rsid w:val="00DC47D3"/>
    <w:rsid w:val="00DC67D5"/>
    <w:rsid w:val="00DC738B"/>
    <w:rsid w:val="00DD06B0"/>
    <w:rsid w:val="00DD1600"/>
    <w:rsid w:val="00DD4554"/>
    <w:rsid w:val="00DD45E6"/>
    <w:rsid w:val="00DD4FBB"/>
    <w:rsid w:val="00DD56D2"/>
    <w:rsid w:val="00DD64B0"/>
    <w:rsid w:val="00DD7A66"/>
    <w:rsid w:val="00DE40DC"/>
    <w:rsid w:val="00DE5C2D"/>
    <w:rsid w:val="00DE5C72"/>
    <w:rsid w:val="00DE651E"/>
    <w:rsid w:val="00DE6C9E"/>
    <w:rsid w:val="00DF1766"/>
    <w:rsid w:val="00DF1AC7"/>
    <w:rsid w:val="00DF2564"/>
    <w:rsid w:val="00DF285F"/>
    <w:rsid w:val="00DF3129"/>
    <w:rsid w:val="00DF3262"/>
    <w:rsid w:val="00DF34D3"/>
    <w:rsid w:val="00DF3A0A"/>
    <w:rsid w:val="00DF69D9"/>
    <w:rsid w:val="00DF77D5"/>
    <w:rsid w:val="00E01B6C"/>
    <w:rsid w:val="00E01D54"/>
    <w:rsid w:val="00E06B6E"/>
    <w:rsid w:val="00E11D3B"/>
    <w:rsid w:val="00E12451"/>
    <w:rsid w:val="00E13BC3"/>
    <w:rsid w:val="00E14610"/>
    <w:rsid w:val="00E15EBB"/>
    <w:rsid w:val="00E21F67"/>
    <w:rsid w:val="00E23756"/>
    <w:rsid w:val="00E301B4"/>
    <w:rsid w:val="00E30263"/>
    <w:rsid w:val="00E30597"/>
    <w:rsid w:val="00E30930"/>
    <w:rsid w:val="00E32F75"/>
    <w:rsid w:val="00E36D6E"/>
    <w:rsid w:val="00E40483"/>
    <w:rsid w:val="00E42713"/>
    <w:rsid w:val="00E429AA"/>
    <w:rsid w:val="00E42E55"/>
    <w:rsid w:val="00E452C9"/>
    <w:rsid w:val="00E46DBE"/>
    <w:rsid w:val="00E5051F"/>
    <w:rsid w:val="00E5068B"/>
    <w:rsid w:val="00E5126A"/>
    <w:rsid w:val="00E51E8F"/>
    <w:rsid w:val="00E52390"/>
    <w:rsid w:val="00E545A8"/>
    <w:rsid w:val="00E56277"/>
    <w:rsid w:val="00E56326"/>
    <w:rsid w:val="00E570CF"/>
    <w:rsid w:val="00E62E9C"/>
    <w:rsid w:val="00E62FCD"/>
    <w:rsid w:val="00E63C03"/>
    <w:rsid w:val="00E63C11"/>
    <w:rsid w:val="00E63ED4"/>
    <w:rsid w:val="00E63FB1"/>
    <w:rsid w:val="00E654A8"/>
    <w:rsid w:val="00E70179"/>
    <w:rsid w:val="00E719D7"/>
    <w:rsid w:val="00E73964"/>
    <w:rsid w:val="00E7554F"/>
    <w:rsid w:val="00E75921"/>
    <w:rsid w:val="00E7639C"/>
    <w:rsid w:val="00E76EC2"/>
    <w:rsid w:val="00E81A52"/>
    <w:rsid w:val="00E81BEF"/>
    <w:rsid w:val="00E846B4"/>
    <w:rsid w:val="00E857BD"/>
    <w:rsid w:val="00E87C30"/>
    <w:rsid w:val="00E90154"/>
    <w:rsid w:val="00E93380"/>
    <w:rsid w:val="00E9456D"/>
    <w:rsid w:val="00E94C55"/>
    <w:rsid w:val="00E9653F"/>
    <w:rsid w:val="00E96D46"/>
    <w:rsid w:val="00EA17B9"/>
    <w:rsid w:val="00EA18B1"/>
    <w:rsid w:val="00EA2430"/>
    <w:rsid w:val="00EA31F5"/>
    <w:rsid w:val="00EA72E9"/>
    <w:rsid w:val="00EB0095"/>
    <w:rsid w:val="00EB3162"/>
    <w:rsid w:val="00EB4395"/>
    <w:rsid w:val="00EB4732"/>
    <w:rsid w:val="00EB6C64"/>
    <w:rsid w:val="00EB6F56"/>
    <w:rsid w:val="00EB7EB6"/>
    <w:rsid w:val="00EC10E9"/>
    <w:rsid w:val="00EC1913"/>
    <w:rsid w:val="00EC25CC"/>
    <w:rsid w:val="00EC5C58"/>
    <w:rsid w:val="00EC646E"/>
    <w:rsid w:val="00ED20F3"/>
    <w:rsid w:val="00ED3B78"/>
    <w:rsid w:val="00ED45B2"/>
    <w:rsid w:val="00ED58D7"/>
    <w:rsid w:val="00EE17D3"/>
    <w:rsid w:val="00EE42E5"/>
    <w:rsid w:val="00EF123E"/>
    <w:rsid w:val="00EF2BCF"/>
    <w:rsid w:val="00EF689F"/>
    <w:rsid w:val="00F018C8"/>
    <w:rsid w:val="00F01E0B"/>
    <w:rsid w:val="00F050C4"/>
    <w:rsid w:val="00F06593"/>
    <w:rsid w:val="00F11A7A"/>
    <w:rsid w:val="00F11A8D"/>
    <w:rsid w:val="00F13FC1"/>
    <w:rsid w:val="00F14DAE"/>
    <w:rsid w:val="00F15A17"/>
    <w:rsid w:val="00F20DAE"/>
    <w:rsid w:val="00F20DF3"/>
    <w:rsid w:val="00F21EE5"/>
    <w:rsid w:val="00F2376D"/>
    <w:rsid w:val="00F2396E"/>
    <w:rsid w:val="00F23B88"/>
    <w:rsid w:val="00F249EF"/>
    <w:rsid w:val="00F26C3A"/>
    <w:rsid w:val="00F27681"/>
    <w:rsid w:val="00F3330C"/>
    <w:rsid w:val="00F3511B"/>
    <w:rsid w:val="00F35277"/>
    <w:rsid w:val="00F37C0F"/>
    <w:rsid w:val="00F42AC5"/>
    <w:rsid w:val="00F43155"/>
    <w:rsid w:val="00F4381A"/>
    <w:rsid w:val="00F45805"/>
    <w:rsid w:val="00F509FE"/>
    <w:rsid w:val="00F517C8"/>
    <w:rsid w:val="00F529BD"/>
    <w:rsid w:val="00F542BA"/>
    <w:rsid w:val="00F545D2"/>
    <w:rsid w:val="00F54BCD"/>
    <w:rsid w:val="00F550CB"/>
    <w:rsid w:val="00F55E79"/>
    <w:rsid w:val="00F5651F"/>
    <w:rsid w:val="00F60B20"/>
    <w:rsid w:val="00F6152A"/>
    <w:rsid w:val="00F639DA"/>
    <w:rsid w:val="00F67AB8"/>
    <w:rsid w:val="00F67B37"/>
    <w:rsid w:val="00F705D7"/>
    <w:rsid w:val="00F71695"/>
    <w:rsid w:val="00F72317"/>
    <w:rsid w:val="00F736C1"/>
    <w:rsid w:val="00F746A6"/>
    <w:rsid w:val="00F75D29"/>
    <w:rsid w:val="00F762BE"/>
    <w:rsid w:val="00F8070D"/>
    <w:rsid w:val="00F816A4"/>
    <w:rsid w:val="00F85A17"/>
    <w:rsid w:val="00F87A77"/>
    <w:rsid w:val="00F925D4"/>
    <w:rsid w:val="00F92986"/>
    <w:rsid w:val="00F92DA8"/>
    <w:rsid w:val="00F93B16"/>
    <w:rsid w:val="00F9570E"/>
    <w:rsid w:val="00F95D7F"/>
    <w:rsid w:val="00FA6E42"/>
    <w:rsid w:val="00FA708D"/>
    <w:rsid w:val="00FB31FF"/>
    <w:rsid w:val="00FB4124"/>
    <w:rsid w:val="00FC1F74"/>
    <w:rsid w:val="00FC263F"/>
    <w:rsid w:val="00FC2740"/>
    <w:rsid w:val="00FC2E9E"/>
    <w:rsid w:val="00FC34C7"/>
    <w:rsid w:val="00FC506D"/>
    <w:rsid w:val="00FC5EFD"/>
    <w:rsid w:val="00FC6494"/>
    <w:rsid w:val="00FC731B"/>
    <w:rsid w:val="00FC7CC8"/>
    <w:rsid w:val="00FD1EB1"/>
    <w:rsid w:val="00FD3AB6"/>
    <w:rsid w:val="00FD41B5"/>
    <w:rsid w:val="00FD5196"/>
    <w:rsid w:val="00FD6963"/>
    <w:rsid w:val="00FE3828"/>
    <w:rsid w:val="00FE39F6"/>
    <w:rsid w:val="00FE3F08"/>
    <w:rsid w:val="00FE465E"/>
    <w:rsid w:val="00FF0007"/>
    <w:rsid w:val="00FF047F"/>
    <w:rsid w:val="00FF2014"/>
    <w:rsid w:val="00FF366E"/>
    <w:rsid w:val="00FF67A8"/>
    <w:rsid w:val="00FF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ТЕКТ"/>
    <w:next w:val="a0"/>
    <w:qFormat/>
    <w:rsid w:val="00945A61"/>
    <w:pPr>
      <w:jc w:val="both"/>
    </w:pPr>
    <w:rPr>
      <w:sz w:val="28"/>
      <w:szCs w:val="24"/>
    </w:rPr>
  </w:style>
  <w:style w:type="paragraph" w:styleId="1">
    <w:name w:val="heading 1"/>
    <w:aliases w:val="1."/>
    <w:basedOn w:val="a0"/>
    <w:next w:val="a"/>
    <w:link w:val="10"/>
    <w:autoRedefine/>
    <w:uiPriority w:val="1"/>
    <w:qFormat/>
    <w:rsid w:val="00040B74"/>
    <w:pPr>
      <w:keepNext/>
      <w:keepLines/>
      <w:spacing w:before="240" w:after="240"/>
      <w:ind w:firstLine="708"/>
      <w:outlineLvl w:val="0"/>
    </w:pPr>
    <w:rPr>
      <w:b/>
      <w:szCs w:val="32"/>
    </w:rPr>
  </w:style>
  <w:style w:type="paragraph" w:styleId="2">
    <w:name w:val="heading 2"/>
    <w:aliases w:val="1.1"/>
    <w:basedOn w:val="1"/>
    <w:next w:val="a"/>
    <w:link w:val="20"/>
    <w:autoRedefine/>
    <w:uiPriority w:val="9"/>
    <w:unhideWhenUsed/>
    <w:qFormat/>
    <w:rsid w:val="00D5346A"/>
    <w:pPr>
      <w:spacing w:before="0"/>
      <w:ind w:firstLine="567"/>
      <w:outlineLvl w:val="1"/>
    </w:pPr>
    <w:rPr>
      <w:b w:val="0"/>
      <w:iCs/>
      <w:szCs w:val="28"/>
    </w:rPr>
  </w:style>
  <w:style w:type="paragraph" w:styleId="3">
    <w:name w:val="heading 3"/>
    <w:basedOn w:val="a"/>
    <w:next w:val="a"/>
    <w:link w:val="30"/>
    <w:uiPriority w:val="9"/>
    <w:unhideWhenUsed/>
    <w:qFormat/>
    <w:rsid w:val="00983DEE"/>
    <w:pPr>
      <w:keepNext/>
      <w:keepLines/>
      <w:spacing w:before="40"/>
      <w:outlineLvl w:val="2"/>
    </w:pPr>
    <w:rPr>
      <w:rFonts w:ascii="Calibri Light" w:hAnsi="Calibri Light"/>
      <w:color w:val="1F4D78"/>
      <w:sz w:val="24"/>
    </w:rPr>
  </w:style>
  <w:style w:type="paragraph" w:styleId="4">
    <w:name w:val="heading 4"/>
    <w:basedOn w:val="a"/>
    <w:next w:val="a"/>
    <w:link w:val="40"/>
    <w:uiPriority w:val="9"/>
    <w:unhideWhenUsed/>
    <w:qFormat/>
    <w:rsid w:val="001375CD"/>
    <w:pPr>
      <w:keepNext/>
      <w:keepLines/>
      <w:spacing w:before="40"/>
      <w:outlineLvl w:val="3"/>
    </w:pPr>
    <w:rPr>
      <w:rFonts w:ascii="Calibri Light" w:hAnsi="Calibri Light"/>
      <w:i/>
      <w:iCs/>
      <w:color w:val="2E74B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1. Знак"/>
    <w:basedOn w:val="a1"/>
    <w:link w:val="1"/>
    <w:uiPriority w:val="1"/>
    <w:locked/>
    <w:rsid w:val="00040B74"/>
    <w:rPr>
      <w:rFonts w:cs="Times New Roman"/>
      <w:b/>
      <w:sz w:val="32"/>
      <w:szCs w:val="32"/>
    </w:rPr>
  </w:style>
  <w:style w:type="character" w:customStyle="1" w:styleId="20">
    <w:name w:val="Заголовок 2 Знак"/>
    <w:aliases w:val="1.1 Знак"/>
    <w:basedOn w:val="a1"/>
    <w:link w:val="2"/>
    <w:uiPriority w:val="9"/>
    <w:locked/>
    <w:rsid w:val="00D5346A"/>
    <w:rPr>
      <w:rFonts w:cs="Times New Roman"/>
      <w:iCs/>
      <w:sz w:val="28"/>
      <w:szCs w:val="28"/>
    </w:rPr>
  </w:style>
  <w:style w:type="character" w:customStyle="1" w:styleId="30">
    <w:name w:val="Заголовок 3 Знак"/>
    <w:basedOn w:val="a1"/>
    <w:link w:val="3"/>
    <w:uiPriority w:val="9"/>
    <w:locked/>
    <w:rsid w:val="00983DEE"/>
    <w:rPr>
      <w:rFonts w:ascii="Calibri Light" w:hAnsi="Calibri Light" w:cs="Times New Roman"/>
      <w:color w:val="1F4D78"/>
      <w:sz w:val="24"/>
    </w:rPr>
  </w:style>
  <w:style w:type="character" w:customStyle="1" w:styleId="40">
    <w:name w:val="Заголовок 4 Знак"/>
    <w:basedOn w:val="a1"/>
    <w:link w:val="4"/>
    <w:uiPriority w:val="9"/>
    <w:locked/>
    <w:rsid w:val="001375CD"/>
    <w:rPr>
      <w:rFonts w:ascii="Calibri Light" w:hAnsi="Calibri Light" w:cs="Times New Roman"/>
      <w:i/>
      <w:color w:val="2E74B5"/>
      <w:sz w:val="24"/>
    </w:rPr>
  </w:style>
  <w:style w:type="table" w:styleId="a4">
    <w:name w:val="Table Grid"/>
    <w:basedOn w:val="a2"/>
    <w:uiPriority w:val="39"/>
    <w:rsid w:val="00B0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47C70"/>
    <w:pPr>
      <w:ind w:left="720"/>
      <w:contextualSpacing/>
    </w:pPr>
  </w:style>
  <w:style w:type="paragraph" w:styleId="a6">
    <w:name w:val="Subtitle"/>
    <w:basedOn w:val="a"/>
    <w:next w:val="a"/>
    <w:link w:val="a7"/>
    <w:autoRedefine/>
    <w:uiPriority w:val="11"/>
    <w:qFormat/>
    <w:rsid w:val="00C86E0F"/>
    <w:pPr>
      <w:jc w:val="center"/>
    </w:pPr>
    <w:rPr>
      <w:b/>
      <w:szCs w:val="28"/>
    </w:rPr>
  </w:style>
  <w:style w:type="character" w:customStyle="1" w:styleId="a7">
    <w:name w:val="Подзаголовок Знак"/>
    <w:basedOn w:val="a1"/>
    <w:link w:val="a6"/>
    <w:uiPriority w:val="11"/>
    <w:locked/>
    <w:rsid w:val="00C86E0F"/>
    <w:rPr>
      <w:rFonts w:cs="Times New Roman"/>
      <w:b/>
      <w:sz w:val="28"/>
      <w:szCs w:val="28"/>
    </w:rPr>
  </w:style>
  <w:style w:type="paragraph" w:customStyle="1" w:styleId="ConsPlusNormal">
    <w:name w:val="ConsPlusNormal"/>
    <w:uiPriority w:val="99"/>
    <w:rsid w:val="00B47C70"/>
    <w:pPr>
      <w:widowControl w:val="0"/>
      <w:autoSpaceDE w:val="0"/>
      <w:autoSpaceDN w:val="0"/>
      <w:adjustRightInd w:val="0"/>
      <w:ind w:firstLine="720"/>
    </w:pPr>
    <w:rPr>
      <w:rFonts w:ascii="Arial" w:hAnsi="Arial" w:cs="Arial"/>
    </w:rPr>
  </w:style>
  <w:style w:type="paragraph" w:styleId="a8">
    <w:name w:val="No Spacing"/>
    <w:aliases w:val="Табличный"/>
    <w:basedOn w:val="a0"/>
    <w:next w:val="a0"/>
    <w:link w:val="a9"/>
    <w:autoRedefine/>
    <w:uiPriority w:val="1"/>
    <w:qFormat/>
    <w:rsid w:val="00C84126"/>
    <w:pPr>
      <w:spacing w:after="0"/>
      <w:jc w:val="center"/>
    </w:pPr>
    <w:rPr>
      <w:bCs/>
      <w:color w:val="000000"/>
      <w:sz w:val="24"/>
      <w:szCs w:val="22"/>
      <w:lang w:val="en-US" w:eastAsia="en-US"/>
    </w:rPr>
  </w:style>
  <w:style w:type="character" w:customStyle="1" w:styleId="a9">
    <w:name w:val="Без интервала Знак"/>
    <w:aliases w:val="Табличный Знак"/>
    <w:link w:val="a8"/>
    <w:uiPriority w:val="1"/>
    <w:locked/>
    <w:rsid w:val="00C84126"/>
    <w:rPr>
      <w:color w:val="000000"/>
      <w:sz w:val="22"/>
      <w:lang w:val="en-US" w:eastAsia="en-US"/>
    </w:rPr>
  </w:style>
  <w:style w:type="character" w:styleId="aa">
    <w:name w:val="Emphasis"/>
    <w:aliases w:val="1.1.1"/>
    <w:basedOn w:val="a1"/>
    <w:uiPriority w:val="20"/>
    <w:qFormat/>
    <w:rsid w:val="001375CD"/>
    <w:rPr>
      <w:rFonts w:ascii="Times New Roman" w:hAnsi="Times New Roman" w:cs="Times New Roman"/>
      <w:b/>
      <w:color w:val="auto"/>
      <w:sz w:val="32"/>
    </w:rPr>
  </w:style>
  <w:style w:type="paragraph" w:styleId="a0">
    <w:name w:val="Body Text"/>
    <w:basedOn w:val="a"/>
    <w:link w:val="ab"/>
    <w:uiPriority w:val="99"/>
    <w:qFormat/>
    <w:rsid w:val="00945A61"/>
    <w:pPr>
      <w:spacing w:after="120"/>
    </w:pPr>
  </w:style>
  <w:style w:type="character" w:customStyle="1" w:styleId="ab">
    <w:name w:val="Основной текст Знак"/>
    <w:basedOn w:val="a1"/>
    <w:link w:val="a0"/>
    <w:uiPriority w:val="99"/>
    <w:locked/>
    <w:rsid w:val="00945A61"/>
    <w:rPr>
      <w:rFonts w:cs="Times New Roman"/>
      <w:sz w:val="24"/>
    </w:rPr>
  </w:style>
  <w:style w:type="paragraph" w:styleId="ac">
    <w:name w:val="Balloon Text"/>
    <w:basedOn w:val="a"/>
    <w:link w:val="ad"/>
    <w:uiPriority w:val="99"/>
    <w:rsid w:val="001115CB"/>
    <w:rPr>
      <w:rFonts w:ascii="Segoe UI" w:hAnsi="Segoe UI"/>
      <w:sz w:val="18"/>
      <w:szCs w:val="18"/>
    </w:rPr>
  </w:style>
  <w:style w:type="character" w:customStyle="1" w:styleId="ad">
    <w:name w:val="Текст выноски Знак"/>
    <w:basedOn w:val="a1"/>
    <w:link w:val="ac"/>
    <w:uiPriority w:val="99"/>
    <w:locked/>
    <w:rsid w:val="001115CB"/>
    <w:rPr>
      <w:rFonts w:ascii="Segoe UI" w:hAnsi="Segoe UI" w:cs="Times New Roman"/>
      <w:sz w:val="18"/>
    </w:rPr>
  </w:style>
  <w:style w:type="paragraph" w:customStyle="1" w:styleId="Default">
    <w:name w:val="Default"/>
    <w:rsid w:val="00F26C3A"/>
    <w:pPr>
      <w:autoSpaceDE w:val="0"/>
      <w:autoSpaceDN w:val="0"/>
      <w:adjustRightInd w:val="0"/>
    </w:pPr>
    <w:rPr>
      <w:color w:val="000000"/>
      <w:sz w:val="24"/>
      <w:szCs w:val="24"/>
    </w:rPr>
  </w:style>
  <w:style w:type="paragraph" w:styleId="ae">
    <w:name w:val="header"/>
    <w:basedOn w:val="a"/>
    <w:link w:val="af"/>
    <w:uiPriority w:val="99"/>
    <w:rsid w:val="001C0873"/>
    <w:pPr>
      <w:tabs>
        <w:tab w:val="center" w:pos="4677"/>
        <w:tab w:val="right" w:pos="9355"/>
      </w:tabs>
    </w:pPr>
  </w:style>
  <w:style w:type="character" w:customStyle="1" w:styleId="af">
    <w:name w:val="Верхний колонтитул Знак"/>
    <w:basedOn w:val="a1"/>
    <w:link w:val="ae"/>
    <w:uiPriority w:val="99"/>
    <w:locked/>
    <w:rsid w:val="001C0873"/>
    <w:rPr>
      <w:rFonts w:cs="Times New Roman"/>
      <w:sz w:val="24"/>
    </w:rPr>
  </w:style>
  <w:style w:type="paragraph" w:styleId="af0">
    <w:name w:val="footer"/>
    <w:basedOn w:val="a"/>
    <w:link w:val="af1"/>
    <w:uiPriority w:val="99"/>
    <w:rsid w:val="001C0873"/>
    <w:pPr>
      <w:tabs>
        <w:tab w:val="center" w:pos="4677"/>
        <w:tab w:val="right" w:pos="9355"/>
      </w:tabs>
    </w:pPr>
  </w:style>
  <w:style w:type="character" w:customStyle="1" w:styleId="af1">
    <w:name w:val="Нижний колонтитул Знак"/>
    <w:basedOn w:val="a1"/>
    <w:link w:val="af0"/>
    <w:uiPriority w:val="99"/>
    <w:locked/>
    <w:rsid w:val="001C0873"/>
    <w:rPr>
      <w:rFonts w:cs="Times New Roman"/>
      <w:sz w:val="24"/>
    </w:rPr>
  </w:style>
  <w:style w:type="character" w:customStyle="1" w:styleId="FontStyle16">
    <w:name w:val="Font Style16"/>
    <w:rsid w:val="00FE465E"/>
    <w:rPr>
      <w:rFonts w:ascii="Arial" w:hAnsi="Arial"/>
      <w:sz w:val="18"/>
    </w:rPr>
  </w:style>
  <w:style w:type="character" w:customStyle="1" w:styleId="FontStyle12">
    <w:name w:val="Font Style12"/>
    <w:rsid w:val="00FE465E"/>
    <w:rPr>
      <w:rFonts w:ascii="Times New Roman" w:hAnsi="Times New Roman"/>
      <w:sz w:val="24"/>
    </w:rPr>
  </w:style>
  <w:style w:type="paragraph" w:customStyle="1" w:styleId="Style7">
    <w:name w:val="Style7"/>
    <w:basedOn w:val="a"/>
    <w:rsid w:val="00FE465E"/>
    <w:pPr>
      <w:widowControl w:val="0"/>
      <w:autoSpaceDE w:val="0"/>
      <w:autoSpaceDN w:val="0"/>
      <w:adjustRightInd w:val="0"/>
      <w:jc w:val="left"/>
    </w:pPr>
    <w:rPr>
      <w:rFonts w:ascii="Arial" w:hAnsi="Arial" w:cs="Arial"/>
      <w:sz w:val="24"/>
    </w:rPr>
  </w:style>
  <w:style w:type="character" w:customStyle="1" w:styleId="af2">
    <w:name w:val="Основной текст_"/>
    <w:link w:val="31"/>
    <w:locked/>
    <w:rsid w:val="00A73438"/>
    <w:rPr>
      <w:rFonts w:ascii="Lucida Sans Unicode" w:hAnsi="Lucida Sans Unicode"/>
      <w:sz w:val="16"/>
      <w:shd w:val="clear" w:color="auto" w:fill="FFFFFF"/>
    </w:rPr>
  </w:style>
  <w:style w:type="character" w:customStyle="1" w:styleId="Exact">
    <w:name w:val="Основной текст Exact"/>
    <w:rsid w:val="00A73438"/>
    <w:rPr>
      <w:rFonts w:ascii="Lucida Sans Unicode" w:hAnsi="Lucida Sans Unicode"/>
      <w:spacing w:val="-5"/>
      <w:sz w:val="15"/>
      <w:u w:val="none"/>
    </w:rPr>
  </w:style>
  <w:style w:type="paragraph" w:customStyle="1" w:styleId="31">
    <w:name w:val="Основной текст3"/>
    <w:basedOn w:val="a"/>
    <w:link w:val="af2"/>
    <w:rsid w:val="00A73438"/>
    <w:pPr>
      <w:widowControl w:val="0"/>
      <w:shd w:val="clear" w:color="auto" w:fill="FFFFFF"/>
      <w:spacing w:line="212" w:lineRule="exact"/>
    </w:pPr>
    <w:rPr>
      <w:rFonts w:ascii="Lucida Sans Unicode" w:hAnsi="Lucida Sans Unicode"/>
      <w:sz w:val="16"/>
      <w:szCs w:val="16"/>
    </w:rPr>
  </w:style>
  <w:style w:type="character" w:customStyle="1" w:styleId="21">
    <w:name w:val="Основной текст2"/>
    <w:rsid w:val="00052355"/>
    <w:rPr>
      <w:rFonts w:ascii="Lucida Sans Unicode" w:hAnsi="Lucida Sans Unicode"/>
      <w:color w:val="000000"/>
      <w:spacing w:val="0"/>
      <w:w w:val="100"/>
      <w:position w:val="0"/>
      <w:sz w:val="16"/>
      <w:u w:val="none"/>
      <w:shd w:val="clear" w:color="auto" w:fill="FFFFFF"/>
      <w:lang w:val="ru-RU" w:eastAsia="ru-RU"/>
    </w:rPr>
  </w:style>
  <w:style w:type="character" w:customStyle="1" w:styleId="SegoeUI">
    <w:name w:val="Основной текст + Segoe UI"/>
    <w:aliases w:val="8,5 pt"/>
    <w:rsid w:val="002378DC"/>
    <w:rPr>
      <w:rFonts w:ascii="Segoe UI" w:hAnsi="Segoe UI"/>
      <w:color w:val="000000"/>
      <w:spacing w:val="0"/>
      <w:w w:val="100"/>
      <w:position w:val="0"/>
      <w:sz w:val="17"/>
      <w:u w:val="none"/>
      <w:shd w:val="clear" w:color="auto" w:fill="FFFFFF"/>
      <w:lang w:val="ru-RU" w:eastAsia="ru-RU"/>
    </w:rPr>
  </w:style>
  <w:style w:type="paragraph" w:styleId="af3">
    <w:name w:val="TOC Heading"/>
    <w:basedOn w:val="1"/>
    <w:next w:val="a"/>
    <w:uiPriority w:val="39"/>
    <w:unhideWhenUsed/>
    <w:qFormat/>
    <w:rsid w:val="000F78DD"/>
    <w:pPr>
      <w:spacing w:after="0" w:line="259" w:lineRule="auto"/>
      <w:ind w:firstLine="0"/>
      <w:jc w:val="left"/>
      <w:outlineLvl w:val="9"/>
    </w:pPr>
    <w:rPr>
      <w:rFonts w:ascii="Calibri Light" w:hAnsi="Calibri Light"/>
      <w:b w:val="0"/>
      <w:color w:val="2E74B5"/>
      <w:sz w:val="32"/>
    </w:rPr>
  </w:style>
  <w:style w:type="paragraph" w:styleId="11">
    <w:name w:val="toc 1"/>
    <w:basedOn w:val="a"/>
    <w:next w:val="a"/>
    <w:autoRedefine/>
    <w:uiPriority w:val="39"/>
    <w:qFormat/>
    <w:rsid w:val="00F13FC1"/>
    <w:pPr>
      <w:tabs>
        <w:tab w:val="left" w:pos="560"/>
        <w:tab w:val="right" w:leader="dot" w:pos="9356"/>
      </w:tabs>
      <w:spacing w:line="288" w:lineRule="auto"/>
      <w:ind w:left="57" w:right="57"/>
    </w:pPr>
  </w:style>
  <w:style w:type="paragraph" w:styleId="22">
    <w:name w:val="toc 2"/>
    <w:basedOn w:val="a"/>
    <w:next w:val="a"/>
    <w:autoRedefine/>
    <w:uiPriority w:val="39"/>
    <w:qFormat/>
    <w:rsid w:val="000F78DD"/>
    <w:pPr>
      <w:spacing w:after="100"/>
      <w:ind w:left="280"/>
    </w:pPr>
  </w:style>
  <w:style w:type="paragraph" w:styleId="32">
    <w:name w:val="toc 3"/>
    <w:basedOn w:val="a"/>
    <w:next w:val="a"/>
    <w:autoRedefine/>
    <w:uiPriority w:val="39"/>
    <w:rsid w:val="000F78DD"/>
    <w:pPr>
      <w:spacing w:after="100"/>
      <w:ind w:left="560"/>
    </w:pPr>
  </w:style>
  <w:style w:type="character" w:styleId="af4">
    <w:name w:val="Hyperlink"/>
    <w:basedOn w:val="a1"/>
    <w:uiPriority w:val="99"/>
    <w:unhideWhenUsed/>
    <w:rsid w:val="000F78DD"/>
    <w:rPr>
      <w:rFonts w:cs="Times New Roman"/>
      <w:color w:val="0563C1"/>
      <w:u w:val="single"/>
    </w:rPr>
  </w:style>
  <w:style w:type="paragraph" w:customStyle="1" w:styleId="Main">
    <w:name w:val="Main"/>
    <w:link w:val="Main0"/>
    <w:rsid w:val="0093618C"/>
    <w:pPr>
      <w:widowControl w:val="0"/>
      <w:suppressAutoHyphens/>
      <w:spacing w:line="360" w:lineRule="auto"/>
      <w:ind w:firstLine="709"/>
      <w:jc w:val="both"/>
    </w:pPr>
    <w:rPr>
      <w:sz w:val="24"/>
      <w:szCs w:val="16"/>
      <w:lang w:eastAsia="zh-CN"/>
    </w:rPr>
  </w:style>
  <w:style w:type="character" w:customStyle="1" w:styleId="Main0">
    <w:name w:val="Main Знак"/>
    <w:link w:val="Main"/>
    <w:locked/>
    <w:rsid w:val="0093618C"/>
    <w:rPr>
      <w:rFonts w:eastAsia="Times New Roman"/>
      <w:sz w:val="16"/>
      <w:lang w:val="x-none" w:eastAsia="zh-CN"/>
    </w:rPr>
  </w:style>
  <w:style w:type="paragraph" w:customStyle="1" w:styleId="af5">
    <w:name w:val="простой текст"/>
    <w:basedOn w:val="a"/>
    <w:link w:val="af6"/>
    <w:qFormat/>
    <w:rsid w:val="0093618C"/>
    <w:pPr>
      <w:spacing w:before="120" w:after="120" w:line="276" w:lineRule="auto"/>
      <w:ind w:firstLine="567"/>
    </w:pPr>
    <w:rPr>
      <w:szCs w:val="28"/>
    </w:rPr>
  </w:style>
  <w:style w:type="paragraph" w:customStyle="1" w:styleId="af7">
    <w:name w:val="ОБЫЧНЫЙ"/>
    <w:basedOn w:val="a"/>
    <w:link w:val="af8"/>
    <w:qFormat/>
    <w:rsid w:val="0093618C"/>
    <w:pPr>
      <w:spacing w:before="120" w:after="120" w:line="276" w:lineRule="auto"/>
      <w:ind w:firstLine="567"/>
    </w:pPr>
    <w:rPr>
      <w:szCs w:val="28"/>
    </w:rPr>
  </w:style>
  <w:style w:type="character" w:customStyle="1" w:styleId="af6">
    <w:name w:val="простой текст Знак"/>
    <w:link w:val="af5"/>
    <w:locked/>
    <w:rsid w:val="0093618C"/>
    <w:rPr>
      <w:sz w:val="28"/>
    </w:rPr>
  </w:style>
  <w:style w:type="character" w:customStyle="1" w:styleId="af8">
    <w:name w:val="ОБЫЧНЫЙ Знак"/>
    <w:link w:val="af7"/>
    <w:locked/>
    <w:rsid w:val="0093618C"/>
    <w:rPr>
      <w:sz w:val="28"/>
    </w:rPr>
  </w:style>
  <w:style w:type="paragraph" w:customStyle="1" w:styleId="xl82">
    <w:name w:val="xl82"/>
    <w:basedOn w:val="a"/>
    <w:rsid w:val="00DA75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rPr>
  </w:style>
  <w:style w:type="paragraph" w:customStyle="1" w:styleId="ConsPlusTitle">
    <w:name w:val="ConsPlusTitle"/>
    <w:link w:val="ConsPlusTitle0"/>
    <w:rsid w:val="007E2FA6"/>
    <w:pPr>
      <w:widowControl w:val="0"/>
      <w:autoSpaceDE w:val="0"/>
      <w:autoSpaceDN w:val="0"/>
      <w:adjustRightInd w:val="0"/>
      <w:spacing w:line="360" w:lineRule="auto"/>
      <w:jc w:val="both"/>
    </w:pPr>
    <w:rPr>
      <w:b/>
      <w:bCs/>
      <w:sz w:val="28"/>
      <w:szCs w:val="28"/>
    </w:rPr>
  </w:style>
  <w:style w:type="character" w:customStyle="1" w:styleId="ConsPlusTitle0">
    <w:name w:val="ConsPlusTitle Знак"/>
    <w:link w:val="ConsPlusTitle"/>
    <w:locked/>
    <w:rsid w:val="007E2FA6"/>
    <w:rPr>
      <w:b/>
      <w:sz w:val="28"/>
    </w:rPr>
  </w:style>
  <w:style w:type="character" w:customStyle="1" w:styleId="af9">
    <w:name w:val="Гипертекстовая ссылка"/>
    <w:rsid w:val="006B6422"/>
    <w:rPr>
      <w:color w:val="008000"/>
    </w:rPr>
  </w:style>
  <w:style w:type="paragraph" w:styleId="afa">
    <w:name w:val="Body Text Indent"/>
    <w:aliases w:val="Основной текст 1,Нумерованный список !!,Надин стиль"/>
    <w:basedOn w:val="a"/>
    <w:link w:val="afb"/>
    <w:uiPriority w:val="99"/>
    <w:rsid w:val="008C2A8E"/>
    <w:pPr>
      <w:spacing w:after="120"/>
      <w:ind w:left="283"/>
      <w:jc w:val="left"/>
    </w:pPr>
    <w:rPr>
      <w:sz w:val="24"/>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uiPriority w:val="99"/>
    <w:locked/>
    <w:rsid w:val="008C2A8E"/>
    <w:rPr>
      <w:rFonts w:cs="Times New Roman"/>
      <w:sz w:val="24"/>
    </w:rPr>
  </w:style>
  <w:style w:type="paragraph" w:customStyle="1" w:styleId="afc">
    <w:name w:val="отчет"/>
    <w:basedOn w:val="a"/>
    <w:link w:val="afd"/>
    <w:qFormat/>
    <w:rsid w:val="00AC5DE0"/>
    <w:pPr>
      <w:spacing w:line="276" w:lineRule="auto"/>
      <w:ind w:firstLine="709"/>
    </w:pPr>
    <w:rPr>
      <w:szCs w:val="22"/>
    </w:rPr>
  </w:style>
  <w:style w:type="character" w:customStyle="1" w:styleId="afd">
    <w:name w:val="отчет Знак"/>
    <w:link w:val="afc"/>
    <w:locked/>
    <w:rsid w:val="00AC5DE0"/>
    <w:rPr>
      <w:sz w:val="22"/>
    </w:rPr>
  </w:style>
  <w:style w:type="table" w:customStyle="1" w:styleId="12">
    <w:name w:val="Сетка таблицы1"/>
    <w:basedOn w:val="a2"/>
    <w:next w:val="a4"/>
    <w:rsid w:val="0010597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0072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0727"/>
    <w:pPr>
      <w:widowControl w:val="0"/>
      <w:jc w:val="left"/>
    </w:pPr>
    <w:rPr>
      <w:rFonts w:ascii="Calibri" w:hAnsi="Calibri"/>
      <w:sz w:val="22"/>
      <w:szCs w:val="22"/>
      <w:lang w:val="en-US" w:eastAsia="en-US"/>
    </w:rPr>
  </w:style>
  <w:style w:type="character" w:styleId="afe">
    <w:name w:val="Strong"/>
    <w:basedOn w:val="a1"/>
    <w:uiPriority w:val="22"/>
    <w:qFormat/>
    <w:rsid w:val="008F1B9C"/>
    <w:rPr>
      <w:rFonts w:cs="Times New Roman"/>
      <w:b/>
    </w:rPr>
  </w:style>
  <w:style w:type="paragraph" w:styleId="aff">
    <w:name w:val="Normal (Web)"/>
    <w:basedOn w:val="a"/>
    <w:uiPriority w:val="99"/>
    <w:rsid w:val="008F1B9C"/>
    <w:pPr>
      <w:spacing w:before="100" w:beforeAutospacing="1" w:after="100" w:afterAutospacing="1"/>
      <w:jc w:val="left"/>
    </w:pPr>
    <w:rPr>
      <w:sz w:val="24"/>
    </w:rPr>
  </w:style>
  <w:style w:type="character" w:styleId="aff0">
    <w:name w:val="page number"/>
    <w:basedOn w:val="a1"/>
    <w:uiPriority w:val="99"/>
    <w:rsid w:val="008F1B9C"/>
    <w:rPr>
      <w:rFonts w:cs="Times New Roman"/>
    </w:rPr>
  </w:style>
  <w:style w:type="paragraph" w:customStyle="1" w:styleId="p0">
    <w:name w:val="p0"/>
    <w:basedOn w:val="a"/>
    <w:rsid w:val="008C7310"/>
    <w:pPr>
      <w:jc w:val="left"/>
    </w:pPr>
    <w:rPr>
      <w:sz w:val="24"/>
    </w:rPr>
  </w:style>
  <w:style w:type="character" w:customStyle="1" w:styleId="apple-style-span">
    <w:name w:val="apple-style-span"/>
    <w:rsid w:val="00D2594E"/>
  </w:style>
  <w:style w:type="table" w:customStyle="1" w:styleId="-11">
    <w:name w:val="Таблица-сетка 1 светлая1"/>
    <w:basedOn w:val="a2"/>
    <w:uiPriority w:val="46"/>
    <w:rsid w:val="002650C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customStyle="1" w:styleId="41">
    <w:name w:val="Основной текст4"/>
    <w:basedOn w:val="a"/>
    <w:rsid w:val="00280EDD"/>
    <w:pPr>
      <w:widowControl w:val="0"/>
      <w:shd w:val="clear" w:color="auto" w:fill="FFFFFF"/>
      <w:spacing w:before="300" w:line="480" w:lineRule="exact"/>
    </w:pPr>
    <w:rPr>
      <w:color w:val="000000"/>
      <w:sz w:val="26"/>
      <w:szCs w:val="26"/>
    </w:rPr>
  </w:style>
  <w:style w:type="character" w:customStyle="1" w:styleId="9pt">
    <w:name w:val="Основной текст + 9 pt"/>
    <w:aliases w:val="Полужирный"/>
    <w:rsid w:val="00910C8E"/>
    <w:rPr>
      <w:rFonts w:ascii="Times New Roman" w:hAnsi="Times New Roman"/>
      <w:b/>
      <w:color w:val="000000"/>
      <w:spacing w:val="0"/>
      <w:w w:val="100"/>
      <w:position w:val="0"/>
      <w:sz w:val="18"/>
      <w:u w:val="none"/>
      <w:shd w:val="clear" w:color="auto" w:fill="FFFFFF"/>
      <w:lang w:val="ru-RU" w:eastAsia="ru-RU"/>
    </w:rPr>
  </w:style>
  <w:style w:type="character" w:customStyle="1" w:styleId="aff1">
    <w:name w:val="Колонтитул_"/>
    <w:rsid w:val="00910C8E"/>
    <w:rPr>
      <w:rFonts w:ascii="Times New Roman" w:hAnsi="Times New Roman"/>
      <w:b/>
      <w:i/>
      <w:sz w:val="20"/>
      <w:u w:val="none"/>
    </w:rPr>
  </w:style>
  <w:style w:type="character" w:customStyle="1" w:styleId="aff2">
    <w:name w:val="Колонтитул"/>
    <w:rsid w:val="00910C8E"/>
    <w:rPr>
      <w:rFonts w:ascii="Times New Roman" w:hAnsi="Times New Roman"/>
      <w:b/>
      <w:i/>
      <w:color w:val="000000"/>
      <w:spacing w:val="0"/>
      <w:w w:val="100"/>
      <w:position w:val="0"/>
      <w:sz w:val="20"/>
      <w:u w:val="none"/>
      <w:lang w:val="ru-RU" w:eastAsia="ru-RU"/>
    </w:rPr>
  </w:style>
  <w:style w:type="character" w:customStyle="1" w:styleId="aff3">
    <w:name w:val="Основной текст + Полужирный"/>
    <w:rsid w:val="00910C8E"/>
    <w:rPr>
      <w:rFonts w:ascii="Times New Roman" w:hAnsi="Times New Roman"/>
      <w:b/>
      <w:color w:val="000000"/>
      <w:spacing w:val="0"/>
      <w:w w:val="100"/>
      <w:position w:val="0"/>
      <w:sz w:val="26"/>
      <w:u w:val="none"/>
      <w:shd w:val="clear" w:color="auto" w:fill="FFFFFF"/>
      <w:lang w:val="ru-RU" w:eastAsia="ru-RU"/>
    </w:rPr>
  </w:style>
  <w:style w:type="character" w:customStyle="1" w:styleId="13">
    <w:name w:val="Заголовок №1_"/>
    <w:link w:val="14"/>
    <w:locked/>
    <w:rsid w:val="00910C8E"/>
    <w:rPr>
      <w:b/>
      <w:sz w:val="30"/>
      <w:shd w:val="clear" w:color="auto" w:fill="FFFFFF"/>
    </w:rPr>
  </w:style>
  <w:style w:type="character" w:customStyle="1" w:styleId="9pt0">
    <w:name w:val="Колонтитул + 9 pt"/>
    <w:aliases w:val="Не полужирный,Не курсив"/>
    <w:rsid w:val="00910C8E"/>
    <w:rPr>
      <w:rFonts w:ascii="Times New Roman" w:hAnsi="Times New Roman"/>
      <w:b/>
      <w:i/>
      <w:color w:val="000000"/>
      <w:spacing w:val="0"/>
      <w:w w:val="100"/>
      <w:position w:val="0"/>
      <w:sz w:val="18"/>
      <w:u w:val="none"/>
      <w:lang w:val="ru-RU" w:eastAsia="ru-RU"/>
    </w:rPr>
  </w:style>
  <w:style w:type="character" w:customStyle="1" w:styleId="15">
    <w:name w:val="Основной текст1"/>
    <w:rsid w:val="00910C8E"/>
    <w:rPr>
      <w:rFonts w:ascii="Times New Roman" w:hAnsi="Times New Roman"/>
      <w:color w:val="000000"/>
      <w:spacing w:val="0"/>
      <w:w w:val="100"/>
      <w:position w:val="0"/>
      <w:sz w:val="26"/>
      <w:u w:val="none"/>
      <w:shd w:val="clear" w:color="auto" w:fill="FFFFFF"/>
      <w:lang w:val="ru-RU" w:eastAsia="ru-RU"/>
    </w:rPr>
  </w:style>
  <w:style w:type="character" w:customStyle="1" w:styleId="8">
    <w:name w:val="Основной текст (8)_"/>
    <w:link w:val="80"/>
    <w:locked/>
    <w:rsid w:val="00910C8E"/>
    <w:rPr>
      <w:b/>
      <w:sz w:val="18"/>
      <w:shd w:val="clear" w:color="auto" w:fill="FFFFFF"/>
    </w:rPr>
  </w:style>
  <w:style w:type="character" w:customStyle="1" w:styleId="110">
    <w:name w:val="Основной текст (11)_"/>
    <w:link w:val="111"/>
    <w:locked/>
    <w:rsid w:val="00910C8E"/>
    <w:rPr>
      <w:b/>
      <w:sz w:val="26"/>
      <w:shd w:val="clear" w:color="auto" w:fill="FFFFFF"/>
    </w:rPr>
  </w:style>
  <w:style w:type="character" w:customStyle="1" w:styleId="112">
    <w:name w:val="Основной текст (11) + Не полужирный"/>
    <w:rsid w:val="00910C8E"/>
    <w:rPr>
      <w:rFonts w:ascii="Times New Roman" w:hAnsi="Times New Roman"/>
      <w:b/>
      <w:color w:val="000000"/>
      <w:spacing w:val="0"/>
      <w:w w:val="100"/>
      <w:position w:val="0"/>
      <w:sz w:val="26"/>
      <w:u w:val="none"/>
      <w:lang w:val="ru-RU" w:eastAsia="ru-RU"/>
    </w:rPr>
  </w:style>
  <w:style w:type="character" w:customStyle="1" w:styleId="aff4">
    <w:name w:val="Подпись к картинке_"/>
    <w:link w:val="aff5"/>
    <w:locked/>
    <w:rsid w:val="00910C8E"/>
    <w:rPr>
      <w:b/>
      <w:sz w:val="18"/>
      <w:shd w:val="clear" w:color="auto" w:fill="FFFFFF"/>
    </w:rPr>
  </w:style>
  <w:style w:type="character" w:customStyle="1" w:styleId="aff6">
    <w:name w:val="Подпись к таблице_"/>
    <w:link w:val="aff7"/>
    <w:locked/>
    <w:rsid w:val="00910C8E"/>
    <w:rPr>
      <w:sz w:val="26"/>
      <w:shd w:val="clear" w:color="auto" w:fill="FFFFFF"/>
    </w:rPr>
  </w:style>
  <w:style w:type="character" w:customStyle="1" w:styleId="13pt">
    <w:name w:val="Колонтитул + 13 pt"/>
    <w:aliases w:val="Не полужирный1,Не курсив2"/>
    <w:rsid w:val="00910C8E"/>
    <w:rPr>
      <w:rFonts w:ascii="Times New Roman" w:hAnsi="Times New Roman"/>
      <w:b/>
      <w:i/>
      <w:color w:val="000000"/>
      <w:spacing w:val="0"/>
      <w:w w:val="100"/>
      <w:position w:val="0"/>
      <w:sz w:val="26"/>
      <w:u w:val="none"/>
      <w:lang w:val="ru-RU" w:eastAsia="ru-RU"/>
    </w:rPr>
  </w:style>
  <w:style w:type="character" w:customStyle="1" w:styleId="16">
    <w:name w:val="Основной текст + Полужирный1"/>
    <w:aliases w:val="Курсив"/>
    <w:rsid w:val="00910C8E"/>
    <w:rPr>
      <w:rFonts w:ascii="Times New Roman" w:hAnsi="Times New Roman"/>
      <w:b/>
      <w:i/>
      <w:color w:val="000000"/>
      <w:spacing w:val="0"/>
      <w:w w:val="100"/>
      <w:position w:val="0"/>
      <w:sz w:val="26"/>
      <w:u w:val="none"/>
      <w:shd w:val="clear" w:color="auto" w:fill="FFFFFF"/>
      <w:lang w:val="ru-RU" w:eastAsia="ru-RU"/>
    </w:rPr>
  </w:style>
  <w:style w:type="character" w:customStyle="1" w:styleId="23">
    <w:name w:val="Подпись к таблице (2)_"/>
    <w:link w:val="24"/>
    <w:locked/>
    <w:rsid w:val="00910C8E"/>
    <w:rPr>
      <w:b/>
      <w:sz w:val="26"/>
      <w:shd w:val="clear" w:color="auto" w:fill="FFFFFF"/>
    </w:rPr>
  </w:style>
  <w:style w:type="paragraph" w:customStyle="1" w:styleId="14">
    <w:name w:val="Заголовок №1"/>
    <w:basedOn w:val="a"/>
    <w:link w:val="13"/>
    <w:rsid w:val="00910C8E"/>
    <w:pPr>
      <w:widowControl w:val="0"/>
      <w:shd w:val="clear" w:color="auto" w:fill="FFFFFF"/>
      <w:spacing w:line="240" w:lineRule="atLeast"/>
      <w:jc w:val="left"/>
      <w:outlineLvl w:val="0"/>
    </w:pPr>
    <w:rPr>
      <w:b/>
      <w:bCs/>
      <w:sz w:val="30"/>
      <w:szCs w:val="30"/>
    </w:rPr>
  </w:style>
  <w:style w:type="paragraph" w:customStyle="1" w:styleId="80">
    <w:name w:val="Основной текст (8)"/>
    <w:basedOn w:val="a"/>
    <w:link w:val="8"/>
    <w:rsid w:val="00910C8E"/>
    <w:pPr>
      <w:widowControl w:val="0"/>
      <w:shd w:val="clear" w:color="auto" w:fill="FFFFFF"/>
      <w:spacing w:line="259" w:lineRule="exact"/>
      <w:jc w:val="right"/>
    </w:pPr>
    <w:rPr>
      <w:b/>
      <w:bCs/>
      <w:sz w:val="18"/>
      <w:szCs w:val="18"/>
    </w:rPr>
  </w:style>
  <w:style w:type="paragraph" w:customStyle="1" w:styleId="111">
    <w:name w:val="Основной текст (11)"/>
    <w:basedOn w:val="a"/>
    <w:link w:val="110"/>
    <w:rsid w:val="00910C8E"/>
    <w:pPr>
      <w:widowControl w:val="0"/>
      <w:shd w:val="clear" w:color="auto" w:fill="FFFFFF"/>
      <w:spacing w:before="120" w:after="300" w:line="240" w:lineRule="atLeast"/>
      <w:ind w:hanging="1720"/>
    </w:pPr>
    <w:rPr>
      <w:b/>
      <w:bCs/>
      <w:sz w:val="26"/>
      <w:szCs w:val="26"/>
    </w:rPr>
  </w:style>
  <w:style w:type="paragraph" w:customStyle="1" w:styleId="aff5">
    <w:name w:val="Подпись к картинке"/>
    <w:basedOn w:val="a"/>
    <w:link w:val="aff4"/>
    <w:rsid w:val="00910C8E"/>
    <w:pPr>
      <w:widowControl w:val="0"/>
      <w:shd w:val="clear" w:color="auto" w:fill="FFFFFF"/>
      <w:spacing w:line="240" w:lineRule="atLeast"/>
      <w:jc w:val="left"/>
    </w:pPr>
    <w:rPr>
      <w:b/>
      <w:bCs/>
      <w:sz w:val="18"/>
      <w:szCs w:val="18"/>
    </w:rPr>
  </w:style>
  <w:style w:type="paragraph" w:customStyle="1" w:styleId="aff7">
    <w:name w:val="Подпись к таблице"/>
    <w:basedOn w:val="a"/>
    <w:link w:val="aff6"/>
    <w:rsid w:val="00910C8E"/>
    <w:pPr>
      <w:widowControl w:val="0"/>
      <w:shd w:val="clear" w:color="auto" w:fill="FFFFFF"/>
      <w:spacing w:line="240" w:lineRule="atLeast"/>
      <w:jc w:val="left"/>
    </w:pPr>
    <w:rPr>
      <w:sz w:val="26"/>
      <w:szCs w:val="26"/>
    </w:rPr>
  </w:style>
  <w:style w:type="paragraph" w:customStyle="1" w:styleId="24">
    <w:name w:val="Подпись к таблице (2)"/>
    <w:basedOn w:val="a"/>
    <w:link w:val="23"/>
    <w:rsid w:val="00910C8E"/>
    <w:pPr>
      <w:widowControl w:val="0"/>
      <w:shd w:val="clear" w:color="auto" w:fill="FFFFFF"/>
      <w:spacing w:line="240" w:lineRule="atLeast"/>
      <w:jc w:val="left"/>
    </w:pPr>
    <w:rPr>
      <w:b/>
      <w:bCs/>
      <w:sz w:val="26"/>
      <w:szCs w:val="26"/>
    </w:rPr>
  </w:style>
  <w:style w:type="character" w:customStyle="1" w:styleId="aff8">
    <w:name w:val="Колонтитул + Не полужирный"/>
    <w:aliases w:val="Не курсив1"/>
    <w:rsid w:val="008265CA"/>
    <w:rPr>
      <w:rFonts w:ascii="Times New Roman" w:hAnsi="Times New Roman"/>
      <w:b/>
      <w:i/>
      <w:color w:val="000000"/>
      <w:spacing w:val="0"/>
      <w:w w:val="100"/>
      <w:position w:val="0"/>
      <w:sz w:val="20"/>
      <w:u w:val="none"/>
      <w:lang w:val="ru-RU" w:eastAsia="ru-RU"/>
    </w:rPr>
  </w:style>
  <w:style w:type="character" w:customStyle="1" w:styleId="11Exact">
    <w:name w:val="Основной текст (11) Exact"/>
    <w:rsid w:val="00C86352"/>
    <w:rPr>
      <w:rFonts w:ascii="Times New Roman" w:hAnsi="Times New Roman"/>
      <w:b/>
      <w:spacing w:val="8"/>
      <w:u w:val="none"/>
    </w:rPr>
  </w:style>
  <w:style w:type="character" w:customStyle="1" w:styleId="11pt">
    <w:name w:val="Основной текст + 11 pt"/>
    <w:rsid w:val="00C86352"/>
    <w:rPr>
      <w:rFonts w:ascii="Times New Roman" w:hAnsi="Times New Roman"/>
      <w:color w:val="000000"/>
      <w:spacing w:val="0"/>
      <w:w w:val="100"/>
      <w:position w:val="0"/>
      <w:sz w:val="22"/>
      <w:u w:val="none"/>
      <w:shd w:val="clear" w:color="auto" w:fill="FFFFFF"/>
      <w:lang w:val="ru-RU" w:eastAsia="ru-RU"/>
    </w:rPr>
  </w:style>
  <w:style w:type="character" w:customStyle="1" w:styleId="110ptExact">
    <w:name w:val="Основной текст (11) + Интервал 0 pt Exact"/>
    <w:rsid w:val="00F705D7"/>
    <w:rPr>
      <w:rFonts w:ascii="Times New Roman" w:hAnsi="Times New Roman"/>
      <w:b/>
      <w:color w:val="000000"/>
      <w:spacing w:val="7"/>
      <w:w w:val="100"/>
      <w:position w:val="0"/>
      <w:sz w:val="24"/>
      <w:u w:val="none"/>
      <w:shd w:val="clear" w:color="auto" w:fill="FFFFFF"/>
      <w:lang w:val="ru-RU" w:eastAsia="ru-RU"/>
    </w:rPr>
  </w:style>
  <w:style w:type="character" w:customStyle="1" w:styleId="320">
    <w:name w:val="Заголовок №3 (2)_"/>
    <w:link w:val="321"/>
    <w:locked/>
    <w:rsid w:val="00F705D7"/>
    <w:rPr>
      <w:b/>
      <w:sz w:val="30"/>
      <w:shd w:val="clear" w:color="auto" w:fill="FFFFFF"/>
    </w:rPr>
  </w:style>
  <w:style w:type="character" w:customStyle="1" w:styleId="11pt1">
    <w:name w:val="Основной текст + 11 pt1"/>
    <w:aliases w:val="Полужирный1"/>
    <w:rsid w:val="00F705D7"/>
    <w:rPr>
      <w:rFonts w:ascii="Times New Roman" w:hAnsi="Times New Roman"/>
      <w:b/>
      <w:color w:val="000000"/>
      <w:spacing w:val="0"/>
      <w:w w:val="100"/>
      <w:position w:val="0"/>
      <w:sz w:val="22"/>
      <w:u w:val="none"/>
      <w:shd w:val="clear" w:color="auto" w:fill="FFFFFF"/>
      <w:lang w:val="ru-RU" w:eastAsia="ru-RU"/>
    </w:rPr>
  </w:style>
  <w:style w:type="paragraph" w:customStyle="1" w:styleId="321">
    <w:name w:val="Заголовок №3 (2)"/>
    <w:basedOn w:val="a"/>
    <w:link w:val="320"/>
    <w:rsid w:val="00F705D7"/>
    <w:pPr>
      <w:widowControl w:val="0"/>
      <w:shd w:val="clear" w:color="auto" w:fill="FFFFFF"/>
      <w:spacing w:after="300" w:line="240" w:lineRule="atLeast"/>
      <w:outlineLvl w:val="2"/>
    </w:pPr>
    <w:rPr>
      <w:b/>
      <w:bCs/>
      <w:sz w:val="30"/>
      <w:szCs w:val="30"/>
    </w:rPr>
  </w:style>
  <w:style w:type="character" w:customStyle="1" w:styleId="apple-converted-space">
    <w:name w:val="apple-converted-space"/>
    <w:basedOn w:val="a1"/>
    <w:rsid w:val="00C2491E"/>
    <w:rPr>
      <w:rFonts w:cs="Times New Roman"/>
    </w:rPr>
  </w:style>
  <w:style w:type="paragraph" w:customStyle="1" w:styleId="81">
    <w:name w:val="Основной текст (8)1"/>
    <w:basedOn w:val="a"/>
    <w:rsid w:val="0071439A"/>
    <w:pPr>
      <w:shd w:val="clear" w:color="auto" w:fill="FFFFFF"/>
      <w:spacing w:line="240" w:lineRule="atLeast"/>
    </w:pPr>
    <w:rPr>
      <w:sz w:val="26"/>
      <w:szCs w:val="26"/>
    </w:rPr>
  </w:style>
  <w:style w:type="character" w:customStyle="1" w:styleId="citation">
    <w:name w:val="citation"/>
    <w:basedOn w:val="a1"/>
    <w:rsid w:val="002B4DC8"/>
    <w:rPr>
      <w:rFonts w:cs="Times New Roman"/>
    </w:rPr>
  </w:style>
  <w:style w:type="paragraph" w:styleId="aff9">
    <w:name w:val="Title"/>
    <w:basedOn w:val="a"/>
    <w:link w:val="affa"/>
    <w:uiPriority w:val="10"/>
    <w:qFormat/>
    <w:rsid w:val="00A448A1"/>
    <w:pPr>
      <w:jc w:val="center"/>
    </w:pPr>
    <w:rPr>
      <w:b/>
      <w:sz w:val="24"/>
      <w:szCs w:val="20"/>
    </w:rPr>
  </w:style>
  <w:style w:type="character" w:customStyle="1" w:styleId="affa">
    <w:name w:val="Название Знак"/>
    <w:basedOn w:val="a1"/>
    <w:link w:val="aff9"/>
    <w:uiPriority w:val="10"/>
    <w:locked/>
    <w:rsid w:val="00A448A1"/>
    <w:rPr>
      <w:rFonts w:cs="Times New Roman"/>
      <w:b/>
      <w:sz w:val="24"/>
    </w:rPr>
  </w:style>
  <w:style w:type="paragraph" w:styleId="affb">
    <w:name w:val="Document Map"/>
    <w:basedOn w:val="a"/>
    <w:link w:val="affc"/>
    <w:uiPriority w:val="99"/>
    <w:rsid w:val="007A078F"/>
    <w:rPr>
      <w:rFonts w:ascii="Tahoma" w:hAnsi="Tahoma" w:cs="Tahoma"/>
      <w:sz w:val="16"/>
      <w:szCs w:val="16"/>
    </w:rPr>
  </w:style>
  <w:style w:type="character" w:customStyle="1" w:styleId="affc">
    <w:name w:val="Схема документа Знак"/>
    <w:basedOn w:val="a1"/>
    <w:link w:val="affb"/>
    <w:uiPriority w:val="99"/>
    <w:locked/>
    <w:rsid w:val="007A078F"/>
    <w:rPr>
      <w:rFonts w:ascii="Tahoma" w:hAnsi="Tahoma" w:cs="Tahoma"/>
      <w:sz w:val="16"/>
      <w:szCs w:val="16"/>
    </w:rPr>
  </w:style>
  <w:style w:type="paragraph" w:customStyle="1" w:styleId="affd">
    <w:name w:val="Обычный текст"/>
    <w:basedOn w:val="a"/>
    <w:qFormat/>
    <w:rsid w:val="00563DB2"/>
    <w:pPr>
      <w:ind w:firstLine="709"/>
    </w:pPr>
    <w:rPr>
      <w:sz w:val="24"/>
      <w:lang w:val="en-US" w:eastAsia="ar-SA"/>
    </w:rPr>
  </w:style>
  <w:style w:type="paragraph" w:customStyle="1" w:styleId="adress">
    <w:name w:val="adress"/>
    <w:basedOn w:val="a"/>
    <w:rsid w:val="00990697"/>
    <w:pPr>
      <w:spacing w:before="100" w:beforeAutospacing="1" w:after="100" w:afterAutospacing="1"/>
      <w:jc w:val="left"/>
    </w:pPr>
    <w:rPr>
      <w:sz w:val="24"/>
    </w:rPr>
  </w:style>
  <w:style w:type="table" w:customStyle="1" w:styleId="25">
    <w:name w:val="Сетка таблицы2"/>
    <w:basedOn w:val="a2"/>
    <w:next w:val="a4"/>
    <w:uiPriority w:val="59"/>
    <w:rsid w:val="00341A1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8616">
      <w:marLeft w:val="0"/>
      <w:marRight w:val="0"/>
      <w:marTop w:val="0"/>
      <w:marBottom w:val="0"/>
      <w:divBdr>
        <w:top w:val="none" w:sz="0" w:space="0" w:color="auto"/>
        <w:left w:val="none" w:sz="0" w:space="0" w:color="auto"/>
        <w:bottom w:val="none" w:sz="0" w:space="0" w:color="auto"/>
        <w:right w:val="none" w:sz="0" w:space="0" w:color="auto"/>
      </w:divBdr>
    </w:div>
    <w:div w:id="1537618617">
      <w:marLeft w:val="0"/>
      <w:marRight w:val="0"/>
      <w:marTop w:val="0"/>
      <w:marBottom w:val="0"/>
      <w:divBdr>
        <w:top w:val="none" w:sz="0" w:space="0" w:color="auto"/>
        <w:left w:val="none" w:sz="0" w:space="0" w:color="auto"/>
        <w:bottom w:val="none" w:sz="0" w:space="0" w:color="auto"/>
        <w:right w:val="none" w:sz="0" w:space="0" w:color="auto"/>
      </w:divBdr>
    </w:div>
    <w:div w:id="1537618618">
      <w:marLeft w:val="0"/>
      <w:marRight w:val="0"/>
      <w:marTop w:val="0"/>
      <w:marBottom w:val="0"/>
      <w:divBdr>
        <w:top w:val="none" w:sz="0" w:space="0" w:color="auto"/>
        <w:left w:val="none" w:sz="0" w:space="0" w:color="auto"/>
        <w:bottom w:val="none" w:sz="0" w:space="0" w:color="auto"/>
        <w:right w:val="none" w:sz="0" w:space="0" w:color="auto"/>
      </w:divBdr>
    </w:div>
    <w:div w:id="1537618619">
      <w:marLeft w:val="0"/>
      <w:marRight w:val="0"/>
      <w:marTop w:val="0"/>
      <w:marBottom w:val="0"/>
      <w:divBdr>
        <w:top w:val="none" w:sz="0" w:space="0" w:color="auto"/>
        <w:left w:val="none" w:sz="0" w:space="0" w:color="auto"/>
        <w:bottom w:val="none" w:sz="0" w:space="0" w:color="auto"/>
        <w:right w:val="none" w:sz="0" w:space="0" w:color="auto"/>
      </w:divBdr>
    </w:div>
    <w:div w:id="1537618620">
      <w:marLeft w:val="0"/>
      <w:marRight w:val="0"/>
      <w:marTop w:val="0"/>
      <w:marBottom w:val="0"/>
      <w:divBdr>
        <w:top w:val="none" w:sz="0" w:space="0" w:color="auto"/>
        <w:left w:val="none" w:sz="0" w:space="0" w:color="auto"/>
        <w:bottom w:val="none" w:sz="0" w:space="0" w:color="auto"/>
        <w:right w:val="none" w:sz="0" w:space="0" w:color="auto"/>
      </w:divBdr>
    </w:div>
    <w:div w:id="1537618621">
      <w:marLeft w:val="0"/>
      <w:marRight w:val="0"/>
      <w:marTop w:val="0"/>
      <w:marBottom w:val="0"/>
      <w:divBdr>
        <w:top w:val="none" w:sz="0" w:space="0" w:color="auto"/>
        <w:left w:val="none" w:sz="0" w:space="0" w:color="auto"/>
        <w:bottom w:val="none" w:sz="0" w:space="0" w:color="auto"/>
        <w:right w:val="none" w:sz="0" w:space="0" w:color="auto"/>
      </w:divBdr>
    </w:div>
    <w:div w:id="1537618622">
      <w:marLeft w:val="0"/>
      <w:marRight w:val="0"/>
      <w:marTop w:val="0"/>
      <w:marBottom w:val="0"/>
      <w:divBdr>
        <w:top w:val="none" w:sz="0" w:space="0" w:color="auto"/>
        <w:left w:val="none" w:sz="0" w:space="0" w:color="auto"/>
        <w:bottom w:val="none" w:sz="0" w:space="0" w:color="auto"/>
        <w:right w:val="none" w:sz="0" w:space="0" w:color="auto"/>
      </w:divBdr>
    </w:div>
    <w:div w:id="1537618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C588-3298-48DF-95D0-7C1D9192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13179</Words>
  <Characters>75124</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dc:creator>
  <cp:lastModifiedBy>support</cp:lastModifiedBy>
  <cp:revision>2</cp:revision>
  <cp:lastPrinted>2015-09-14T08:57:00Z</cp:lastPrinted>
  <dcterms:created xsi:type="dcterms:W3CDTF">2015-11-16T11:49:00Z</dcterms:created>
  <dcterms:modified xsi:type="dcterms:W3CDTF">2015-11-16T11:49:00Z</dcterms:modified>
</cp:coreProperties>
</file>