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EE5444" w:rsidTr="00CB1BE2">
        <w:trPr>
          <w:cantSplit/>
          <w:trHeight w:val="1740"/>
        </w:trPr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444" w:rsidRDefault="00EE5444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be-BY"/>
              </w:rPr>
              <w:t>БАШҠОРТОСТАН РЕСПУБЛИКАҺЫ</w:t>
            </w:r>
          </w:p>
          <w:p w:rsidR="00EE5444" w:rsidRDefault="00EE5444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EE5444" w:rsidRDefault="00EE5444" w:rsidP="00CB1BE2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БОРАЙ  РАЙОНЫ</w:t>
            </w:r>
          </w:p>
          <w:p w:rsidR="00EE5444" w:rsidRDefault="00EE5444" w:rsidP="00CB1BE2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EE5444" w:rsidRDefault="00EE5444" w:rsidP="00CB1BE2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bCs w:val="0"/>
                <w:color w:val="000000"/>
                <w:sz w:val="20"/>
                <w:lang w:val="be-BY"/>
              </w:rPr>
              <w:t>ҠАЙЫНЛЫҠ</w:t>
            </w:r>
            <w:r>
              <w:rPr>
                <w:color w:val="auto"/>
                <w:sz w:val="20"/>
                <w:lang w:val="be-BY"/>
              </w:rPr>
              <w:t xml:space="preserve"> АУЫЛ СОВЕТЫ</w:t>
            </w:r>
          </w:p>
          <w:p w:rsidR="00EE5444" w:rsidRDefault="00EE5444" w:rsidP="00CB1BE2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АУЫЛ БИЛӘМӘҺЕ</w:t>
            </w:r>
          </w:p>
          <w:p w:rsidR="00EE5444" w:rsidRPr="006C208B" w:rsidRDefault="00EE5444" w:rsidP="00CB1BE2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ХАКИМИӘТЕ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444" w:rsidRDefault="00EE5444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EE5444" w:rsidRDefault="00EE5444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  <w:r>
              <w:rPr>
                <w:rFonts w:ascii="Times New Roman" w:hAnsi="Times New Roman" w:cs="Times New Roman"/>
                <w:noProof/>
                <w:color w:val="FF00FF"/>
              </w:rPr>
              <w:drawing>
                <wp:inline distT="0" distB="0" distL="0" distR="0">
                  <wp:extent cx="891540" cy="1082040"/>
                  <wp:effectExtent l="19050" t="0" r="381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444" w:rsidRDefault="00EE5444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</w:rPr>
            </w:pPr>
          </w:p>
          <w:p w:rsidR="00EE5444" w:rsidRDefault="00EE5444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444" w:rsidRDefault="00EE5444" w:rsidP="00CB1BE2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РЕСПУБЛИКА БАШКОРТОСТАН</w:t>
            </w:r>
          </w:p>
          <w:p w:rsidR="00EE5444" w:rsidRDefault="00EE5444" w:rsidP="00CB1BE2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EE5444" w:rsidRDefault="00EE5444" w:rsidP="00CB1BE2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АДМИНИСТРАЦИЯ</w:t>
            </w:r>
          </w:p>
          <w:p w:rsidR="00EE5444" w:rsidRDefault="00EE5444" w:rsidP="00CB1BE2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EE5444" w:rsidRDefault="00EE5444" w:rsidP="00CB1BE2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EE5444" w:rsidRDefault="00EE5444" w:rsidP="00CB1BE2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 xml:space="preserve"> МУНИЦИПАЛЬНОГО РАЙОНА</w:t>
            </w:r>
          </w:p>
          <w:p w:rsidR="00EE5444" w:rsidRPr="006C208B" w:rsidRDefault="00EE5444" w:rsidP="00CB1BE2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БУРАЕВСКИЙ РАЙОН</w:t>
            </w:r>
          </w:p>
        </w:tc>
      </w:tr>
    </w:tbl>
    <w:p w:rsidR="00EE5444" w:rsidRDefault="00EE5444" w:rsidP="00EE5444">
      <w:pPr>
        <w:pStyle w:val="a3"/>
        <w:tabs>
          <w:tab w:val="left" w:pos="708"/>
        </w:tabs>
        <w:spacing w:line="240" w:lineRule="atLeast"/>
        <w:rPr>
          <w:rFonts w:ascii="Times New Roman" w:hAnsi="Times New Roman" w:cs="Times New Roman"/>
          <w:bCs/>
          <w:sz w:val="22"/>
          <w:lang w:val="be-BY"/>
        </w:rPr>
      </w:pPr>
      <w:r w:rsidRPr="00911DA8">
        <w:rPr>
          <w:rFonts w:ascii="Times New Roman" w:hAnsi="Times New Roman" w:cs="Times New Roman"/>
          <w:sz w:val="22"/>
          <w:lang w:val="be-BY"/>
        </w:rPr>
        <w:t>ҠАРАР                                                                                                    ПОСТАНОВЛЕНИЕ</w:t>
      </w:r>
      <w:r w:rsidRPr="00911DA8">
        <w:rPr>
          <w:rFonts w:ascii="Times New Roman" w:hAnsi="Times New Roman" w:cs="Times New Roman"/>
          <w:bCs/>
          <w:sz w:val="22"/>
          <w:lang w:val="be-BY"/>
        </w:rPr>
        <w:t xml:space="preserve"> </w:t>
      </w:r>
    </w:p>
    <w:p w:rsidR="00EE5444" w:rsidRPr="00911DA8" w:rsidRDefault="00EE5444" w:rsidP="00EE5444">
      <w:pPr>
        <w:pStyle w:val="a3"/>
        <w:tabs>
          <w:tab w:val="left" w:pos="708"/>
        </w:tabs>
        <w:spacing w:line="240" w:lineRule="atLeast"/>
        <w:rPr>
          <w:rFonts w:ascii="Times New Roman" w:hAnsi="Times New Roman" w:cs="Times New Roman"/>
          <w:sz w:val="22"/>
        </w:rPr>
      </w:pPr>
    </w:p>
    <w:p w:rsidR="00EE5444" w:rsidRDefault="00EE5444" w:rsidP="00EE5444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e-BY"/>
        </w:rPr>
        <w:t xml:space="preserve">11 август </w:t>
      </w:r>
      <w:r w:rsidRPr="00911DA8">
        <w:rPr>
          <w:rFonts w:ascii="Times New Roman" w:hAnsi="Times New Roman" w:cs="Times New Roman"/>
        </w:rPr>
        <w:t xml:space="preserve"> 2015й.                        </w:t>
      </w:r>
      <w:r>
        <w:rPr>
          <w:rFonts w:ascii="Times New Roman" w:hAnsi="Times New Roman" w:cs="Times New Roman"/>
        </w:rPr>
        <w:t xml:space="preserve">                             №32                  </w:t>
      </w:r>
      <w:r w:rsidRPr="00911DA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11 августа </w:t>
      </w:r>
      <w:r w:rsidRPr="00911DA8">
        <w:rPr>
          <w:rFonts w:ascii="Times New Roman" w:hAnsi="Times New Roman" w:cs="Times New Roman"/>
        </w:rPr>
        <w:t xml:space="preserve">  2015г.</w:t>
      </w:r>
    </w:p>
    <w:p w:rsidR="00EE5444" w:rsidRDefault="00EE5444" w:rsidP="00EE5444">
      <w:pPr>
        <w:spacing w:after="0" w:line="240" w:lineRule="atLeast"/>
        <w:rPr>
          <w:rFonts w:ascii="Times New Roman" w:hAnsi="Times New Roman" w:cs="Times New Roman"/>
        </w:rPr>
      </w:pPr>
    </w:p>
    <w:p w:rsidR="00EE5444" w:rsidRPr="00496F14" w:rsidRDefault="00EE5444" w:rsidP="00EE5444">
      <w:pPr>
        <w:spacing w:after="0" w:line="240" w:lineRule="atLeast"/>
        <w:rPr>
          <w:rFonts w:ascii="Times New Roman" w:hAnsi="Times New Roman" w:cs="Times New Roman"/>
          <w:b/>
        </w:rPr>
      </w:pPr>
    </w:p>
    <w:p w:rsidR="00EE5444" w:rsidRPr="00496F14" w:rsidRDefault="00EE5444" w:rsidP="00EE5444">
      <w:pPr>
        <w:pStyle w:val="Style14"/>
        <w:spacing w:line="240" w:lineRule="atLeast"/>
        <w:jc w:val="both"/>
        <w:rPr>
          <w:rFonts w:ascii="Times New Roman" w:hAnsi="Times New Roman"/>
          <w:b/>
          <w:sz w:val="22"/>
          <w:szCs w:val="22"/>
        </w:rPr>
      </w:pPr>
      <w:r w:rsidRPr="00496F14">
        <w:rPr>
          <w:rStyle w:val="FontStyle24"/>
        </w:rPr>
        <w:t xml:space="preserve">О </w:t>
      </w:r>
      <w:r w:rsidRPr="00496F14">
        <w:rPr>
          <w:rStyle w:val="FontStyle25"/>
          <w:b/>
        </w:rPr>
        <w:t xml:space="preserve">внесении дополнений в постановление Администрации сельского поселения </w:t>
      </w:r>
      <w:proofErr w:type="spellStart"/>
      <w:r w:rsidRPr="00496F14">
        <w:rPr>
          <w:rStyle w:val="FontStyle25"/>
          <w:b/>
        </w:rPr>
        <w:t>Каинлыковский</w:t>
      </w:r>
      <w:proofErr w:type="spellEnd"/>
      <w:r w:rsidRPr="00496F14">
        <w:rPr>
          <w:rStyle w:val="FontStyle25"/>
          <w:b/>
        </w:rPr>
        <w:t xml:space="preserve"> сельсовет муниципального района Бураевский район Республики Башкортостан от 30 декабря 2014г. № 36 «О порядке администрирования доходов бюджета сельского поселения </w:t>
      </w:r>
      <w:proofErr w:type="spellStart"/>
      <w:r w:rsidRPr="00496F14">
        <w:rPr>
          <w:rStyle w:val="FontStyle25"/>
          <w:b/>
        </w:rPr>
        <w:t>Каинлыковский</w:t>
      </w:r>
      <w:proofErr w:type="spellEnd"/>
      <w:r w:rsidRPr="00496F14">
        <w:rPr>
          <w:rStyle w:val="FontStyle25"/>
          <w:b/>
        </w:rPr>
        <w:t xml:space="preserve"> сельсовет муниципального района Бураевский район Республики Башкортостан»</w:t>
      </w:r>
    </w:p>
    <w:p w:rsidR="00EE5444" w:rsidRDefault="00EE5444" w:rsidP="00EE54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E5444" w:rsidRDefault="00EE5444" w:rsidP="00EE54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E5444" w:rsidRPr="000E3437" w:rsidRDefault="00EE5444" w:rsidP="00EE5444">
      <w:pPr>
        <w:jc w:val="both"/>
        <w:rPr>
          <w:rStyle w:val="FontStyle25"/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proofErr w:type="gramStart"/>
      <w:r w:rsidRPr="000E3437">
        <w:rPr>
          <w:rFonts w:ascii="Times New Roman" w:eastAsia="Times New Roman" w:hAnsi="Times New Roman" w:cs="Times New Roman"/>
        </w:rPr>
        <w:t>В соответствии с приказом Министерства финан</w:t>
      </w:r>
      <w:r>
        <w:rPr>
          <w:rFonts w:ascii="Times New Roman" w:eastAsia="Times New Roman" w:hAnsi="Times New Roman" w:cs="Times New Roman"/>
        </w:rPr>
        <w:t xml:space="preserve">сов Российской Федерации от 01 июля </w:t>
      </w:r>
      <w:r w:rsidRPr="000E3437">
        <w:rPr>
          <w:rFonts w:ascii="Times New Roman" w:eastAsia="Times New Roman" w:hAnsi="Times New Roman" w:cs="Times New Roman"/>
        </w:rPr>
        <w:t>2013 года №</w:t>
      </w:r>
      <w:r>
        <w:rPr>
          <w:rFonts w:ascii="Times New Roman" w:eastAsia="Times New Roman" w:hAnsi="Times New Roman" w:cs="Times New Roman"/>
        </w:rPr>
        <w:t xml:space="preserve"> </w:t>
      </w:r>
      <w:r w:rsidRPr="000E3437">
        <w:rPr>
          <w:rFonts w:ascii="Times New Roman" w:eastAsia="Times New Roman" w:hAnsi="Times New Roman" w:cs="Times New Roman"/>
        </w:rPr>
        <w:t>65н «Об утверждении Указаний о порядке применения бюджетной классификации Российской Федерации на 201</w:t>
      </w:r>
      <w:r>
        <w:rPr>
          <w:rFonts w:ascii="Times New Roman" w:eastAsia="Times New Roman" w:hAnsi="Times New Roman" w:cs="Times New Roman"/>
        </w:rPr>
        <w:t>5</w:t>
      </w:r>
      <w:r w:rsidRPr="000E3437">
        <w:rPr>
          <w:rFonts w:ascii="Times New Roman" w:eastAsia="Times New Roman" w:hAnsi="Times New Roman" w:cs="Times New Roman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</w:rPr>
        <w:t>6</w:t>
      </w:r>
      <w:r w:rsidRPr="000E3437">
        <w:rPr>
          <w:rFonts w:ascii="Times New Roman" w:eastAsia="Times New Roman" w:hAnsi="Times New Roman" w:cs="Times New Roman"/>
        </w:rPr>
        <w:t xml:space="preserve"> и 201</w:t>
      </w:r>
      <w:r>
        <w:rPr>
          <w:rFonts w:ascii="Times New Roman" w:eastAsia="Times New Roman" w:hAnsi="Times New Roman" w:cs="Times New Roman"/>
        </w:rPr>
        <w:t>7</w:t>
      </w:r>
      <w:r w:rsidRPr="000E3437">
        <w:rPr>
          <w:rFonts w:ascii="Times New Roman" w:eastAsia="Times New Roman" w:hAnsi="Times New Roman" w:cs="Times New Roman"/>
        </w:rPr>
        <w:t xml:space="preserve"> годов»</w:t>
      </w:r>
      <w:r>
        <w:rPr>
          <w:rFonts w:ascii="Times New Roman" w:eastAsia="Times New Roman" w:hAnsi="Times New Roman" w:cs="Times New Roman"/>
        </w:rPr>
        <w:t xml:space="preserve"> и руководствуясь ч.6 ст.43 Федерального закона Российской Федерации № 131-ФЗ от 06.10.2003г «Об общих принципах организации местного самоуправления в Российской Федерации», </w:t>
      </w:r>
      <w:r w:rsidRPr="000E3437">
        <w:rPr>
          <w:rStyle w:val="FontStyle25"/>
          <w:rFonts w:eastAsia="Times New Roman"/>
          <w:b/>
          <w:sz w:val="24"/>
          <w:szCs w:val="24"/>
        </w:rPr>
        <w:t>постановляю:</w:t>
      </w:r>
      <w:proofErr w:type="gramEnd"/>
    </w:p>
    <w:p w:rsidR="00EE5444" w:rsidRPr="00170650" w:rsidRDefault="00EE5444" w:rsidP="00EE5444">
      <w:pPr>
        <w:pStyle w:val="ConsPlusTitle"/>
        <w:widowControl/>
        <w:jc w:val="both"/>
        <w:rPr>
          <w:rStyle w:val="FontStyle25"/>
          <w:sz w:val="16"/>
          <w:szCs w:val="16"/>
        </w:rPr>
      </w:pPr>
      <w:r w:rsidRPr="00170650">
        <w:rPr>
          <w:rStyle w:val="FontStyle25"/>
          <w:sz w:val="16"/>
          <w:szCs w:val="16"/>
        </w:rPr>
        <w:t xml:space="preserve">   </w:t>
      </w:r>
    </w:p>
    <w:p w:rsidR="00EE5444" w:rsidRPr="00170650" w:rsidRDefault="00EE5444" w:rsidP="00EE5444">
      <w:pPr>
        <w:pStyle w:val="Style15"/>
        <w:spacing w:line="240" w:lineRule="auto"/>
        <w:ind w:firstLine="0"/>
        <w:rPr>
          <w:rStyle w:val="FontStyle25"/>
        </w:rPr>
      </w:pPr>
      <w:r w:rsidRPr="00170650">
        <w:rPr>
          <w:rStyle w:val="FontStyle25"/>
        </w:rPr>
        <w:t xml:space="preserve">      1. </w:t>
      </w:r>
      <w:proofErr w:type="gramStart"/>
      <w:r w:rsidRPr="00170650">
        <w:rPr>
          <w:rStyle w:val="FontStyle25"/>
        </w:rPr>
        <w:t xml:space="preserve">Дополнить приложение № 1 к Порядку администрирования доходов бюджета сельского поселения </w:t>
      </w:r>
      <w:proofErr w:type="spellStart"/>
      <w:r w:rsidRPr="00170650">
        <w:rPr>
          <w:rStyle w:val="FontStyle25"/>
        </w:rPr>
        <w:t>Каинлыковский</w:t>
      </w:r>
      <w:proofErr w:type="spellEnd"/>
      <w:r w:rsidRPr="00170650">
        <w:rPr>
          <w:rStyle w:val="FontStyle25"/>
        </w:rPr>
        <w:t xml:space="preserve"> сельсовет муниципального района Бураевский район Республики Башкортостан к постановлению Администрации сельского поселения </w:t>
      </w:r>
      <w:proofErr w:type="spellStart"/>
      <w:r w:rsidRPr="00170650">
        <w:rPr>
          <w:rStyle w:val="FontStyle25"/>
        </w:rPr>
        <w:t>Каинлыковский</w:t>
      </w:r>
      <w:proofErr w:type="spellEnd"/>
      <w:r w:rsidRPr="00170650">
        <w:rPr>
          <w:rStyle w:val="FontStyle25"/>
        </w:rPr>
        <w:t xml:space="preserve"> сельсовет муниципального района Бураевский район Республики Башкортостан от  30 декабря 2014г. № 36 «О порядке администрирования доходов бюджета сельского поселения </w:t>
      </w:r>
      <w:proofErr w:type="spellStart"/>
      <w:r w:rsidRPr="00170650">
        <w:rPr>
          <w:rStyle w:val="FontStyle25"/>
        </w:rPr>
        <w:t>Каинлыковский</w:t>
      </w:r>
      <w:proofErr w:type="spellEnd"/>
      <w:r w:rsidRPr="00170650">
        <w:rPr>
          <w:rStyle w:val="FontStyle25"/>
        </w:rPr>
        <w:t xml:space="preserve"> сельсовет муниципального района Бураевский район Республики Башкортостан» следующим кодом бюджетной классификации:</w:t>
      </w:r>
      <w:proofErr w:type="gramEnd"/>
    </w:p>
    <w:p w:rsidR="00EE5444" w:rsidRPr="00600A4B" w:rsidRDefault="00EE5444" w:rsidP="00EE5444">
      <w:pPr>
        <w:pStyle w:val="Style15"/>
        <w:tabs>
          <w:tab w:val="left" w:pos="7020"/>
        </w:tabs>
        <w:spacing w:line="240" w:lineRule="auto"/>
        <w:ind w:firstLine="0"/>
        <w:rPr>
          <w:rStyle w:val="FontStyle25"/>
        </w:rPr>
      </w:pPr>
    </w:p>
    <w:tbl>
      <w:tblPr>
        <w:tblStyle w:val="a5"/>
        <w:tblW w:w="9900" w:type="dxa"/>
        <w:tblInd w:w="108" w:type="dxa"/>
        <w:tblLook w:val="01E0"/>
      </w:tblPr>
      <w:tblGrid>
        <w:gridCol w:w="3240"/>
        <w:gridCol w:w="4860"/>
        <w:gridCol w:w="1800"/>
      </w:tblGrid>
      <w:tr w:rsidR="00EE5444" w:rsidRPr="00600A4B" w:rsidTr="00CB1BE2">
        <w:tc>
          <w:tcPr>
            <w:tcW w:w="3240" w:type="dxa"/>
          </w:tcPr>
          <w:p w:rsidR="00EE5444" w:rsidRPr="00321DAD" w:rsidRDefault="00EE5444" w:rsidP="00CB1BE2">
            <w:r>
              <w:t>791 2 02</w:t>
            </w:r>
            <w:r w:rsidRPr="00321DAD">
              <w:t xml:space="preserve"> </w:t>
            </w:r>
            <w:r>
              <w:t>02999</w:t>
            </w:r>
            <w:r w:rsidRPr="00321DAD">
              <w:t xml:space="preserve"> </w:t>
            </w:r>
            <w:r>
              <w:t>1</w:t>
            </w:r>
            <w:r w:rsidRPr="00321DAD">
              <w:t xml:space="preserve">0 </w:t>
            </w:r>
            <w:r>
              <w:t>7101</w:t>
            </w:r>
            <w:r w:rsidRPr="00321DAD">
              <w:t xml:space="preserve"> 1</w:t>
            </w:r>
            <w:r>
              <w:t>51</w:t>
            </w:r>
          </w:p>
        </w:tc>
        <w:tc>
          <w:tcPr>
            <w:tcW w:w="4860" w:type="dxa"/>
          </w:tcPr>
          <w:p w:rsidR="00EE5444" w:rsidRPr="00C4304B" w:rsidRDefault="00EE5444" w:rsidP="00CB1BE2">
            <w:r w:rsidRPr="00C4304B">
              <w:t>Прочие субсидии бюджетам сельских поселений</w:t>
            </w:r>
            <w:r>
              <w:t xml:space="preserve"> (с</w:t>
            </w:r>
            <w:r w:rsidRPr="00AD1130">
              <w:t xml:space="preserve">убсидии на </w:t>
            </w:r>
            <w:proofErr w:type="spellStart"/>
            <w:r w:rsidRPr="00AD1130">
              <w:t>софинансирование</w:t>
            </w:r>
            <w:proofErr w:type="spellEnd"/>
            <w:r w:rsidRPr="00AD1130">
              <w:t xml:space="preserve"> расходных обязательств</w:t>
            </w:r>
            <w:r>
              <w:t>)</w:t>
            </w:r>
          </w:p>
        </w:tc>
        <w:tc>
          <w:tcPr>
            <w:tcW w:w="1800" w:type="dxa"/>
          </w:tcPr>
          <w:p w:rsidR="00EE5444" w:rsidRPr="003541DD" w:rsidRDefault="00EE5444" w:rsidP="00CB1BE2">
            <w:r w:rsidRPr="003541DD">
              <w:t>Бухгалтерия</w:t>
            </w:r>
          </w:p>
        </w:tc>
      </w:tr>
    </w:tbl>
    <w:p w:rsidR="00EE5444" w:rsidRDefault="00EE5444" w:rsidP="00EE5444">
      <w:pPr>
        <w:pStyle w:val="Style15"/>
        <w:spacing w:line="240" w:lineRule="auto"/>
        <w:ind w:firstLine="709"/>
        <w:rPr>
          <w:rStyle w:val="FontStyle25"/>
        </w:rPr>
      </w:pPr>
    </w:p>
    <w:p w:rsidR="00EE5444" w:rsidRPr="000E3437" w:rsidRDefault="00EE5444" w:rsidP="00EE5444">
      <w:pPr>
        <w:pStyle w:val="Style15"/>
        <w:spacing w:line="240" w:lineRule="auto"/>
        <w:ind w:firstLine="0"/>
        <w:rPr>
          <w:rStyle w:val="FontStyle25"/>
        </w:rPr>
      </w:pPr>
      <w:r>
        <w:rPr>
          <w:rStyle w:val="FontStyle25"/>
        </w:rPr>
        <w:t xml:space="preserve">      2</w:t>
      </w:r>
      <w:r w:rsidRPr="000E3437">
        <w:rPr>
          <w:rStyle w:val="FontStyle25"/>
        </w:rPr>
        <w:t xml:space="preserve">. </w:t>
      </w:r>
      <w:proofErr w:type="gramStart"/>
      <w:r w:rsidRPr="000E3437">
        <w:rPr>
          <w:rStyle w:val="FontStyle25"/>
        </w:rPr>
        <w:t>Контроль за</w:t>
      </w:r>
      <w:proofErr w:type="gramEnd"/>
      <w:r w:rsidRPr="000E3437">
        <w:rPr>
          <w:rStyle w:val="FontStyle25"/>
        </w:rPr>
        <w:t xml:space="preserve"> исполнением настоящего постановления оставляю за собой.</w:t>
      </w:r>
    </w:p>
    <w:p w:rsidR="00EE5444" w:rsidRPr="000E3437" w:rsidRDefault="00EE5444" w:rsidP="00EE5444">
      <w:pPr>
        <w:pStyle w:val="Style15"/>
        <w:spacing w:line="360" w:lineRule="auto"/>
        <w:ind w:firstLine="0"/>
        <w:rPr>
          <w:rStyle w:val="FontStyle25"/>
          <w:b/>
        </w:rPr>
      </w:pPr>
    </w:p>
    <w:p w:rsidR="00EE5444" w:rsidRPr="000E3437" w:rsidRDefault="00EE5444" w:rsidP="00EE5444">
      <w:pPr>
        <w:pStyle w:val="Style15"/>
        <w:spacing w:line="360" w:lineRule="auto"/>
        <w:ind w:firstLine="0"/>
        <w:rPr>
          <w:rStyle w:val="FontStyle25"/>
          <w:b/>
        </w:rPr>
      </w:pPr>
    </w:p>
    <w:p w:rsidR="00EE5444" w:rsidRPr="00170650" w:rsidRDefault="00EE5444" w:rsidP="00EE5444">
      <w:pPr>
        <w:pStyle w:val="Style15"/>
        <w:spacing w:line="240" w:lineRule="auto"/>
        <w:ind w:firstLine="0"/>
        <w:rPr>
          <w:rStyle w:val="FontStyle25"/>
        </w:rPr>
      </w:pPr>
      <w:r w:rsidRPr="00170650">
        <w:rPr>
          <w:rStyle w:val="FontStyle25"/>
        </w:rPr>
        <w:t>Глава сельского поселения</w:t>
      </w:r>
    </w:p>
    <w:p w:rsidR="00EE5444" w:rsidRPr="00170650" w:rsidRDefault="00EE5444" w:rsidP="00EE5444">
      <w:pPr>
        <w:pStyle w:val="Style15"/>
        <w:spacing w:line="240" w:lineRule="auto"/>
        <w:ind w:firstLine="0"/>
        <w:rPr>
          <w:rStyle w:val="FontStyle25"/>
        </w:rPr>
      </w:pPr>
      <w:proofErr w:type="spellStart"/>
      <w:r w:rsidRPr="00170650">
        <w:rPr>
          <w:rStyle w:val="FontStyle25"/>
        </w:rPr>
        <w:t>Каинлыковский</w:t>
      </w:r>
      <w:proofErr w:type="spellEnd"/>
      <w:r w:rsidRPr="00170650">
        <w:rPr>
          <w:rStyle w:val="FontStyle25"/>
        </w:rPr>
        <w:t xml:space="preserve"> сельсовет                                                                                    </w:t>
      </w:r>
      <w:proofErr w:type="spellStart"/>
      <w:r w:rsidRPr="00170650">
        <w:rPr>
          <w:rStyle w:val="FontStyle25"/>
        </w:rPr>
        <w:t>М.М.Фазлыев</w:t>
      </w:r>
      <w:proofErr w:type="spellEnd"/>
    </w:p>
    <w:p w:rsidR="00EE5444" w:rsidRPr="00170650" w:rsidRDefault="00EE5444" w:rsidP="00EE5444">
      <w:pPr>
        <w:pStyle w:val="Style15"/>
        <w:spacing w:line="240" w:lineRule="auto"/>
        <w:ind w:firstLine="0"/>
        <w:rPr>
          <w:rStyle w:val="FontStyle25"/>
        </w:rPr>
      </w:pPr>
    </w:p>
    <w:p w:rsidR="00EE5444" w:rsidRPr="00170650" w:rsidRDefault="00EE5444" w:rsidP="00EE5444">
      <w:pPr>
        <w:pStyle w:val="Style15"/>
        <w:spacing w:line="240" w:lineRule="auto"/>
        <w:ind w:firstLine="709"/>
        <w:rPr>
          <w:rStyle w:val="FontStyle25"/>
        </w:rPr>
      </w:pPr>
    </w:p>
    <w:p w:rsidR="00EE5444" w:rsidRPr="00170650" w:rsidRDefault="00EE5444" w:rsidP="00EE54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E5444" w:rsidRDefault="00EE5444" w:rsidP="00EE54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E5444" w:rsidRDefault="00EE5444" w:rsidP="00EE54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E5444" w:rsidRDefault="00EE5444" w:rsidP="00EE54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E5444" w:rsidRDefault="00EE5444" w:rsidP="00EE54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EE5444" w:rsidSect="00A4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444"/>
    <w:rsid w:val="00443E04"/>
    <w:rsid w:val="0087267C"/>
    <w:rsid w:val="00A41985"/>
    <w:rsid w:val="00EE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85"/>
  </w:style>
  <w:style w:type="paragraph" w:styleId="3">
    <w:name w:val="heading 3"/>
    <w:basedOn w:val="a"/>
    <w:next w:val="a"/>
    <w:link w:val="30"/>
    <w:unhideWhenUsed/>
    <w:qFormat/>
    <w:rsid w:val="00EE5444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5444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header"/>
    <w:basedOn w:val="a"/>
    <w:link w:val="1"/>
    <w:unhideWhenUsed/>
    <w:rsid w:val="00EE5444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E5444"/>
  </w:style>
  <w:style w:type="character" w:customStyle="1" w:styleId="1">
    <w:name w:val="Верхний колонтитул Знак1"/>
    <w:basedOn w:val="a0"/>
    <w:link w:val="a3"/>
    <w:locked/>
    <w:rsid w:val="00EE5444"/>
    <w:rPr>
      <w:sz w:val="26"/>
    </w:rPr>
  </w:style>
  <w:style w:type="paragraph" w:customStyle="1" w:styleId="Style14">
    <w:name w:val="Style14"/>
    <w:basedOn w:val="a"/>
    <w:rsid w:val="00EE5444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5">
    <w:name w:val="Style15"/>
    <w:basedOn w:val="a"/>
    <w:rsid w:val="00EE5444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4">
    <w:name w:val="Font Style24"/>
    <w:basedOn w:val="a0"/>
    <w:rsid w:val="00EE544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EE5444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rsid w:val="00EE5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5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E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>MultiDVD Team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2015-08-19T10:22:00Z</dcterms:created>
  <dcterms:modified xsi:type="dcterms:W3CDTF">2015-08-19T10:27:00Z</dcterms:modified>
</cp:coreProperties>
</file>