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A" w:rsidRPr="00221A9A" w:rsidRDefault="00221A9A" w:rsidP="00221A9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221A9A" w:rsidRPr="00221A9A" w:rsidTr="003342D1">
        <w:trPr>
          <w:cantSplit/>
          <w:trHeight w:val="2268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21A9A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БАШҠОРТОСТАН РЕСПУБЛИКАҺЫ </w:t>
            </w:r>
          </w:p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21A9A">
              <w:rPr>
                <w:rFonts w:ascii="Times New Roman" w:hAnsi="Times New Roman" w:cs="Times New Roman"/>
                <w:b/>
                <w:sz w:val="20"/>
                <w:lang w:val="be-BY"/>
              </w:rPr>
              <w:t>БОРАЙ РАЙОНЫ</w:t>
            </w:r>
          </w:p>
          <w:p w:rsidR="00221A9A" w:rsidRPr="00221A9A" w:rsidRDefault="00221A9A" w:rsidP="00221A9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221A9A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221A9A" w:rsidRPr="00221A9A" w:rsidRDefault="00221A9A" w:rsidP="00221A9A">
            <w:pPr>
              <w:pStyle w:val="3"/>
              <w:spacing w:line="240" w:lineRule="atLeast"/>
              <w:rPr>
                <w:color w:val="000000"/>
                <w:sz w:val="20"/>
              </w:rPr>
            </w:pPr>
            <w:r w:rsidRPr="00221A9A">
              <w:rPr>
                <w:bCs w:val="0"/>
                <w:color w:val="000000"/>
                <w:sz w:val="20"/>
                <w:lang w:val="be-BY"/>
              </w:rPr>
              <w:t>ҠАЙЫНЛЫҠ АУЫЛ СОВЕТЫ</w:t>
            </w:r>
          </w:p>
          <w:p w:rsidR="00221A9A" w:rsidRPr="00221A9A" w:rsidRDefault="00221A9A" w:rsidP="00221A9A">
            <w:pPr>
              <w:pStyle w:val="3"/>
              <w:spacing w:line="240" w:lineRule="atLeast"/>
              <w:rPr>
                <w:i/>
                <w:color w:val="000000"/>
                <w:sz w:val="22"/>
                <w:szCs w:val="22"/>
              </w:rPr>
            </w:pPr>
            <w:r w:rsidRPr="00221A9A">
              <w:rPr>
                <w:color w:val="000000"/>
                <w:sz w:val="20"/>
                <w:lang w:val="be-BY"/>
              </w:rPr>
              <w:t>АУЫЛ БИЛӘМӘҺЕ</w:t>
            </w:r>
            <w:r w:rsidRPr="00221A9A">
              <w:rPr>
                <w:color w:val="000000"/>
                <w:sz w:val="20"/>
              </w:rPr>
              <w:t xml:space="preserve"> </w:t>
            </w:r>
            <w:r w:rsidRPr="00221A9A">
              <w:rPr>
                <w:color w:val="000000"/>
                <w:sz w:val="20"/>
                <w:lang w:val="be-BY"/>
              </w:rPr>
              <w:t>СОВЕТЫ</w:t>
            </w:r>
          </w:p>
          <w:p w:rsidR="00221A9A" w:rsidRPr="00221A9A" w:rsidRDefault="00221A9A" w:rsidP="00221A9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221A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21A9A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 xml:space="preserve">Ҡайынлыҡ </w:t>
            </w:r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221A9A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221A9A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221A9A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221A9A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221A9A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84464747" r:id="rId5"/>
              </w:object>
            </w:r>
          </w:p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A9A" w:rsidRPr="00221A9A" w:rsidRDefault="00221A9A" w:rsidP="00221A9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21A9A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221A9A" w:rsidRPr="00221A9A" w:rsidRDefault="00221A9A" w:rsidP="00221A9A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21A9A" w:rsidRPr="00221A9A" w:rsidRDefault="00221A9A" w:rsidP="00221A9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21A9A">
              <w:rPr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221A9A" w:rsidRPr="00221A9A" w:rsidRDefault="00221A9A" w:rsidP="00221A9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21A9A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221A9A" w:rsidRPr="00221A9A" w:rsidRDefault="00221A9A" w:rsidP="00221A9A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221A9A">
              <w:rPr>
                <w:color w:val="000000"/>
                <w:sz w:val="20"/>
                <w:lang w:val="be-BY"/>
              </w:rPr>
              <w:t>МУНИЦИПАЛЬНОГО РАЙОНА</w:t>
            </w:r>
          </w:p>
          <w:p w:rsidR="00221A9A" w:rsidRPr="00221A9A" w:rsidRDefault="00221A9A" w:rsidP="00221A9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221A9A">
              <w:rPr>
                <w:color w:val="000000"/>
                <w:sz w:val="20"/>
                <w:lang w:val="be-BY"/>
              </w:rPr>
              <w:t>БУРАЕВСКИЙ  РАЙОН</w:t>
            </w:r>
          </w:p>
          <w:p w:rsidR="00221A9A" w:rsidRPr="00221A9A" w:rsidRDefault="00221A9A" w:rsidP="00221A9A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 7</w:t>
            </w:r>
          </w:p>
          <w:p w:rsidR="00221A9A" w:rsidRPr="00221A9A" w:rsidRDefault="00221A9A" w:rsidP="00221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221A9A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221A9A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221A9A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221A9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221A9A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221A9A" w:rsidRPr="00221A9A" w:rsidRDefault="00221A9A" w:rsidP="00221A9A">
      <w:pPr>
        <w:spacing w:after="0" w:line="240" w:lineRule="atLeast"/>
        <w:rPr>
          <w:rFonts w:ascii="Times New Roman" w:hAnsi="Times New Roman" w:cs="Times New Roman"/>
          <w:lang w:val="be-BY"/>
        </w:rPr>
      </w:pPr>
    </w:p>
    <w:p w:rsidR="00221A9A" w:rsidRPr="00C70B17" w:rsidRDefault="00221A9A" w:rsidP="00221A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</w:rPr>
        <w:t xml:space="preserve">Семнадцатое  заседание                                                           </w:t>
      </w:r>
      <w:r w:rsidR="008E67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70B17">
        <w:rPr>
          <w:rFonts w:ascii="Times New Roman" w:hAnsi="Times New Roman" w:cs="Times New Roman"/>
          <w:sz w:val="24"/>
          <w:szCs w:val="24"/>
        </w:rPr>
        <w:t xml:space="preserve"> 26-го созыва</w:t>
      </w:r>
    </w:p>
    <w:p w:rsidR="00221A9A" w:rsidRPr="00C70B17" w:rsidRDefault="00221A9A" w:rsidP="00221A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  <w:lang w:val="be-BY"/>
        </w:rPr>
        <w:t xml:space="preserve">ҠАРАР                                                                                     </w:t>
      </w:r>
      <w:r w:rsidR="008E6730"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Pr="00C70B17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Pr="00C70B17"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221A9A" w:rsidRPr="00C70B17" w:rsidRDefault="00221A9A" w:rsidP="00221A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3E3" w:rsidRDefault="00C70B17" w:rsidP="004D31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06 февраля 2015 года                                                        </w:t>
      </w:r>
      <w:r w:rsidR="008E673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51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№335</w:t>
      </w:r>
    </w:p>
    <w:p w:rsidR="00C70B17" w:rsidRPr="00C70B17" w:rsidRDefault="00C70B17" w:rsidP="004D31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156" w:rsidRPr="00C70B17" w:rsidRDefault="004D3156" w:rsidP="004D3156">
      <w:pPr>
        <w:keepNext/>
        <w:spacing w:after="0" w:line="240" w:lineRule="atLeast"/>
        <w:outlineLvl w:val="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0B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 деятельности Администрации  </w:t>
      </w:r>
    </w:p>
    <w:p w:rsidR="004D3156" w:rsidRPr="00C70B17" w:rsidRDefault="004D3156" w:rsidP="004D3156">
      <w:pPr>
        <w:keepNext/>
        <w:spacing w:after="0" w:line="240" w:lineRule="atLeast"/>
        <w:outlineLvl w:val="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70B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Сельского поселения Каинлыковский сельсовет</w:t>
      </w:r>
    </w:p>
    <w:p w:rsidR="004D3156" w:rsidRPr="00C70B17" w:rsidRDefault="004D3156" w:rsidP="003313B9">
      <w:pPr>
        <w:keepNext/>
        <w:spacing w:after="0" w:line="240" w:lineRule="atLeast"/>
        <w:outlineLvl w:val="2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gramStart"/>
      <w:r w:rsidRPr="00C70B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муниципального</w:t>
      </w:r>
      <w:proofErr w:type="gramEnd"/>
      <w:r w:rsidRPr="00C70B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района</w:t>
      </w:r>
      <w:r w:rsidR="003313B9" w:rsidRPr="00C70B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21A9A" w:rsidRPr="00C70B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Бураевский район за 2014</w:t>
      </w:r>
      <w:r w:rsidRPr="00C70B1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год</w:t>
      </w:r>
    </w:p>
    <w:p w:rsidR="004D3156" w:rsidRPr="00C70B17" w:rsidRDefault="004D3156" w:rsidP="004D3156">
      <w:pPr>
        <w:pStyle w:val="a3"/>
        <w:spacing w:after="0" w:line="240" w:lineRule="atLeast"/>
        <w:ind w:firstLine="709"/>
        <w:jc w:val="both"/>
        <w:rPr>
          <w:bCs/>
          <w:color w:val="262626" w:themeColor="text1" w:themeTint="D9"/>
        </w:rPr>
      </w:pPr>
    </w:p>
    <w:p w:rsidR="0019786D" w:rsidRPr="00C70B17" w:rsidRDefault="004D3156" w:rsidP="007B66F3">
      <w:pPr>
        <w:pStyle w:val="a3"/>
        <w:spacing w:after="0" w:line="240" w:lineRule="atLeast"/>
        <w:ind w:firstLine="709"/>
        <w:jc w:val="both"/>
        <w:rPr>
          <w:bCs/>
          <w:color w:val="262626" w:themeColor="text1" w:themeTint="D9"/>
        </w:rPr>
      </w:pPr>
      <w:proofErr w:type="gramStart"/>
      <w:r w:rsidRPr="00C70B17">
        <w:rPr>
          <w:bCs/>
          <w:color w:val="262626" w:themeColor="text1" w:themeTint="D9"/>
        </w:rPr>
        <w:t xml:space="preserve">Заслушав и обсудив отчет главы Администрации </w:t>
      </w:r>
      <w:r w:rsidR="006C1F75" w:rsidRPr="00C70B17">
        <w:rPr>
          <w:bCs/>
          <w:color w:val="262626" w:themeColor="text1" w:themeTint="D9"/>
        </w:rPr>
        <w:t xml:space="preserve">сельского поселения Каинлыковский сельсовет </w:t>
      </w:r>
      <w:r w:rsidRPr="00C70B17">
        <w:rPr>
          <w:bCs/>
          <w:color w:val="262626" w:themeColor="text1" w:themeTint="D9"/>
        </w:rPr>
        <w:t xml:space="preserve">муниципального района Бураевский район </w:t>
      </w:r>
      <w:proofErr w:type="spellStart"/>
      <w:r w:rsidR="006C1F75" w:rsidRPr="00C70B17">
        <w:rPr>
          <w:bCs/>
          <w:color w:val="262626" w:themeColor="text1" w:themeTint="D9"/>
        </w:rPr>
        <w:t>М.М.Фазлыева</w:t>
      </w:r>
      <w:proofErr w:type="spellEnd"/>
      <w:r w:rsidRPr="00C70B17">
        <w:rPr>
          <w:bCs/>
          <w:color w:val="262626" w:themeColor="text1" w:themeTint="D9"/>
        </w:rPr>
        <w:t xml:space="preserve"> о результатах  деятельности Администрации </w:t>
      </w:r>
      <w:r w:rsidR="006C1F75" w:rsidRPr="00C70B17">
        <w:rPr>
          <w:bCs/>
          <w:color w:val="262626" w:themeColor="text1" w:themeTint="D9"/>
        </w:rPr>
        <w:t xml:space="preserve"> сельского поселения </w:t>
      </w:r>
      <w:r w:rsidR="00221A9A" w:rsidRPr="00C70B17">
        <w:rPr>
          <w:bCs/>
          <w:color w:val="262626" w:themeColor="text1" w:themeTint="D9"/>
        </w:rPr>
        <w:t>в 2014</w:t>
      </w:r>
      <w:r w:rsidRPr="00C70B17">
        <w:rPr>
          <w:bCs/>
          <w:color w:val="262626" w:themeColor="text1" w:themeTint="D9"/>
        </w:rPr>
        <w:t xml:space="preserve"> году, </w:t>
      </w:r>
      <w:r w:rsidR="00237223" w:rsidRPr="00C70B17">
        <w:rPr>
          <w:bCs/>
          <w:color w:val="262626" w:themeColor="text1" w:themeTint="D9"/>
        </w:rPr>
        <w:t>в</w:t>
      </w:r>
      <w:r w:rsidR="00637C03" w:rsidRPr="00C70B17">
        <w:rPr>
          <w:bCs/>
          <w:color w:val="262626" w:themeColor="text1" w:themeTint="D9"/>
        </w:rPr>
        <w:t xml:space="preserve"> целя</w:t>
      </w:r>
      <w:r w:rsidR="00221A9A" w:rsidRPr="00C70B17">
        <w:rPr>
          <w:bCs/>
          <w:color w:val="262626" w:themeColor="text1" w:themeTint="D9"/>
        </w:rPr>
        <w:t>х закрепления достигнутых в 2014</w:t>
      </w:r>
      <w:r w:rsidR="00637C03" w:rsidRPr="00C70B17">
        <w:rPr>
          <w:bCs/>
          <w:color w:val="262626" w:themeColor="text1" w:themeTint="D9"/>
        </w:rPr>
        <w:t xml:space="preserve"> году положительных результатов, обеспечения дальнейшего динамичного, поступательного развития сельского поселения, руководствуясь Федеральным законом от 6 октября 2003 г. № 131-ФЗ «Об общих принципах организации местного самоуправления в Р</w:t>
      </w:r>
      <w:r w:rsidR="00817D8E" w:rsidRPr="00C70B17">
        <w:rPr>
          <w:bCs/>
          <w:color w:val="262626" w:themeColor="text1" w:themeTint="D9"/>
        </w:rPr>
        <w:t>оссийской Федерации</w:t>
      </w:r>
      <w:proofErr w:type="gramEnd"/>
      <w:r w:rsidR="00817D8E" w:rsidRPr="00C70B17">
        <w:rPr>
          <w:bCs/>
          <w:color w:val="262626" w:themeColor="text1" w:themeTint="D9"/>
        </w:rPr>
        <w:t>», статьей 19</w:t>
      </w:r>
      <w:r w:rsidR="00637C03" w:rsidRPr="00C70B17">
        <w:rPr>
          <w:bCs/>
          <w:color w:val="262626" w:themeColor="text1" w:themeTint="D9"/>
        </w:rPr>
        <w:t xml:space="preserve"> Устава сельского поселения Каинлыковский сельсовет муниципального района Бураевский район Республики Башкортостан, Совет сельского поселения Каинлыковский сельсовет  муниципального  района Бураевский район Республики Башкортостан  решил:</w:t>
      </w:r>
    </w:p>
    <w:p w:rsidR="000E0BAE" w:rsidRPr="00C70B17" w:rsidRDefault="0019786D" w:rsidP="0051102B">
      <w:pPr>
        <w:pStyle w:val="a3"/>
        <w:spacing w:after="0" w:line="240" w:lineRule="atLeast"/>
        <w:ind w:firstLine="709"/>
        <w:jc w:val="both"/>
        <w:rPr>
          <w:color w:val="262626" w:themeColor="text1" w:themeTint="D9"/>
        </w:rPr>
      </w:pPr>
      <w:r w:rsidRPr="00C70B17">
        <w:rPr>
          <w:color w:val="262626" w:themeColor="text1" w:themeTint="D9"/>
        </w:rPr>
        <w:t xml:space="preserve">1. Отчет главы Администрации сельского поселения Каинлыковский сельсовет муниципального района Бураевский район </w:t>
      </w:r>
      <w:proofErr w:type="spellStart"/>
      <w:r w:rsidRPr="00C70B17">
        <w:rPr>
          <w:color w:val="262626" w:themeColor="text1" w:themeTint="D9"/>
        </w:rPr>
        <w:t>М.М.Фазлыева</w:t>
      </w:r>
      <w:proofErr w:type="spellEnd"/>
      <w:r w:rsidRPr="00C70B17">
        <w:rPr>
          <w:color w:val="262626" w:themeColor="text1" w:themeTint="D9"/>
        </w:rPr>
        <w:t xml:space="preserve"> о результатах  деятельности Администрации сельского поселения Каинлыковский сельсовет муниципальног</w:t>
      </w:r>
      <w:r w:rsidR="00221A9A" w:rsidRPr="00C70B17">
        <w:rPr>
          <w:color w:val="262626" w:themeColor="text1" w:themeTint="D9"/>
        </w:rPr>
        <w:t>о района Бураевский район в 2014</w:t>
      </w:r>
      <w:r w:rsidRPr="00C70B17">
        <w:rPr>
          <w:color w:val="262626" w:themeColor="text1" w:themeTint="D9"/>
        </w:rPr>
        <w:t xml:space="preserve"> году принять к сведению.</w:t>
      </w:r>
    </w:p>
    <w:p w:rsidR="000E0BAE" w:rsidRPr="00C70B17" w:rsidRDefault="000E0BAE" w:rsidP="00A219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</w:rPr>
        <w:tab/>
        <w:t>2.</w:t>
      </w:r>
      <w:r w:rsidR="00542DE5" w:rsidRPr="00C70B17">
        <w:rPr>
          <w:rFonts w:ascii="Times New Roman" w:hAnsi="Times New Roman" w:cs="Times New Roman"/>
          <w:sz w:val="24"/>
          <w:szCs w:val="24"/>
        </w:rPr>
        <w:t xml:space="preserve"> </w:t>
      </w:r>
      <w:r w:rsidRPr="00C70B17">
        <w:rPr>
          <w:rFonts w:ascii="Times New Roman" w:hAnsi="Times New Roman" w:cs="Times New Roman"/>
          <w:sz w:val="24"/>
          <w:szCs w:val="24"/>
        </w:rPr>
        <w:t>Считать главной задачей администрации осуществление исполнительно-распорядительной функции в целях выполнения законов, нормативно-правовых актов органов государственной власти Республики Башкортостан, решений Совета, выполнение основных запланированных показателей социально-экономического развития, обеспечение устойчивого  функционирования  хозяйства, учреждений,  организаций  сельского поселения.</w:t>
      </w:r>
    </w:p>
    <w:p w:rsidR="00637C03" w:rsidRPr="00C70B17" w:rsidRDefault="000E0BAE" w:rsidP="00637C03">
      <w:pPr>
        <w:pStyle w:val="a3"/>
        <w:spacing w:after="0" w:line="240" w:lineRule="atLeast"/>
        <w:ind w:firstLine="709"/>
        <w:jc w:val="both"/>
        <w:rPr>
          <w:color w:val="262626" w:themeColor="text1" w:themeTint="D9"/>
        </w:rPr>
      </w:pPr>
      <w:r w:rsidRPr="00C70B17">
        <w:rPr>
          <w:color w:val="262626" w:themeColor="text1" w:themeTint="D9"/>
        </w:rPr>
        <w:t>3</w:t>
      </w:r>
      <w:r w:rsidR="00637C03" w:rsidRPr="00C70B17">
        <w:rPr>
          <w:color w:val="262626" w:themeColor="text1" w:themeTint="D9"/>
        </w:rPr>
        <w:t>. Рекомендовать Администрации сельского поселения Каинлыковский сельсовет муниципального района Бураевский район, руководителям</w:t>
      </w:r>
      <w:r w:rsidR="00C25FF6" w:rsidRPr="00C70B17">
        <w:rPr>
          <w:color w:val="262626" w:themeColor="text1" w:themeTint="D9"/>
        </w:rPr>
        <w:t xml:space="preserve"> </w:t>
      </w:r>
      <w:r w:rsidR="00637C03" w:rsidRPr="00C70B17">
        <w:rPr>
          <w:color w:val="262626" w:themeColor="text1" w:themeTint="D9"/>
        </w:rPr>
        <w:t>учреждений</w:t>
      </w:r>
      <w:r w:rsidR="00C25FF6" w:rsidRPr="00C70B17">
        <w:rPr>
          <w:color w:val="262626" w:themeColor="text1" w:themeTint="D9"/>
        </w:rPr>
        <w:t>, организаций</w:t>
      </w:r>
      <w:r w:rsidR="00637C03" w:rsidRPr="00C70B17">
        <w:rPr>
          <w:color w:val="262626" w:themeColor="text1" w:themeTint="D9"/>
        </w:rPr>
        <w:t xml:space="preserve"> сельского поселения:</w:t>
      </w:r>
    </w:p>
    <w:p w:rsidR="00637C03" w:rsidRPr="00C70B17" w:rsidRDefault="00637C03" w:rsidP="00637C03">
      <w:pPr>
        <w:pStyle w:val="a3"/>
        <w:spacing w:after="0" w:line="240" w:lineRule="atLeast"/>
        <w:ind w:firstLine="709"/>
        <w:jc w:val="both"/>
        <w:rPr>
          <w:color w:val="262626" w:themeColor="text1" w:themeTint="D9"/>
        </w:rPr>
      </w:pPr>
      <w:r w:rsidRPr="00C70B17">
        <w:rPr>
          <w:color w:val="262626" w:themeColor="text1" w:themeTint="D9"/>
        </w:rPr>
        <w:t>- продолжить работу и принять  дополнительные меры по наращиванию  налогооблагаемой базы в сельском поселении, по повышению  уровня доходов муниципального бюджета, увеличению доли собственных доходов в бюджете;</w:t>
      </w:r>
    </w:p>
    <w:p w:rsidR="00637C03" w:rsidRPr="00C70B17" w:rsidRDefault="00637C03" w:rsidP="0082388B">
      <w:pPr>
        <w:pStyle w:val="a3"/>
        <w:spacing w:after="0" w:line="240" w:lineRule="atLeast"/>
        <w:ind w:firstLine="709"/>
        <w:jc w:val="both"/>
        <w:rPr>
          <w:color w:val="262626" w:themeColor="text1" w:themeTint="D9"/>
        </w:rPr>
      </w:pPr>
      <w:r w:rsidRPr="00C70B17">
        <w:rPr>
          <w:color w:val="262626" w:themeColor="text1" w:themeTint="D9"/>
        </w:rPr>
        <w:t>- обеспечить безусловное выполнение принятых и действующих муниципальных программ и комплексных п</w:t>
      </w:r>
      <w:r w:rsidR="0082388B" w:rsidRPr="00C70B17">
        <w:rPr>
          <w:color w:val="262626" w:themeColor="text1" w:themeTint="D9"/>
        </w:rPr>
        <w:t>ланов</w:t>
      </w:r>
      <w:r w:rsidR="00C25FF6" w:rsidRPr="00C70B17">
        <w:rPr>
          <w:color w:val="262626" w:themeColor="text1" w:themeTint="D9"/>
        </w:rPr>
        <w:t>;</w:t>
      </w:r>
    </w:p>
    <w:p w:rsidR="0063593D" w:rsidRPr="00C70B17" w:rsidRDefault="0063593D" w:rsidP="0063593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</w:rPr>
        <w:t xml:space="preserve">- продолжить планомерную работу по реализации мероприятий по энергосбережению и </w:t>
      </w:r>
      <w:proofErr w:type="spellStart"/>
      <w:r w:rsidRPr="00C70B1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70B17">
        <w:rPr>
          <w:rFonts w:ascii="Times New Roman" w:hAnsi="Times New Roman" w:cs="Times New Roman"/>
          <w:sz w:val="24"/>
          <w:szCs w:val="24"/>
        </w:rPr>
        <w:t>;</w:t>
      </w:r>
    </w:p>
    <w:p w:rsidR="00561E91" w:rsidRPr="00C70B17" w:rsidRDefault="00561E91" w:rsidP="00561E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</w:rPr>
        <w:t>- усилить работу по  участию в государственных программах, направленных на поддержку личных подсобных хозяйств, семейных ферм;</w:t>
      </w:r>
    </w:p>
    <w:p w:rsidR="00561E91" w:rsidRPr="00C70B17" w:rsidRDefault="00561E91" w:rsidP="00561E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</w:rPr>
        <w:lastRenderedPageBreak/>
        <w:t xml:space="preserve">- продолжить исполнение мероприятий по борьбе с наркоманией, алкоголизмом и </w:t>
      </w:r>
      <w:proofErr w:type="spellStart"/>
      <w:r w:rsidRPr="00C70B17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C70B17">
        <w:rPr>
          <w:rFonts w:ascii="Times New Roman" w:hAnsi="Times New Roman" w:cs="Times New Roman"/>
          <w:sz w:val="24"/>
          <w:szCs w:val="24"/>
        </w:rPr>
        <w:t xml:space="preserve">, содействовать улучшению </w:t>
      </w:r>
      <w:proofErr w:type="gramStart"/>
      <w:r w:rsidRPr="00C70B17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C70B17">
        <w:rPr>
          <w:rFonts w:ascii="Times New Roman" w:hAnsi="Times New Roman" w:cs="Times New Roman"/>
          <w:sz w:val="24"/>
          <w:szCs w:val="24"/>
        </w:rPr>
        <w:t xml:space="preserve"> в сельском поселении;</w:t>
      </w:r>
    </w:p>
    <w:p w:rsidR="00561E91" w:rsidRPr="00C70B17" w:rsidRDefault="00561E91" w:rsidP="00561E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</w:rPr>
        <w:t>- повышению информационной открытости и доступности деятельности органов местного самоуправления;</w:t>
      </w:r>
    </w:p>
    <w:p w:rsidR="00561E91" w:rsidRPr="00C70B17" w:rsidRDefault="00561E91" w:rsidP="00B816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</w:rPr>
        <w:t>- обеспечение прозрачности действий органов местного самоуправления при размещении и исполнении муниципального заказа для всех заинтересованных лиц, построения честных и открытых отношений между муниципальной властью и бизнесом.</w:t>
      </w:r>
    </w:p>
    <w:p w:rsidR="00C25FF6" w:rsidRPr="00C70B17" w:rsidRDefault="000E0BAE" w:rsidP="00C25FF6">
      <w:pPr>
        <w:pStyle w:val="a3"/>
        <w:spacing w:after="0" w:line="276" w:lineRule="auto"/>
        <w:ind w:firstLine="709"/>
        <w:jc w:val="both"/>
        <w:rPr>
          <w:color w:val="262626" w:themeColor="text1" w:themeTint="D9"/>
        </w:rPr>
      </w:pPr>
      <w:r w:rsidRPr="00C70B17">
        <w:rPr>
          <w:color w:val="262626" w:themeColor="text1" w:themeTint="D9"/>
        </w:rPr>
        <w:t>4</w:t>
      </w:r>
      <w:r w:rsidR="00C25FF6" w:rsidRPr="00C70B17">
        <w:rPr>
          <w:color w:val="262626" w:themeColor="text1" w:themeTint="D9"/>
        </w:rPr>
        <w:t>. Обнародовать настоящее решение путем размещения на официальном сайте http://</w:t>
      </w:r>
      <w:r w:rsidR="00C25FF6" w:rsidRPr="00C70B17">
        <w:t>Adm_kainlik@mail.ru</w:t>
      </w:r>
      <w:r w:rsidR="00C25FF6" w:rsidRPr="00C70B17">
        <w:rPr>
          <w:color w:val="262626" w:themeColor="text1" w:themeTint="D9"/>
        </w:rPr>
        <w:t xml:space="preserve">  и</w:t>
      </w:r>
      <w:r w:rsidR="00221A9A" w:rsidRPr="00C70B17">
        <w:rPr>
          <w:color w:val="262626" w:themeColor="text1" w:themeTint="D9"/>
        </w:rPr>
        <w:t xml:space="preserve"> на </w:t>
      </w:r>
      <w:r w:rsidR="00C25FF6" w:rsidRPr="00C70B17">
        <w:rPr>
          <w:color w:val="262626" w:themeColor="text1" w:themeTint="D9"/>
        </w:rPr>
        <w:t xml:space="preserve"> информационном стенде Администрации сельского поселения Каинлыковский сельсовет муниципального района Бураевский район.</w:t>
      </w:r>
    </w:p>
    <w:p w:rsidR="00C25FF6" w:rsidRPr="00C70B17" w:rsidRDefault="000E0BAE" w:rsidP="00C25FF6">
      <w:pPr>
        <w:pStyle w:val="a3"/>
        <w:spacing w:after="0" w:line="276" w:lineRule="auto"/>
        <w:ind w:firstLine="709"/>
        <w:jc w:val="both"/>
        <w:rPr>
          <w:color w:val="262626" w:themeColor="text1" w:themeTint="D9"/>
        </w:rPr>
      </w:pPr>
      <w:r w:rsidRPr="00C70B17">
        <w:rPr>
          <w:color w:val="262626" w:themeColor="text1" w:themeTint="D9"/>
        </w:rPr>
        <w:t>5</w:t>
      </w:r>
      <w:r w:rsidR="00C25FF6" w:rsidRPr="00C70B17">
        <w:rPr>
          <w:color w:val="262626" w:themeColor="text1" w:themeTint="D9"/>
        </w:rPr>
        <w:t xml:space="preserve">. </w:t>
      </w:r>
      <w:proofErr w:type="gramStart"/>
      <w:r w:rsidR="00C25FF6" w:rsidRPr="00C70B17">
        <w:rPr>
          <w:color w:val="262626" w:themeColor="text1" w:themeTint="D9"/>
        </w:rPr>
        <w:t>Контроль за</w:t>
      </w:r>
      <w:proofErr w:type="gramEnd"/>
      <w:r w:rsidR="00C25FF6" w:rsidRPr="00C70B17">
        <w:rPr>
          <w:color w:val="262626" w:themeColor="text1" w:themeTint="D9"/>
        </w:rPr>
        <w:t xml:space="preserve"> исполнением настоящего решения возложить на постоянные комиссии Совета сельского поселения Каинлыковский сельсовет муниципального района Бураевский район Республики Башкортостан.</w:t>
      </w:r>
    </w:p>
    <w:p w:rsidR="00C25FF6" w:rsidRPr="00C70B17" w:rsidRDefault="00C25FF6" w:rsidP="00C25FF6">
      <w:pPr>
        <w:pStyle w:val="a3"/>
        <w:spacing w:after="0" w:line="276" w:lineRule="auto"/>
        <w:jc w:val="both"/>
        <w:rPr>
          <w:color w:val="262626" w:themeColor="text1" w:themeTint="D9"/>
        </w:rPr>
      </w:pPr>
    </w:p>
    <w:p w:rsidR="0051102B" w:rsidRPr="00C70B17" w:rsidRDefault="0051102B" w:rsidP="00C25FF6">
      <w:pPr>
        <w:pStyle w:val="a3"/>
        <w:spacing w:after="0" w:line="276" w:lineRule="auto"/>
        <w:jc w:val="both"/>
        <w:rPr>
          <w:color w:val="262626" w:themeColor="text1" w:themeTint="D9"/>
        </w:rPr>
      </w:pPr>
    </w:p>
    <w:p w:rsidR="0051102B" w:rsidRPr="00C70B17" w:rsidRDefault="0051102B" w:rsidP="00C25FF6">
      <w:pPr>
        <w:pStyle w:val="a3"/>
        <w:spacing w:after="0" w:line="276" w:lineRule="auto"/>
        <w:jc w:val="both"/>
        <w:rPr>
          <w:color w:val="262626" w:themeColor="text1" w:themeTint="D9"/>
        </w:rPr>
      </w:pPr>
    </w:p>
    <w:p w:rsidR="00C25FF6" w:rsidRPr="00C70B17" w:rsidRDefault="00C25FF6" w:rsidP="007E6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25FF6" w:rsidRPr="00C70B17" w:rsidRDefault="00C25FF6" w:rsidP="007E6C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70B1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</w:t>
      </w:r>
      <w:r w:rsidR="007E6C29" w:rsidRPr="00C70B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70B1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70B17">
        <w:rPr>
          <w:rFonts w:ascii="Times New Roman" w:hAnsi="Times New Roman" w:cs="Times New Roman"/>
          <w:sz w:val="24"/>
          <w:szCs w:val="24"/>
        </w:rPr>
        <w:t>М.М.Фазлыев</w:t>
      </w:r>
      <w:proofErr w:type="spellEnd"/>
    </w:p>
    <w:p w:rsidR="00C25FF6" w:rsidRPr="00C70B17" w:rsidRDefault="00C25FF6" w:rsidP="00C25F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FF6" w:rsidRPr="00C70B17" w:rsidRDefault="00C25FF6" w:rsidP="0082388B">
      <w:pPr>
        <w:pStyle w:val="a3"/>
        <w:spacing w:after="0" w:line="240" w:lineRule="atLeast"/>
        <w:ind w:firstLine="709"/>
        <w:jc w:val="both"/>
        <w:rPr>
          <w:color w:val="262626" w:themeColor="text1" w:themeTint="D9"/>
        </w:rPr>
      </w:pPr>
    </w:p>
    <w:p w:rsidR="00C25FF6" w:rsidRPr="00C70B17" w:rsidRDefault="00C25FF6" w:rsidP="0082388B">
      <w:pPr>
        <w:pStyle w:val="a3"/>
        <w:spacing w:after="0" w:line="240" w:lineRule="atLeast"/>
        <w:ind w:firstLine="709"/>
        <w:jc w:val="both"/>
        <w:rPr>
          <w:color w:val="262626" w:themeColor="text1" w:themeTint="D9"/>
        </w:rPr>
      </w:pPr>
    </w:p>
    <w:p w:rsidR="00C25FF6" w:rsidRPr="00C70B17" w:rsidRDefault="00C25FF6" w:rsidP="0082388B">
      <w:pPr>
        <w:pStyle w:val="a3"/>
        <w:spacing w:after="0" w:line="240" w:lineRule="atLeast"/>
        <w:ind w:firstLine="709"/>
        <w:jc w:val="both"/>
        <w:rPr>
          <w:color w:val="262626" w:themeColor="text1" w:themeTint="D9"/>
        </w:rPr>
      </w:pPr>
    </w:p>
    <w:p w:rsidR="0019786D" w:rsidRPr="00C70B17" w:rsidRDefault="0019786D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19786D" w:rsidRPr="00C70B17" w:rsidRDefault="0019786D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Pr="00C70B17" w:rsidRDefault="0051102B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Pr="00C70B17" w:rsidRDefault="0051102B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Pr="00C70B17" w:rsidRDefault="0051102B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Pr="00C70B17" w:rsidRDefault="0051102B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Pr="00C70B17" w:rsidRDefault="0051102B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Pr="00C70B17" w:rsidRDefault="0051102B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Pr="00C70B17" w:rsidRDefault="0051102B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Pr="00C70B17" w:rsidRDefault="0051102B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Pr="00C70B17" w:rsidRDefault="0051102B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Pr="00C70B17" w:rsidRDefault="0051102B" w:rsidP="0019786D">
      <w:pPr>
        <w:pStyle w:val="a8"/>
        <w:tabs>
          <w:tab w:val="left" w:pos="708"/>
        </w:tabs>
        <w:rPr>
          <w:sz w:val="24"/>
          <w:szCs w:val="24"/>
        </w:rPr>
      </w:pPr>
    </w:p>
    <w:p w:rsidR="0051102B" w:rsidRDefault="0051102B" w:rsidP="0019786D">
      <w:pPr>
        <w:pStyle w:val="a8"/>
        <w:tabs>
          <w:tab w:val="left" w:pos="708"/>
        </w:tabs>
      </w:pPr>
    </w:p>
    <w:p w:rsidR="0019786D" w:rsidRDefault="0019786D" w:rsidP="0019786D">
      <w:pPr>
        <w:pStyle w:val="a8"/>
        <w:tabs>
          <w:tab w:val="left" w:pos="708"/>
        </w:tabs>
      </w:pPr>
    </w:p>
    <w:p w:rsidR="0019786D" w:rsidRDefault="0019786D" w:rsidP="004D3156">
      <w:pPr>
        <w:spacing w:after="0" w:line="240" w:lineRule="atLeast"/>
        <w:rPr>
          <w:rFonts w:ascii="Times New Roman" w:hAnsi="Times New Roman" w:cs="Times New Roman"/>
        </w:rPr>
      </w:pPr>
    </w:p>
    <w:p w:rsidR="0019786D" w:rsidRDefault="0019786D" w:rsidP="004D3156">
      <w:pPr>
        <w:spacing w:after="0" w:line="240" w:lineRule="atLeast"/>
        <w:rPr>
          <w:rFonts w:ascii="Times New Roman" w:hAnsi="Times New Roman" w:cs="Times New Roman"/>
        </w:rPr>
      </w:pPr>
    </w:p>
    <w:p w:rsidR="0019786D" w:rsidRDefault="0019786D" w:rsidP="004D3156">
      <w:pPr>
        <w:spacing w:after="0" w:line="240" w:lineRule="atLeast"/>
        <w:rPr>
          <w:rFonts w:ascii="Times New Roman" w:hAnsi="Times New Roman" w:cs="Times New Roman"/>
        </w:rPr>
      </w:pPr>
    </w:p>
    <w:p w:rsidR="0019786D" w:rsidRPr="004D3156" w:rsidRDefault="0019786D" w:rsidP="004D3156">
      <w:pPr>
        <w:spacing w:after="0" w:line="240" w:lineRule="atLeast"/>
        <w:rPr>
          <w:rFonts w:ascii="Times New Roman" w:hAnsi="Times New Roman" w:cs="Times New Roman"/>
        </w:rPr>
      </w:pPr>
    </w:p>
    <w:sectPr w:rsidR="0019786D" w:rsidRPr="004D3156" w:rsidSect="00DC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3E3"/>
    <w:rsid w:val="000113A2"/>
    <w:rsid w:val="0009495C"/>
    <w:rsid w:val="000C041A"/>
    <w:rsid w:val="000E0BAE"/>
    <w:rsid w:val="0019786D"/>
    <w:rsid w:val="00221A9A"/>
    <w:rsid w:val="00237223"/>
    <w:rsid w:val="002E7E11"/>
    <w:rsid w:val="003313B9"/>
    <w:rsid w:val="0034395C"/>
    <w:rsid w:val="00407CDE"/>
    <w:rsid w:val="00432560"/>
    <w:rsid w:val="004D3156"/>
    <w:rsid w:val="004E60A0"/>
    <w:rsid w:val="0051102B"/>
    <w:rsid w:val="00542DE5"/>
    <w:rsid w:val="00561E91"/>
    <w:rsid w:val="00572C77"/>
    <w:rsid w:val="005D73E3"/>
    <w:rsid w:val="005F3DD2"/>
    <w:rsid w:val="0063593D"/>
    <w:rsid w:val="00637C03"/>
    <w:rsid w:val="006C1F75"/>
    <w:rsid w:val="007061DB"/>
    <w:rsid w:val="007B66F3"/>
    <w:rsid w:val="007E6C29"/>
    <w:rsid w:val="00817D8E"/>
    <w:rsid w:val="0082388B"/>
    <w:rsid w:val="008E6730"/>
    <w:rsid w:val="0090254A"/>
    <w:rsid w:val="00905075"/>
    <w:rsid w:val="009A79F1"/>
    <w:rsid w:val="009C5115"/>
    <w:rsid w:val="00A219FC"/>
    <w:rsid w:val="00AB74B9"/>
    <w:rsid w:val="00B57CC8"/>
    <w:rsid w:val="00B81659"/>
    <w:rsid w:val="00BE22E8"/>
    <w:rsid w:val="00C25FF6"/>
    <w:rsid w:val="00C70B17"/>
    <w:rsid w:val="00D35F8A"/>
    <w:rsid w:val="00DC228A"/>
    <w:rsid w:val="00DD2560"/>
    <w:rsid w:val="00E5707E"/>
    <w:rsid w:val="00F1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8A"/>
  </w:style>
  <w:style w:type="paragraph" w:styleId="3">
    <w:name w:val="heading 3"/>
    <w:basedOn w:val="a"/>
    <w:next w:val="a"/>
    <w:link w:val="30"/>
    <w:semiHidden/>
    <w:unhideWhenUsed/>
    <w:qFormat/>
    <w:rsid w:val="005D73E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73E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Body Text"/>
    <w:basedOn w:val="a"/>
    <w:link w:val="a4"/>
    <w:unhideWhenUsed/>
    <w:rsid w:val="004D31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15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72C77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1978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786D"/>
  </w:style>
  <w:style w:type="paragraph" w:styleId="31">
    <w:name w:val="Body Text Indent 3"/>
    <w:basedOn w:val="a"/>
    <w:link w:val="32"/>
    <w:uiPriority w:val="99"/>
    <w:semiHidden/>
    <w:unhideWhenUsed/>
    <w:rsid w:val="001978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786D"/>
    <w:rPr>
      <w:sz w:val="16"/>
      <w:szCs w:val="16"/>
    </w:rPr>
  </w:style>
  <w:style w:type="paragraph" w:styleId="a8">
    <w:name w:val="header"/>
    <w:basedOn w:val="a"/>
    <w:link w:val="a9"/>
    <w:semiHidden/>
    <w:unhideWhenUsed/>
    <w:rsid w:val="001978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9786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1</cp:lastModifiedBy>
  <cp:revision>41</cp:revision>
  <cp:lastPrinted>2014-04-14T08:25:00Z</cp:lastPrinted>
  <dcterms:created xsi:type="dcterms:W3CDTF">2014-02-20T08:59:00Z</dcterms:created>
  <dcterms:modified xsi:type="dcterms:W3CDTF">2015-02-03T05:33:00Z</dcterms:modified>
</cp:coreProperties>
</file>