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5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34"/>
        <w:gridCol w:w="1558"/>
        <w:gridCol w:w="4333"/>
      </w:tblGrid>
      <w:tr w:rsidR="00FF45DB" w:rsidRPr="00FF45DB" w:rsidTr="00FF45DB">
        <w:trPr>
          <w:cantSplit/>
          <w:trHeight w:val="2097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5DB" w:rsidRPr="00FF45DB" w:rsidRDefault="00FF45DB" w:rsidP="00FF45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</w:pPr>
            <w:r w:rsidRPr="00FF45DB">
              <w:rPr>
                <w:rFonts w:ascii="Times New Roman" w:hAnsi="Times New Roman" w:cs="Times New Roman"/>
                <w:b/>
                <w:sz w:val="20"/>
                <w:lang w:val="be-BY"/>
              </w:rPr>
              <w:t>БАШ</w:t>
            </w:r>
            <w:r w:rsidRPr="00FF45DB">
              <w:rPr>
                <w:rFonts w:ascii="Times New Roman" w:hAnsi="Lucida Sans Unicode" w:cs="Times New Roman"/>
                <w:b/>
                <w:sz w:val="20"/>
                <w:lang w:val="be-BY"/>
              </w:rPr>
              <w:t>Ҡ</w:t>
            </w:r>
            <w:r w:rsidRPr="00FF45DB">
              <w:rPr>
                <w:rFonts w:ascii="Times New Roman" w:hAnsi="Times New Roman" w:cs="Times New Roman"/>
                <w:b/>
                <w:sz w:val="20"/>
                <w:lang w:val="be-BY"/>
              </w:rPr>
              <w:t>ОРТОСТАН РЕСПУБЛИКАҺЫ</w:t>
            </w:r>
          </w:p>
          <w:p w:rsidR="00FF45DB" w:rsidRPr="00FF45DB" w:rsidRDefault="00FF45DB" w:rsidP="00FF45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  <w:p w:rsidR="00FF45DB" w:rsidRPr="00FF45DB" w:rsidRDefault="00FF45DB" w:rsidP="00FF45DB">
            <w:pPr>
              <w:pStyle w:val="3"/>
              <w:spacing w:line="240" w:lineRule="atLeast"/>
              <w:rPr>
                <w:rFonts w:eastAsiaTheme="minorEastAsia"/>
                <w:color w:val="auto"/>
                <w:sz w:val="20"/>
              </w:rPr>
            </w:pPr>
            <w:r w:rsidRPr="00FF45DB">
              <w:rPr>
                <w:rFonts w:eastAsiaTheme="minorEastAsia"/>
                <w:color w:val="auto"/>
                <w:sz w:val="20"/>
                <w:lang w:val="be-BY"/>
              </w:rPr>
              <w:t>БОРАЙ  РАЙОНЫ</w:t>
            </w:r>
            <w:r w:rsidRPr="00FF45DB">
              <w:rPr>
                <w:rFonts w:eastAsiaTheme="minorEastAsia"/>
                <w:color w:val="auto"/>
                <w:sz w:val="20"/>
              </w:rPr>
              <w:t xml:space="preserve"> </w:t>
            </w:r>
          </w:p>
          <w:p w:rsidR="00FF45DB" w:rsidRPr="00FF45DB" w:rsidRDefault="00FF45DB" w:rsidP="00FF45DB">
            <w:pPr>
              <w:pStyle w:val="3"/>
              <w:spacing w:line="240" w:lineRule="atLeast"/>
              <w:rPr>
                <w:rFonts w:eastAsiaTheme="minorEastAsia"/>
                <w:color w:val="auto"/>
                <w:sz w:val="20"/>
              </w:rPr>
            </w:pPr>
            <w:r w:rsidRPr="00FF45DB">
              <w:rPr>
                <w:rFonts w:eastAsiaTheme="minorEastAsia"/>
                <w:color w:val="auto"/>
                <w:sz w:val="20"/>
                <w:lang w:val="be-BY"/>
              </w:rPr>
              <w:t>МУНИЦИПАЛЬ</w:t>
            </w:r>
            <w:r w:rsidRPr="00FF45DB">
              <w:rPr>
                <w:rFonts w:eastAsiaTheme="minorEastAsia"/>
                <w:color w:val="auto"/>
                <w:sz w:val="20"/>
              </w:rPr>
              <w:t xml:space="preserve">  </w:t>
            </w:r>
            <w:r w:rsidRPr="00FF45DB">
              <w:rPr>
                <w:rFonts w:eastAsiaTheme="minorEastAsia"/>
                <w:color w:val="auto"/>
                <w:sz w:val="20"/>
                <w:lang w:val="be-BY"/>
              </w:rPr>
              <w:t>РАЙОНЫНЫҢ</w:t>
            </w:r>
            <w:r w:rsidRPr="00FF45DB">
              <w:rPr>
                <w:rFonts w:eastAsiaTheme="minorEastAsia"/>
                <w:color w:val="auto"/>
                <w:sz w:val="20"/>
              </w:rPr>
              <w:t xml:space="preserve"> </w:t>
            </w:r>
          </w:p>
          <w:p w:rsidR="00FF45DB" w:rsidRPr="00FF45DB" w:rsidRDefault="00FF45DB" w:rsidP="00FF45DB">
            <w:pPr>
              <w:pStyle w:val="3"/>
              <w:spacing w:line="240" w:lineRule="atLeast"/>
              <w:rPr>
                <w:rFonts w:eastAsiaTheme="minorEastAsia"/>
                <w:color w:val="auto"/>
                <w:sz w:val="20"/>
                <w:lang w:val="be-BY"/>
              </w:rPr>
            </w:pPr>
            <w:r w:rsidRPr="00FF45DB">
              <w:rPr>
                <w:rFonts w:eastAsiaTheme="minorEastAsia" w:hAnsi="Lucida Sans Unicode"/>
                <w:bCs w:val="0"/>
                <w:color w:val="000000"/>
                <w:sz w:val="20"/>
                <w:lang w:val="be-BY"/>
              </w:rPr>
              <w:t>Ҡ</w:t>
            </w:r>
            <w:r w:rsidRPr="00FF45DB">
              <w:rPr>
                <w:rFonts w:eastAsiaTheme="minorEastAsia"/>
                <w:bCs w:val="0"/>
                <w:color w:val="000000"/>
                <w:sz w:val="20"/>
                <w:lang w:val="be-BY"/>
              </w:rPr>
              <w:t>АЙЫНЛЫ</w:t>
            </w:r>
            <w:r w:rsidRPr="00FF45DB">
              <w:rPr>
                <w:rFonts w:eastAsiaTheme="minorEastAsia" w:hAnsi="Lucida Sans Unicode"/>
                <w:bCs w:val="0"/>
                <w:color w:val="000000"/>
                <w:sz w:val="20"/>
                <w:lang w:val="be-BY"/>
              </w:rPr>
              <w:t>Ҡ</w:t>
            </w:r>
            <w:r w:rsidRPr="00FF45DB">
              <w:rPr>
                <w:rFonts w:eastAsiaTheme="minorEastAsia"/>
                <w:color w:val="000000"/>
                <w:sz w:val="20"/>
              </w:rPr>
              <w:t xml:space="preserve">  </w:t>
            </w:r>
            <w:r w:rsidRPr="00FF45DB">
              <w:rPr>
                <w:rFonts w:eastAsiaTheme="minorEastAsia"/>
                <w:color w:val="auto"/>
                <w:sz w:val="20"/>
                <w:lang w:val="be-BY"/>
              </w:rPr>
              <w:t>АУЫЛ</w:t>
            </w:r>
            <w:r w:rsidRPr="00FF45DB">
              <w:rPr>
                <w:rFonts w:eastAsiaTheme="minorEastAsia"/>
                <w:color w:val="auto"/>
                <w:sz w:val="20"/>
              </w:rPr>
              <w:t xml:space="preserve"> </w:t>
            </w:r>
            <w:r w:rsidRPr="00FF45DB">
              <w:rPr>
                <w:rFonts w:eastAsiaTheme="minorEastAsia"/>
                <w:color w:val="auto"/>
                <w:sz w:val="20"/>
                <w:lang w:val="be-BY"/>
              </w:rPr>
              <w:t>СОВЕТЫ</w:t>
            </w:r>
          </w:p>
          <w:p w:rsidR="00FF45DB" w:rsidRPr="00FF45DB" w:rsidRDefault="00FF45DB" w:rsidP="00FF45DB">
            <w:pPr>
              <w:pStyle w:val="3"/>
              <w:spacing w:line="240" w:lineRule="atLeast"/>
              <w:rPr>
                <w:rFonts w:eastAsiaTheme="minorEastAsia"/>
                <w:color w:val="auto"/>
                <w:sz w:val="20"/>
                <w:lang w:val="be-BY"/>
              </w:rPr>
            </w:pPr>
            <w:r w:rsidRPr="00FF45DB">
              <w:rPr>
                <w:rFonts w:eastAsiaTheme="minorEastAsia"/>
                <w:color w:val="auto"/>
                <w:sz w:val="20"/>
                <w:lang w:val="be-BY"/>
              </w:rPr>
              <w:t>АУЫЛ</w:t>
            </w:r>
            <w:r w:rsidRPr="00FF45DB">
              <w:rPr>
                <w:rFonts w:eastAsiaTheme="minorEastAsia"/>
                <w:color w:val="auto"/>
                <w:sz w:val="20"/>
              </w:rPr>
              <w:t xml:space="preserve">  </w:t>
            </w:r>
            <w:r w:rsidRPr="00FF45DB">
              <w:rPr>
                <w:rFonts w:eastAsiaTheme="minorEastAsia"/>
                <w:color w:val="auto"/>
                <w:sz w:val="20"/>
                <w:lang w:val="be-BY"/>
              </w:rPr>
              <w:t xml:space="preserve">БИЛӘМӘҺЕ </w:t>
            </w:r>
          </w:p>
          <w:p w:rsidR="00FF45DB" w:rsidRPr="00FF45DB" w:rsidRDefault="00FF45DB" w:rsidP="00FF45DB">
            <w:pPr>
              <w:pStyle w:val="3"/>
              <w:spacing w:line="240" w:lineRule="atLeast"/>
              <w:rPr>
                <w:rFonts w:eastAsiaTheme="minorEastAsia"/>
                <w:color w:val="auto"/>
                <w:sz w:val="20"/>
                <w:lang w:val="be-BY"/>
              </w:rPr>
            </w:pPr>
            <w:r w:rsidRPr="00FF45DB">
              <w:rPr>
                <w:rFonts w:eastAsiaTheme="minorEastAsia"/>
                <w:color w:val="auto"/>
                <w:sz w:val="20"/>
                <w:lang w:val="be-BY"/>
              </w:rPr>
              <w:t>ХАКИМИӘТЕ</w:t>
            </w:r>
          </w:p>
          <w:p w:rsidR="00FF45DB" w:rsidRPr="00FF45DB" w:rsidRDefault="00FF45DB" w:rsidP="00FF45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lang w:val="be-BY"/>
              </w:rPr>
            </w:pPr>
          </w:p>
          <w:p w:rsidR="00FF45DB" w:rsidRPr="00FF45DB" w:rsidRDefault="00FF45DB" w:rsidP="00FF45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F45DB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</w:t>
            </w:r>
            <w:r w:rsidRPr="00FF45D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F45DB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FF45DB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айынлы</w:t>
            </w:r>
            <w:r w:rsidRPr="00FF45DB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FF45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45DB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ауылы, Йәштәр урамы, 7</w:t>
            </w:r>
          </w:p>
          <w:p w:rsidR="00FF45DB" w:rsidRPr="00FF45DB" w:rsidRDefault="00FF45DB" w:rsidP="00FF45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  <w:lang w:val="be-BY"/>
              </w:rPr>
            </w:pPr>
            <w:r w:rsidRPr="00FF45DB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т.2-43-48, 2-43-91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5DB" w:rsidRPr="00FF45DB" w:rsidRDefault="00FF45DB" w:rsidP="00FF45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be-BY"/>
              </w:rPr>
            </w:pPr>
          </w:p>
          <w:p w:rsidR="00FF45DB" w:rsidRPr="00FF45DB" w:rsidRDefault="00FF45DB" w:rsidP="00FF45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DB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57.75pt" o:ole="" fillcolor="window">
                  <v:imagedata r:id="rId4" o:title="" blacklevel="-11796f" grayscale="t" bilevel="t"/>
                </v:shape>
                <o:OLEObject Type="Embed" ProgID="Word.Picture.8" ShapeID="_x0000_i1025" DrawAspect="Content" ObjectID="_1477203581" r:id="rId5"/>
              </w:objec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5DB" w:rsidRPr="00FF45DB" w:rsidRDefault="00FF45DB" w:rsidP="00FF45DB">
            <w:pPr>
              <w:pStyle w:val="3"/>
              <w:spacing w:line="240" w:lineRule="atLeast"/>
              <w:rPr>
                <w:rFonts w:eastAsiaTheme="minorEastAsia"/>
                <w:color w:val="000000"/>
                <w:sz w:val="20"/>
                <w:lang w:val="be-BY"/>
              </w:rPr>
            </w:pPr>
            <w:r w:rsidRPr="00FF45DB">
              <w:rPr>
                <w:rFonts w:eastAsiaTheme="minorEastAsia"/>
                <w:color w:val="000000"/>
                <w:sz w:val="20"/>
                <w:lang w:val="be-BY"/>
              </w:rPr>
              <w:t xml:space="preserve">РЕСПУБЛИКА </w:t>
            </w:r>
            <w:r w:rsidRPr="00FF45DB">
              <w:rPr>
                <w:rFonts w:eastAsiaTheme="minorEastAsia"/>
                <w:color w:val="000000"/>
                <w:sz w:val="20"/>
              </w:rPr>
              <w:t xml:space="preserve"> </w:t>
            </w:r>
            <w:r w:rsidRPr="00FF45DB">
              <w:rPr>
                <w:rFonts w:eastAsiaTheme="minorEastAsia"/>
                <w:color w:val="000000"/>
                <w:sz w:val="20"/>
                <w:lang w:val="be-BY"/>
              </w:rPr>
              <w:t>БАШКОРТОСТАН</w:t>
            </w:r>
          </w:p>
          <w:p w:rsidR="00FF45DB" w:rsidRPr="00FF45DB" w:rsidRDefault="00FF45DB" w:rsidP="00FF45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lang w:val="be-BY"/>
              </w:rPr>
            </w:pPr>
          </w:p>
          <w:p w:rsidR="00FF45DB" w:rsidRPr="00FF45DB" w:rsidRDefault="00FF45DB" w:rsidP="00FF45DB">
            <w:pPr>
              <w:pStyle w:val="3"/>
              <w:spacing w:line="240" w:lineRule="atLeast"/>
              <w:rPr>
                <w:rFonts w:eastAsiaTheme="minorEastAsia"/>
                <w:color w:val="000000"/>
                <w:sz w:val="20"/>
                <w:lang w:val="be-BY"/>
              </w:rPr>
            </w:pPr>
            <w:r w:rsidRPr="00FF45DB">
              <w:rPr>
                <w:rFonts w:eastAsiaTheme="minorEastAsia"/>
                <w:color w:val="000000"/>
                <w:sz w:val="20"/>
                <w:lang w:val="be-BY"/>
              </w:rPr>
              <w:t>АДМИНИСТРАЦИЯ</w:t>
            </w:r>
          </w:p>
          <w:p w:rsidR="00FF45DB" w:rsidRPr="00FF45DB" w:rsidRDefault="00FF45DB" w:rsidP="00FF45DB">
            <w:pPr>
              <w:pStyle w:val="3"/>
              <w:spacing w:line="240" w:lineRule="atLeast"/>
              <w:rPr>
                <w:rFonts w:eastAsiaTheme="minorEastAsia"/>
                <w:color w:val="000000"/>
                <w:sz w:val="20"/>
                <w:lang w:val="be-BY"/>
              </w:rPr>
            </w:pPr>
            <w:r w:rsidRPr="00FF45DB">
              <w:rPr>
                <w:rFonts w:eastAsiaTheme="minorEastAsia"/>
                <w:color w:val="000000"/>
                <w:sz w:val="20"/>
                <w:lang w:val="be-BY"/>
              </w:rPr>
              <w:t>СЕЛЬСКОГО ПОСЕЛЕНИЯ</w:t>
            </w:r>
          </w:p>
          <w:p w:rsidR="00FF45DB" w:rsidRPr="00FF45DB" w:rsidRDefault="00FF45DB" w:rsidP="00FF45DB">
            <w:pPr>
              <w:pStyle w:val="3"/>
              <w:spacing w:line="240" w:lineRule="atLeast"/>
              <w:rPr>
                <w:rFonts w:eastAsiaTheme="minorEastAsia"/>
                <w:color w:val="000000"/>
                <w:sz w:val="20"/>
                <w:lang w:val="be-BY"/>
              </w:rPr>
            </w:pPr>
            <w:r w:rsidRPr="00FF45DB">
              <w:rPr>
                <w:rFonts w:eastAsiaTheme="minorEastAsia"/>
                <w:color w:val="000000"/>
                <w:sz w:val="20"/>
                <w:lang w:val="be-BY"/>
              </w:rPr>
              <w:t>КАИНЛЫКОВСКИЙ СЕЛЬСОВЕТ</w:t>
            </w:r>
          </w:p>
          <w:p w:rsidR="00FF45DB" w:rsidRPr="00FF45DB" w:rsidRDefault="00FF45DB" w:rsidP="00FF45DB">
            <w:pPr>
              <w:pStyle w:val="3"/>
              <w:spacing w:line="240" w:lineRule="atLeast"/>
              <w:rPr>
                <w:rFonts w:eastAsiaTheme="minorEastAsia"/>
                <w:color w:val="000000"/>
                <w:sz w:val="20"/>
                <w:lang w:val="be-BY"/>
              </w:rPr>
            </w:pPr>
            <w:r w:rsidRPr="00FF45DB">
              <w:rPr>
                <w:rFonts w:eastAsiaTheme="minorEastAsia"/>
                <w:color w:val="000000"/>
                <w:sz w:val="20"/>
              </w:rPr>
              <w:t xml:space="preserve"> </w:t>
            </w:r>
            <w:r w:rsidRPr="00FF45DB">
              <w:rPr>
                <w:rFonts w:eastAsiaTheme="minorEastAsia"/>
                <w:color w:val="000000"/>
                <w:sz w:val="20"/>
                <w:lang w:val="be-BY"/>
              </w:rPr>
              <w:t>МУНИЦИПАЛЬНОГО РАЙОНА</w:t>
            </w:r>
            <w:r w:rsidRPr="00FF45DB">
              <w:rPr>
                <w:rFonts w:eastAsiaTheme="minorEastAsia"/>
                <w:color w:val="000000"/>
                <w:sz w:val="20"/>
              </w:rPr>
              <w:t xml:space="preserve"> </w:t>
            </w:r>
          </w:p>
          <w:p w:rsidR="00FF45DB" w:rsidRPr="00FF45DB" w:rsidRDefault="00FF45DB" w:rsidP="00FF45DB">
            <w:pPr>
              <w:pStyle w:val="3"/>
              <w:spacing w:line="240" w:lineRule="atLeast"/>
              <w:rPr>
                <w:rFonts w:eastAsiaTheme="minorEastAsia"/>
                <w:i/>
                <w:color w:val="000000"/>
                <w:sz w:val="20"/>
                <w:lang w:val="be-BY"/>
              </w:rPr>
            </w:pPr>
            <w:r w:rsidRPr="00FF45DB">
              <w:rPr>
                <w:rFonts w:eastAsiaTheme="minorEastAsia"/>
                <w:color w:val="000000"/>
                <w:sz w:val="20"/>
                <w:lang w:val="be-BY"/>
              </w:rPr>
              <w:t>БУРАЕВСКИЙ РАЙОН</w:t>
            </w:r>
            <w:r w:rsidRPr="00FF45DB">
              <w:rPr>
                <w:rFonts w:eastAsiaTheme="minorEastAsia"/>
                <w:i/>
                <w:color w:val="000000"/>
                <w:sz w:val="20"/>
              </w:rPr>
              <w:t xml:space="preserve"> </w:t>
            </w:r>
          </w:p>
          <w:p w:rsidR="00FF45DB" w:rsidRPr="00FF45DB" w:rsidRDefault="00FF45DB" w:rsidP="00FF45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lang w:val="be-BY"/>
              </w:rPr>
            </w:pPr>
          </w:p>
          <w:p w:rsidR="00FF45DB" w:rsidRPr="00FF45DB" w:rsidRDefault="00FF45DB" w:rsidP="00FF45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FF45DB" w:rsidRPr="00FF45DB" w:rsidRDefault="00FF45DB" w:rsidP="00FF45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F45DB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452971,</w:t>
            </w:r>
            <w:r w:rsidRPr="00FF45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45DB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д.Каинлыково,ул.Молодежная,7</w:t>
            </w:r>
            <w:r w:rsidRPr="00FF45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F45DB" w:rsidRPr="00FF45DB" w:rsidRDefault="00FF45DB" w:rsidP="00FF45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F45DB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т.2-43-48,2-43-91</w:t>
            </w:r>
          </w:p>
        </w:tc>
      </w:tr>
    </w:tbl>
    <w:p w:rsidR="00FF45DB" w:rsidRPr="00FF45DB" w:rsidRDefault="00FF45DB" w:rsidP="00FF45DB">
      <w:pPr>
        <w:pStyle w:val="a3"/>
        <w:tabs>
          <w:tab w:val="left" w:pos="708"/>
        </w:tabs>
        <w:spacing w:line="240" w:lineRule="atLeast"/>
        <w:rPr>
          <w:sz w:val="24"/>
          <w:szCs w:val="24"/>
        </w:rPr>
      </w:pPr>
      <w:r w:rsidRPr="00FF45DB">
        <w:rPr>
          <w:bCs/>
          <w:sz w:val="24"/>
          <w:szCs w:val="24"/>
          <w:lang w:val="be-BY"/>
        </w:rPr>
        <w:t>БОЙОРО</w:t>
      </w:r>
      <w:r w:rsidRPr="00FF45DB">
        <w:rPr>
          <w:rFonts w:ascii="Lucida Sans Unicode" w:hAnsi="Lucida Sans Unicode"/>
          <w:bCs/>
          <w:sz w:val="24"/>
          <w:szCs w:val="24"/>
          <w:lang w:val="be-BY"/>
        </w:rPr>
        <w:t>Ҡ</w:t>
      </w:r>
      <w:r w:rsidRPr="00FF45DB">
        <w:rPr>
          <w:sz w:val="24"/>
          <w:szCs w:val="24"/>
        </w:rPr>
        <w:t xml:space="preserve">                                                                       РАСПОРЯЖЕНИЕ</w:t>
      </w:r>
    </w:p>
    <w:p w:rsidR="00FF45DB" w:rsidRDefault="00FF45DB" w:rsidP="00FF45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45DB">
        <w:rPr>
          <w:rFonts w:ascii="Times New Roman" w:hAnsi="Times New Roman" w:cs="Times New Roman"/>
          <w:sz w:val="24"/>
          <w:szCs w:val="24"/>
        </w:rPr>
        <w:t xml:space="preserve">19 август  2010 </w:t>
      </w:r>
      <w:proofErr w:type="spellStart"/>
      <w:r w:rsidRPr="00FF45D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FF45DB">
        <w:rPr>
          <w:rFonts w:ascii="Times New Roman" w:hAnsi="Times New Roman" w:cs="Times New Roman"/>
          <w:sz w:val="24"/>
          <w:szCs w:val="24"/>
        </w:rPr>
        <w:t xml:space="preserve">.                                № 17                   19 августа </w:t>
      </w:r>
      <w:smartTag w:uri="urn:schemas-microsoft-com:office:smarttags" w:element="metricconverter">
        <w:smartTagPr>
          <w:attr w:name="ProductID" w:val="2010 г"/>
        </w:smartTagPr>
        <w:r w:rsidRPr="00FF45DB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FF45DB">
        <w:rPr>
          <w:rFonts w:ascii="Times New Roman" w:hAnsi="Times New Roman" w:cs="Times New Roman"/>
          <w:sz w:val="24"/>
          <w:szCs w:val="24"/>
        </w:rPr>
        <w:t>.</w:t>
      </w:r>
    </w:p>
    <w:p w:rsidR="00FF45DB" w:rsidRPr="00FF45DB" w:rsidRDefault="00FF45DB" w:rsidP="00FF45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F45DB" w:rsidRPr="00FF45DB" w:rsidRDefault="00FF45DB" w:rsidP="00FF45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F45DB" w:rsidRDefault="00FF45DB" w:rsidP="00FF45D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5DB">
        <w:rPr>
          <w:rFonts w:ascii="Times New Roman" w:hAnsi="Times New Roman" w:cs="Times New Roman"/>
          <w:b/>
          <w:sz w:val="24"/>
          <w:szCs w:val="24"/>
        </w:rPr>
        <w:t>О комиссии по соблюдению требований к служебному поведению муниципальных служащих и урегулированию конфликта интересов       администрации сельского поселения Каинлыковский сельсовет муниципального района Бураевский район Республики Башкортостан</w:t>
      </w:r>
    </w:p>
    <w:p w:rsidR="00FF45DB" w:rsidRDefault="00FF45DB" w:rsidP="00FF45D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5DB" w:rsidRPr="00FF45DB" w:rsidRDefault="00FF45DB" w:rsidP="00FF45D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5DB" w:rsidRPr="00FF45DB" w:rsidRDefault="00FF45DB" w:rsidP="00FF45DB">
      <w:pPr>
        <w:pStyle w:val="a5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FF45DB">
        <w:rPr>
          <w:rFonts w:ascii="Times New Roman" w:hAnsi="Times New Roman"/>
          <w:sz w:val="24"/>
          <w:szCs w:val="24"/>
        </w:rPr>
        <w:tab/>
      </w:r>
      <w:proofErr w:type="gramStart"/>
      <w:r w:rsidRPr="00FF45DB">
        <w:rPr>
          <w:rFonts w:ascii="Times New Roman" w:hAnsi="Times New Roman"/>
          <w:sz w:val="24"/>
          <w:szCs w:val="24"/>
        </w:rPr>
        <w:t>В целях соблюдения ограничений и запретов, связанных с муниципальной службой, предотвращения и урегулирования конфликта интересов муниципальных служащих, обеспечения координации и взаимодействия в работе по противодействию коррупционных правонарушений, руководствуясь Федеральным законом от 25.12.2008 № 273-ФЗ «О противодействии коррупции», Указом Президента Российской Федерации «О комиссиях по соблюдению требований к служебному поведению федеральных государственных гражданских служащих и урегулированию конфликта интересов» от 01.07.2010 № 821, со</w:t>
      </w:r>
      <w:proofErr w:type="gramEnd"/>
      <w:r w:rsidRPr="00FF45DB">
        <w:rPr>
          <w:rFonts w:ascii="Times New Roman" w:hAnsi="Times New Roman"/>
          <w:sz w:val="24"/>
          <w:szCs w:val="24"/>
        </w:rPr>
        <w:t xml:space="preserve"> статьей 11 Федерального закона от 02.03.2007 № 25-ФЗ «О муниципальной службе в Российской Федерации»: </w:t>
      </w:r>
    </w:p>
    <w:p w:rsidR="00FF45DB" w:rsidRPr="00FF45DB" w:rsidRDefault="00FF45DB" w:rsidP="00FF45DB">
      <w:pPr>
        <w:tabs>
          <w:tab w:val="left" w:pos="720"/>
        </w:tabs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5DB">
        <w:rPr>
          <w:rFonts w:ascii="Times New Roman" w:hAnsi="Times New Roman" w:cs="Times New Roman"/>
          <w:sz w:val="24"/>
          <w:szCs w:val="24"/>
        </w:rPr>
        <w:t>1. Утвердить Положение о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Каинлыковский сельсовет муниципального района Бураевский район Республики Башкортостан (приложение № 1).</w:t>
      </w:r>
    </w:p>
    <w:p w:rsidR="00FF45DB" w:rsidRPr="00FF45DB" w:rsidRDefault="00FF45DB" w:rsidP="00FF45D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5DB">
        <w:rPr>
          <w:rFonts w:ascii="Times New Roman" w:hAnsi="Times New Roman" w:cs="Times New Roman"/>
          <w:sz w:val="24"/>
          <w:szCs w:val="24"/>
        </w:rPr>
        <w:t>2. Утвердить Требования к служебному поведению муниципальных служащих администрации сельского поселения Каинлыковский сельсовет муниципального района Бураевский район Республики Башкортостан (приложение № 2).</w:t>
      </w:r>
    </w:p>
    <w:p w:rsidR="00FF45DB" w:rsidRPr="00FF45DB" w:rsidRDefault="00FF45DB" w:rsidP="00FF45D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5DB">
        <w:rPr>
          <w:rFonts w:ascii="Times New Roman" w:hAnsi="Times New Roman" w:cs="Times New Roman"/>
          <w:sz w:val="24"/>
          <w:szCs w:val="24"/>
        </w:rPr>
        <w:t>3. Утвердить состав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Каинлыковский сельсовет муниципального района Бураевский район Республики Башкортостан (приложение № 3).</w:t>
      </w:r>
    </w:p>
    <w:p w:rsidR="00FF45DB" w:rsidRPr="00FF45DB" w:rsidRDefault="00FF45DB" w:rsidP="00FF45D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5D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F45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45DB">
        <w:rPr>
          <w:rFonts w:ascii="Times New Roman" w:hAnsi="Times New Roman" w:cs="Times New Roman"/>
          <w:sz w:val="24"/>
          <w:szCs w:val="24"/>
        </w:rPr>
        <w:t xml:space="preserve"> исполнением распоряжения возложить на главу сельского поселения Каинлыковский сельсовет муниципального района Бураевский район Республики Башкортостан Фазлыев М. М.</w:t>
      </w:r>
    </w:p>
    <w:p w:rsidR="00FF45DB" w:rsidRPr="00FF45DB" w:rsidRDefault="00FF45DB" w:rsidP="00FF45D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45DB" w:rsidRDefault="00FF45DB" w:rsidP="00FF45D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5DB">
        <w:rPr>
          <w:rFonts w:ascii="Times New Roman" w:hAnsi="Times New Roman" w:cs="Times New Roman"/>
          <w:b/>
          <w:sz w:val="24"/>
          <w:szCs w:val="24"/>
        </w:rPr>
        <w:t>Глава сельского поселения                                            М. М.  Фазлыев</w:t>
      </w:r>
    </w:p>
    <w:p w:rsidR="00FF45DB" w:rsidRDefault="00FF45DB" w:rsidP="00FF45D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5DB" w:rsidRDefault="00FF45DB" w:rsidP="00FF45D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5DB" w:rsidRDefault="00FF45DB" w:rsidP="00FF45D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5DB" w:rsidRDefault="00FF45DB" w:rsidP="00FF45D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5DB" w:rsidRDefault="00FF45DB" w:rsidP="00FF45D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5DB" w:rsidRDefault="00FF45DB" w:rsidP="00FF45D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5DB" w:rsidRPr="00FF45DB" w:rsidRDefault="00FF45DB" w:rsidP="00FF45D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F45DB">
        <w:rPr>
          <w:rFonts w:ascii="Times New Roman" w:hAnsi="Times New Roman" w:cs="Times New Roman"/>
        </w:rPr>
        <w:lastRenderedPageBreak/>
        <w:t>Приложение №1</w:t>
      </w:r>
    </w:p>
    <w:p w:rsidR="00FF45DB" w:rsidRDefault="00FF45DB" w:rsidP="00FF45DB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 xml:space="preserve">к распоряжению главы сельского поселения 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>Каинлыковский сельсовет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>муниципального района  Бураевский район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>Республики Башкортостан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 xml:space="preserve">от « 19 » августа 2010 года 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>№ 17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</w:p>
    <w:p w:rsidR="00FF45DB" w:rsidRPr="00FF45DB" w:rsidRDefault="00FF45DB" w:rsidP="00FF45D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proofErr w:type="gramStart"/>
      <w:r w:rsidRPr="00FF45DB">
        <w:rPr>
          <w:rFonts w:ascii="Times New Roman" w:hAnsi="Times New Roman" w:cs="Times New Roman"/>
          <w:b/>
        </w:rPr>
        <w:t>П</w:t>
      </w:r>
      <w:proofErr w:type="gramEnd"/>
      <w:r w:rsidRPr="00FF45DB">
        <w:rPr>
          <w:rFonts w:ascii="Times New Roman" w:hAnsi="Times New Roman" w:cs="Times New Roman"/>
          <w:b/>
        </w:rPr>
        <w:t xml:space="preserve"> О Л О Ж Е Н И Е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hAnsi="Times New Roman" w:cs="Times New Roman"/>
          <w:b/>
        </w:rPr>
      </w:pPr>
      <w:r w:rsidRPr="00FF45DB">
        <w:rPr>
          <w:rFonts w:ascii="Times New Roman" w:hAnsi="Times New Roman" w:cs="Times New Roman"/>
          <w:b/>
        </w:rPr>
        <w:t>о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Каинлыковский сельсовет муниципального района Бураевский район Республики Башкортостан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 xml:space="preserve">1. </w:t>
      </w:r>
      <w:proofErr w:type="gramStart"/>
      <w:r w:rsidRPr="00FF45DB">
        <w:rPr>
          <w:rFonts w:ascii="Times New Roman" w:hAnsi="Times New Roman" w:cs="Times New Roman"/>
        </w:rPr>
        <w:t>Настоящее Положение регламентирует в соответствии с частью 4 статьи 14.1 Федерального закона от 02.03.2007 г. № 25-ФЗ «О муниципальной службе в Российской Федерации» (далее - Федеральный закон) правила образования и организации деятельности и полномочия комиссии по соблюдению требований к служебному поведению муниципальных служащих и урегулированию конфликтов интересов в администрации сельского поселения Каинлыковский сельсовет муниципального района Бураевский район Республики Башкортостан (далее - Комиссия).</w:t>
      </w:r>
      <w:proofErr w:type="gramEnd"/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 xml:space="preserve">2. </w:t>
      </w:r>
      <w:proofErr w:type="gramStart"/>
      <w:r w:rsidRPr="00FF45DB">
        <w:rPr>
          <w:rFonts w:ascii="Times New Roman" w:hAnsi="Times New Roman" w:cs="Times New Roman"/>
        </w:rPr>
        <w:t xml:space="preserve">Комиссия 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 законом от 02.03.2007 г. № 25-ФЗ «О муниципальной службе в Российской Федерации», Законом Республики Башкортостан от 16 июля </w:t>
      </w:r>
      <w:smartTag w:uri="urn:schemas-microsoft-com:office:smarttags" w:element="metricconverter">
        <w:smartTagPr>
          <w:attr w:name="ProductID" w:val="2007 г"/>
        </w:smartTagPr>
        <w:r w:rsidRPr="00FF45DB">
          <w:rPr>
            <w:rFonts w:ascii="Times New Roman" w:hAnsi="Times New Roman" w:cs="Times New Roman"/>
          </w:rPr>
          <w:t>2007 г</w:t>
        </w:r>
      </w:smartTag>
      <w:r w:rsidRPr="00FF45DB">
        <w:rPr>
          <w:rFonts w:ascii="Times New Roman" w:hAnsi="Times New Roman" w:cs="Times New Roman"/>
        </w:rPr>
        <w:t>. № 453-з «О муниципальной службе в Республике Башкортостан», а также правовыми актами администрации сельского поселения Каинлыковский сельсовет муниципального района Бураевский район Республики Башкортостан (далее - администрация) и настоящим</w:t>
      </w:r>
      <w:proofErr w:type="gramEnd"/>
      <w:r w:rsidRPr="00FF45DB">
        <w:rPr>
          <w:rFonts w:ascii="Times New Roman" w:hAnsi="Times New Roman" w:cs="Times New Roman"/>
        </w:rPr>
        <w:t xml:space="preserve"> Положением.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>3. Для целей настоящего Положения используются следующие понятия: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FF45DB">
        <w:rPr>
          <w:rFonts w:ascii="Times New Roman" w:hAnsi="Times New Roman" w:cs="Times New Roman"/>
        </w:rPr>
        <w:t>1) под личной заинтересованностью муниципального служащего, которая влияет или может повлиять на объективное исполнение им должностных обязанностей,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пункте 5 части 1 статьи 13 Федерального закона, а также</w:t>
      </w:r>
      <w:proofErr w:type="gramEnd"/>
      <w:r w:rsidRPr="00FF45DB">
        <w:rPr>
          <w:rFonts w:ascii="Times New Roman" w:hAnsi="Times New Roman" w:cs="Times New Roman"/>
        </w:rPr>
        <w:t xml:space="preserve"> для граждан или организаций, с которыми муниципальный служащий связан финансовыми или иными обязательствами;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>2) к ситуациям, при которых возникает или может возникнуть конфликт интересов, относятся: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>возникновение конфликта интересов при правомерном извлечении дохода муниципальным служащим (в связи с выполнением иной оплачиваемой работы, передачей принадлежащих муниципальному служащему приносящих доход ценных бумаг, акций в доверительное управление);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>возникновение конфликта интересов при исполнении должностных обязанностей (в случае, если личная заинтересованность влияет или может повлиять на объективное исполнение должностных обязанностей);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>возникновение конфликта интересов при формировании конкурсной и аттестационной комиссий, а также настоящей Комиссии (в случае, если состав указанных комиссий сформирован таким образом, что возникает конфликт интересов, который может влиять на принимаемые ими решения);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>3) под соблюдением требований к служебному поведению муниципальных служащих понимается соблюдение основных обязанностей муниципального служащего, ограничений и запретов, связанных с муниципальной службой, общих принципов и конкретных требований к служебному поведению муниципального служащего, установленных законодательством.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>4. Основными задачами Комиссии являются: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>а) содействие администрации в обеспечении соблюдения муниципальными служащими администрации требований к служебному поведению;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lastRenderedPageBreak/>
        <w:t>б) содействие администрации в урегулировании конфликта интересов, способного привести к причинению вреда законным интересам граждан, организаций, общества, Республики Башкортостан или Российской Федерации.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>5. Комиссия рассматривает вопросы, связанные с соблюдением требований к служебному поведению и урегулированием конфликта интересов, в отношении муниципальных служащих, замещающих должности муниципальной службы Республики Башкортостан в администрации (далее - должности муниципальной службы), относящиеся к ведущей, старшей и младшей группам должностей.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>6. Основанием для проведения заседания Комиссии является: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FF45DB">
        <w:rPr>
          <w:rFonts w:ascii="Times New Roman" w:hAnsi="Times New Roman" w:cs="Times New Roman"/>
        </w:rPr>
        <w:t>а) полученная от правоохранительных, судебных или иных государственных органов, от организаций, должностных лиц или граждан информация о совершении муниципальным служащим поступков, порочащих его честь и достоинство, или об ином нарушении муниципальным служащим основных обязанностей, предусмотренных статьей 12 Федерального закона;</w:t>
      </w:r>
      <w:proofErr w:type="gramEnd"/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>б) информация о наличии у муниципального служащего личной заинтересованности, которая приводит или может привести к конфликту интересов.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>7. Информация, указанная в пункте 6 настоящего Положения, должна быть представлена в письменном виде и содержать следующие сведения: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>а) фамилию, имя, отчество муниципального служащего и замещаемую им должность муниципальной службы;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>б)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>в) данные об источнике информации.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>8. 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>9.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>10. Председатель Комиссии в 3-дневный срок со дня поступления информации, указанной в пункте 6 настоящего Положения, выносит решение о проведении проверки этой информации, в том числе материалов, указанных в пункте 8 настоящего Положения.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>В случае</w:t>
      </w:r>
      <w:proofErr w:type="gramStart"/>
      <w:r w:rsidRPr="00FF45DB">
        <w:rPr>
          <w:rFonts w:ascii="Times New Roman" w:hAnsi="Times New Roman" w:cs="Times New Roman"/>
        </w:rPr>
        <w:t>,</w:t>
      </w:r>
      <w:proofErr w:type="gramEnd"/>
      <w:r w:rsidRPr="00FF45DB">
        <w:rPr>
          <w:rFonts w:ascii="Times New Roman" w:hAnsi="Times New Roman" w:cs="Times New Roman"/>
        </w:rPr>
        <w:t xml:space="preserve">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главу сельского поселения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интересов.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>11. По письменному запросу председателя Комиссии Комиссия представляет дополнительные сведения, документы, информацию, необходимые для работы Комиссии.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>12.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6 настоящего Положения.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 xml:space="preserve"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 w:rsidRPr="00FF45DB">
        <w:rPr>
          <w:rFonts w:ascii="Times New Roman" w:hAnsi="Times New Roman" w:cs="Times New Roman"/>
        </w:rPr>
        <w:t>позднее</w:t>
      </w:r>
      <w:proofErr w:type="gramEnd"/>
      <w:r w:rsidRPr="00FF45DB">
        <w:rPr>
          <w:rFonts w:ascii="Times New Roman" w:hAnsi="Times New Roman" w:cs="Times New Roman"/>
        </w:rPr>
        <w:t xml:space="preserve"> чем за семь рабочих дней до дня заседания.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>13. Заседание Комиссии считается правомочным, если на нем присутствует не менее двух третей от общего числа членов Комиссии.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>14.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lastRenderedPageBreak/>
        <w:t>15. Заседание Комиссии проводится в присутствии муниципального служащего. На заседании Комиссии может присутствовать уполномоченный муниципальным служащим представитель. Заседание Комиссии переносится, если муниципальный служащий не может участвовать в заседании по уважительной причине. На заседание Комиссии могут приглашаться должностные лица государственных органов, органов местного самоуправления, а также представители заинтересованных организаций.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>16.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>18. По итогам рассмотрения информации, указанной в подпункте "а" пункта 6 настоящего Положения, Комиссия может принять одно из следующих решений: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>а) установить, что в рассматриваемом случае не содержится признаков нарушения муниципальным служащим требований к служебному поведению;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>б) установить, что муниципальный служащий нарушил требования к служебному поведению. В этом случае уполномоченным муниципальным служащим рекомендуется указать муниципальному служащему на недопустимость нарушения требований к служебному поведению, а также провести в администрации   мероприятия по разъяснению муниципальным служащим необходимости соблюдения требований к служебному поведению.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>19. По итогам рассмотрения информации, указанной в подпункте "б" пункта 6 настоящего Положения, Комиссия может принять одно из следующих решений: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>а)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 В этом случае главе   сельского поселения рекомендуется указать муниципальному служащему на недопустимость нарушения требований к служебному поведению, а также провести мероприятия по разъяснению муниципальным служащим необходимости соблюдения требований к служебному поведению.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>20.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>21.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>22. В решении Комиссии указываются: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>а) 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>б) источник информации, ставшей основанием для проведения заседания Комиссии;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>г) фамилии, имена, отчества членов Комиссии и других лиц, присутствующих на заседании;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proofErr w:type="spellStart"/>
      <w:r w:rsidRPr="00FF45DB">
        <w:rPr>
          <w:rFonts w:ascii="Times New Roman" w:hAnsi="Times New Roman" w:cs="Times New Roman"/>
        </w:rPr>
        <w:t>д</w:t>
      </w:r>
      <w:proofErr w:type="spellEnd"/>
      <w:r w:rsidRPr="00FF45DB">
        <w:rPr>
          <w:rFonts w:ascii="Times New Roman" w:hAnsi="Times New Roman" w:cs="Times New Roman"/>
        </w:rPr>
        <w:t>) существо решения и его обоснование;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>е) результаты голосования.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>23.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>24. Копии решения Комиссии в течение трех дней со дня его принятия направляются главе   сельского поселения, муниципальному служащему, а также по решению Комиссии - иным заинтересованным лицам.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>25. Решение Комиссии может быть обжаловано муниципальным служащим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 xml:space="preserve">26. Глава сельского поселения в том случае, если ему стало известно о возникновении у муниципального служащего личной заинтересованности, которая приводит или может привести к </w:t>
      </w:r>
      <w:r w:rsidRPr="00FF45DB">
        <w:rPr>
          <w:rFonts w:ascii="Times New Roman" w:hAnsi="Times New Roman" w:cs="Times New Roman"/>
        </w:rPr>
        <w:lastRenderedPageBreak/>
        <w:t>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>В целях предотвращения или урегулирования конфликта интересов глава сельского поселения должен исключить возможность участия муниципального служащего в принятии решений по вопросам, с которыми связан конфликт интересов.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>27. Глава сельского поселения вправе отстранить муниципального служащего от замещаемой должности муниципальной службы (не допускать к исполнению должностных обязанностей) в период урегулирования конфликта интересов в соответствии с частью 3 статьи 14.1 Федерального закона.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 xml:space="preserve">28. </w:t>
      </w:r>
      <w:proofErr w:type="gramStart"/>
      <w:r w:rsidRPr="00FF45DB">
        <w:rPr>
          <w:rFonts w:ascii="Times New Roman" w:hAnsi="Times New Roman" w:cs="Times New Roman"/>
        </w:rPr>
        <w:t>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сообщать главе сельского поселения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конфликта, глава сельского поселения после получения от Комиссии</w:t>
      </w:r>
      <w:proofErr w:type="gramEnd"/>
      <w:r w:rsidRPr="00FF45DB">
        <w:rPr>
          <w:rFonts w:ascii="Times New Roman" w:hAnsi="Times New Roman" w:cs="Times New Roman"/>
        </w:rPr>
        <w:t xml:space="preserve"> соответствующей информации может привлечь муниципального служащего к дисциплинарной ответственности в порядке, предусмотренном Федеральным законом.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 xml:space="preserve">29. </w:t>
      </w:r>
      <w:proofErr w:type="gramStart"/>
      <w:r w:rsidRPr="00FF45DB">
        <w:rPr>
          <w:rFonts w:ascii="Times New Roman" w:hAnsi="Times New Roman" w:cs="Times New Roman"/>
        </w:rPr>
        <w:t>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  <w:proofErr w:type="gramEnd"/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>30. Решение Комиссии, принятое в отношении муниципального служащего, хранится в его личном деле.</w:t>
      </w:r>
    </w:p>
    <w:p w:rsidR="00FF45DB" w:rsidRPr="00FF45DB" w:rsidRDefault="00FF45DB" w:rsidP="00FF45D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F45DB" w:rsidRPr="00FF45DB" w:rsidRDefault="00FF45DB" w:rsidP="00FF45D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F45DB" w:rsidRPr="00FF45DB" w:rsidRDefault="00FF45DB" w:rsidP="00FF45D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F45DB" w:rsidRPr="00FF45DB" w:rsidRDefault="00FF45DB" w:rsidP="00FF45D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F45DB" w:rsidRPr="00FF45DB" w:rsidRDefault="00FF45DB" w:rsidP="00FF45D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F45DB" w:rsidRPr="00FF45DB" w:rsidRDefault="00FF45DB" w:rsidP="00FF45D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F45DB" w:rsidRPr="00FF45DB" w:rsidRDefault="00FF45DB" w:rsidP="00FF45D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F45DB" w:rsidRPr="00FF45DB" w:rsidRDefault="00FF45DB" w:rsidP="00FF45D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sz w:val="20"/>
          <w:szCs w:val="20"/>
        </w:rPr>
      </w:pP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</w:rPr>
      </w:pP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</w:rPr>
      </w:pP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</w:rPr>
      </w:pP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</w:rPr>
      </w:pP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</w:rPr>
      </w:pP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</w:rPr>
      </w:pP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</w:rPr>
      </w:pP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</w:rPr>
      </w:pP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</w:rPr>
      </w:pP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</w:rPr>
      </w:pP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</w:rPr>
      </w:pP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</w:rPr>
      </w:pP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</w:rPr>
      </w:pP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</w:rPr>
      </w:pP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</w:rPr>
      </w:pP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</w:rPr>
      </w:pP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</w:rPr>
      </w:pP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</w:rPr>
      </w:pP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</w:rPr>
      </w:pP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</w:rPr>
      </w:pP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</w:rPr>
      </w:pPr>
    </w:p>
    <w:p w:rsidR="00FF45DB" w:rsidRDefault="00FF45DB" w:rsidP="00FF45DB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</w:rPr>
      </w:pP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</w:rPr>
      </w:pP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</w:rPr>
      </w:pP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lastRenderedPageBreak/>
        <w:t>Приложение №2</w:t>
      </w:r>
    </w:p>
    <w:p w:rsidR="00FF45DB" w:rsidRDefault="00FF45DB" w:rsidP="00FF45DB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 xml:space="preserve">к распоряжению главы сельского поселения 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>Каинлыковский сельсовет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>муниципального района  Бураевский район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>Республики Башкортостан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 xml:space="preserve">от « 19 » августа 2010 года 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>№17</w:t>
      </w:r>
    </w:p>
    <w:p w:rsidR="00FF45DB" w:rsidRPr="00FF45DB" w:rsidRDefault="00FF45DB" w:rsidP="00FF45D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F45DB" w:rsidRPr="00FF45DB" w:rsidRDefault="00FF45DB" w:rsidP="00FF45DB">
      <w:pPr>
        <w:spacing w:after="0" w:line="240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5DB">
        <w:rPr>
          <w:rFonts w:ascii="Times New Roman" w:hAnsi="Times New Roman" w:cs="Times New Roman"/>
          <w:b/>
        </w:rPr>
        <w:t xml:space="preserve">Т </w:t>
      </w:r>
      <w:proofErr w:type="gramStart"/>
      <w:r w:rsidRPr="00FF45DB">
        <w:rPr>
          <w:rFonts w:ascii="Times New Roman" w:hAnsi="Times New Roman" w:cs="Times New Roman"/>
          <w:b/>
        </w:rPr>
        <w:t>Р</w:t>
      </w:r>
      <w:proofErr w:type="gramEnd"/>
      <w:r w:rsidRPr="00FF45DB">
        <w:rPr>
          <w:rFonts w:ascii="Times New Roman" w:hAnsi="Times New Roman" w:cs="Times New Roman"/>
          <w:b/>
        </w:rPr>
        <w:t xml:space="preserve"> Е Б О В А Н И Я</w:t>
      </w:r>
    </w:p>
    <w:p w:rsidR="00FF45DB" w:rsidRPr="00FF45DB" w:rsidRDefault="00FF45DB" w:rsidP="00FF45DB">
      <w:pPr>
        <w:spacing w:after="0" w:line="240" w:lineRule="atLeast"/>
        <w:ind w:firstLine="540"/>
        <w:jc w:val="center"/>
        <w:rPr>
          <w:rFonts w:ascii="Times New Roman" w:hAnsi="Times New Roman" w:cs="Times New Roman"/>
          <w:b/>
        </w:rPr>
      </w:pPr>
      <w:r w:rsidRPr="00FF45DB">
        <w:rPr>
          <w:rFonts w:ascii="Times New Roman" w:hAnsi="Times New Roman" w:cs="Times New Roman"/>
          <w:b/>
        </w:rPr>
        <w:t>к служебному поведению муниципальных служащих администрации сельского поселения Каинлыковский сельсовет муниципального района Бураевский район Республики Башкортостан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</w:rPr>
      </w:pPr>
      <w:r w:rsidRPr="00FF45DB">
        <w:rPr>
          <w:rFonts w:ascii="Times New Roman" w:hAnsi="Times New Roman" w:cs="Times New Roman"/>
          <w:bCs/>
        </w:rPr>
        <w:t>1. Муниципальный служащий обязан: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</w:rPr>
      </w:pPr>
      <w:r w:rsidRPr="00FF45DB">
        <w:rPr>
          <w:rFonts w:ascii="Times New Roman" w:hAnsi="Times New Roman" w:cs="Times New Roman"/>
          <w:bCs/>
        </w:rPr>
        <w:t xml:space="preserve">1) исполнять должностные (служебные) обязанности добросовестно, на высоком профессиональном уровне; 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</w:rPr>
      </w:pPr>
      <w:r w:rsidRPr="00FF45DB">
        <w:rPr>
          <w:rFonts w:ascii="Times New Roman" w:hAnsi="Times New Roman" w:cs="Times New Roman"/>
          <w:bCs/>
        </w:rPr>
        <w:t xml:space="preserve"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 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</w:rPr>
      </w:pPr>
      <w:r w:rsidRPr="00FF45DB">
        <w:rPr>
          <w:rFonts w:ascii="Times New Roman" w:hAnsi="Times New Roman" w:cs="Times New Roman"/>
          <w:bCs/>
        </w:rPr>
        <w:t>3) осуществлять профессиональную служебную деятельность в рамках установленной законодательством Российской Федерации, законодательством Республики Башкортостан, муниципальными правовыми актами компетенции органа местного самоуправления;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</w:rPr>
      </w:pPr>
      <w:r w:rsidRPr="00FF45DB">
        <w:rPr>
          <w:rFonts w:ascii="Times New Roman" w:hAnsi="Times New Roman" w:cs="Times New Roman"/>
          <w:bCs/>
        </w:rPr>
        <w:t xml:space="preserve"> 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</w:rPr>
      </w:pPr>
      <w:r w:rsidRPr="00FF45DB">
        <w:rPr>
          <w:rFonts w:ascii="Times New Roman" w:hAnsi="Times New Roman" w:cs="Times New Roman"/>
          <w:bCs/>
        </w:rPr>
        <w:t>5) муниципальный служащий, замещающий высшую, главную, ведущую и старшую должности муниципальной службы, обязан не допускать случаев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</w:rPr>
      </w:pPr>
      <w:r w:rsidRPr="00FF45DB">
        <w:rPr>
          <w:rFonts w:ascii="Times New Roman" w:hAnsi="Times New Roman" w:cs="Times New Roman"/>
          <w:bCs/>
        </w:rPr>
        <w:t>6)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</w:rPr>
      </w:pPr>
      <w:r w:rsidRPr="00FF45DB">
        <w:rPr>
          <w:rFonts w:ascii="Times New Roman" w:hAnsi="Times New Roman" w:cs="Times New Roman"/>
          <w:bCs/>
        </w:rPr>
        <w:t xml:space="preserve">7) соблюдать ограничения, установленные Федеральным законом от 2 марта 2007 года № 25-ФЗ «О муниципальной службе в Российской Федерации», </w:t>
      </w:r>
      <w:r w:rsidRPr="00FF45DB">
        <w:rPr>
          <w:rFonts w:ascii="Times New Roman" w:hAnsi="Times New Roman" w:cs="Times New Roman"/>
        </w:rPr>
        <w:t>Законом Республики Башкортостан от 16 июля 2007 года № 453-з «О муниципальной службе в Республике Башкортостан»</w:t>
      </w:r>
      <w:r w:rsidRPr="00FF45DB">
        <w:rPr>
          <w:rFonts w:ascii="Times New Roman" w:hAnsi="Times New Roman" w:cs="Times New Roman"/>
          <w:bCs/>
        </w:rPr>
        <w:t xml:space="preserve"> и иными правовыми актами для муниципальных служащих;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</w:rPr>
      </w:pPr>
      <w:r w:rsidRPr="00FF45DB">
        <w:rPr>
          <w:rFonts w:ascii="Times New Roman" w:hAnsi="Times New Roman" w:cs="Times New Roman"/>
          <w:bCs/>
        </w:rPr>
        <w:t>8)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</w:rPr>
      </w:pPr>
      <w:r w:rsidRPr="00FF45DB">
        <w:rPr>
          <w:rFonts w:ascii="Times New Roman" w:hAnsi="Times New Roman" w:cs="Times New Roman"/>
          <w:bCs/>
        </w:rPr>
        <w:t>9) не совершать поступки, порочащие его честь и достоинство;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</w:rPr>
      </w:pPr>
      <w:r w:rsidRPr="00FF45DB">
        <w:rPr>
          <w:rFonts w:ascii="Times New Roman" w:hAnsi="Times New Roman" w:cs="Times New Roman"/>
          <w:bCs/>
        </w:rPr>
        <w:t>10) проявлять корректность в обращении с гражданами;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</w:rPr>
      </w:pPr>
      <w:r w:rsidRPr="00FF45DB">
        <w:rPr>
          <w:rFonts w:ascii="Times New Roman" w:hAnsi="Times New Roman" w:cs="Times New Roman"/>
          <w:bCs/>
        </w:rPr>
        <w:t>11) проявлять уважение к нравственным обычаям и традициям народов Российской Федерации;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</w:rPr>
      </w:pPr>
      <w:r w:rsidRPr="00FF45DB">
        <w:rPr>
          <w:rFonts w:ascii="Times New Roman" w:hAnsi="Times New Roman" w:cs="Times New Roman"/>
          <w:bCs/>
        </w:rPr>
        <w:t xml:space="preserve">12) учитывать культурные и иные особенности различных этнических и социальных групп, а также </w:t>
      </w:r>
      <w:proofErr w:type="spellStart"/>
      <w:r w:rsidRPr="00FF45DB">
        <w:rPr>
          <w:rFonts w:ascii="Times New Roman" w:hAnsi="Times New Roman" w:cs="Times New Roman"/>
          <w:bCs/>
        </w:rPr>
        <w:t>конфессий</w:t>
      </w:r>
      <w:proofErr w:type="spellEnd"/>
      <w:r w:rsidRPr="00FF45DB">
        <w:rPr>
          <w:rFonts w:ascii="Times New Roman" w:hAnsi="Times New Roman" w:cs="Times New Roman"/>
          <w:bCs/>
        </w:rPr>
        <w:t>;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</w:rPr>
      </w:pPr>
      <w:r w:rsidRPr="00FF45DB">
        <w:rPr>
          <w:rFonts w:ascii="Times New Roman" w:hAnsi="Times New Roman" w:cs="Times New Roman"/>
          <w:bCs/>
        </w:rPr>
        <w:t>13) способствовать межнациональному и межконфессиональному согласию;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  <w:bCs/>
        </w:rPr>
        <w:t>14) не допускать конфликтных ситуаций, способных нанести ущерб его репутации или авторитету;</w:t>
      </w:r>
      <w:r w:rsidRPr="00FF45DB">
        <w:rPr>
          <w:rFonts w:ascii="Times New Roman" w:hAnsi="Times New Roman" w:cs="Times New Roman"/>
        </w:rPr>
        <w:t xml:space="preserve"> 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</w:rPr>
      </w:pPr>
      <w:r w:rsidRPr="00FF45DB">
        <w:rPr>
          <w:rFonts w:ascii="Times New Roman" w:hAnsi="Times New Roman" w:cs="Times New Roman"/>
        </w:rPr>
        <w:t>15) соблюдать установленные правила публичных выступлений и предоставления служебной информации.</w:t>
      </w: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</w:rPr>
      </w:pP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</w:rPr>
      </w:pP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</w:rPr>
      </w:pP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</w:rPr>
      </w:pP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</w:rPr>
      </w:pP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</w:rPr>
      </w:pP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</w:rPr>
      </w:pP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</w:rPr>
      </w:pPr>
    </w:p>
    <w:p w:rsidR="00FF45DB" w:rsidRDefault="00FF45DB" w:rsidP="00FF45DB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</w:rPr>
      </w:pPr>
    </w:p>
    <w:p w:rsidR="00963D68" w:rsidRPr="00FF45DB" w:rsidRDefault="00963D68" w:rsidP="00FF45DB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</w:rPr>
      </w:pPr>
    </w:p>
    <w:p w:rsidR="00FF45DB" w:rsidRPr="00FF45DB" w:rsidRDefault="00FF45DB" w:rsidP="00963D68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lastRenderedPageBreak/>
        <w:t>Приложение №3</w:t>
      </w:r>
    </w:p>
    <w:p w:rsidR="00963D68" w:rsidRDefault="00FF45DB" w:rsidP="00963D68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 xml:space="preserve">к распоряжению главы сельского поселения </w:t>
      </w:r>
    </w:p>
    <w:p w:rsidR="00FF45DB" w:rsidRPr="00FF45DB" w:rsidRDefault="00FF45DB" w:rsidP="00963D68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>Каинлыковский</w:t>
      </w:r>
      <w:r w:rsidRPr="00FF45DB">
        <w:rPr>
          <w:rFonts w:ascii="Times New Roman" w:hAnsi="Times New Roman" w:cs="Times New Roman"/>
          <w:u w:val="single"/>
        </w:rPr>
        <w:t xml:space="preserve"> </w:t>
      </w:r>
      <w:r w:rsidRPr="00FF45DB">
        <w:rPr>
          <w:rFonts w:ascii="Times New Roman" w:hAnsi="Times New Roman" w:cs="Times New Roman"/>
        </w:rPr>
        <w:t>сельсовет</w:t>
      </w:r>
    </w:p>
    <w:p w:rsidR="00FF45DB" w:rsidRPr="00FF45DB" w:rsidRDefault="00FF45DB" w:rsidP="00963D68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>муниципального района  Бураевский район</w:t>
      </w:r>
    </w:p>
    <w:p w:rsidR="00FF45DB" w:rsidRPr="00FF45DB" w:rsidRDefault="00FF45DB" w:rsidP="00963D68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>Республики Башкортостан</w:t>
      </w:r>
    </w:p>
    <w:p w:rsidR="00FF45DB" w:rsidRPr="00FF45DB" w:rsidRDefault="00FF45DB" w:rsidP="00963D68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 xml:space="preserve">от « 19 » августа 2010 года </w:t>
      </w:r>
    </w:p>
    <w:p w:rsidR="00FF45DB" w:rsidRPr="00FF45DB" w:rsidRDefault="00FF45DB" w:rsidP="00963D68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  <w:r w:rsidRPr="00FF45DB">
        <w:rPr>
          <w:rFonts w:ascii="Times New Roman" w:hAnsi="Times New Roman" w:cs="Times New Roman"/>
        </w:rPr>
        <w:t>№ 17</w:t>
      </w:r>
    </w:p>
    <w:p w:rsidR="00FF45DB" w:rsidRPr="00FF45DB" w:rsidRDefault="00FF45DB" w:rsidP="00963D68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FF45DB" w:rsidRPr="00FF45DB" w:rsidRDefault="00FF45DB" w:rsidP="00FF45D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5DB" w:rsidRPr="00FF45DB" w:rsidRDefault="00FF45DB" w:rsidP="00FF45D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FF45DB" w:rsidRPr="00FF45DB" w:rsidRDefault="00FF45DB" w:rsidP="00FF45D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FF45DB">
        <w:rPr>
          <w:rFonts w:ascii="Times New Roman" w:hAnsi="Times New Roman" w:cs="Times New Roman"/>
          <w:b/>
        </w:rPr>
        <w:t>С О С Т А В</w:t>
      </w:r>
    </w:p>
    <w:p w:rsidR="00FF45DB" w:rsidRPr="00FF45DB" w:rsidRDefault="00FF45DB" w:rsidP="00FF45D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FF45DB">
        <w:rPr>
          <w:rFonts w:ascii="Times New Roman" w:hAnsi="Times New Roman" w:cs="Times New Roman"/>
          <w:b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FF45DB" w:rsidRPr="00FF45DB" w:rsidRDefault="00FF45DB" w:rsidP="00FF45D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FF45DB">
        <w:rPr>
          <w:rFonts w:ascii="Times New Roman" w:hAnsi="Times New Roman" w:cs="Times New Roman"/>
          <w:b/>
        </w:rPr>
        <w:t>администрации сельского поселения Каинлыковский сельсовет муниципального района Бураевский район Республики Башкортостан</w:t>
      </w:r>
    </w:p>
    <w:p w:rsidR="00FF45DB" w:rsidRPr="00FF45DB" w:rsidRDefault="00FF45DB" w:rsidP="00FF45D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FF45DB" w:rsidRPr="00FF45DB" w:rsidRDefault="00FF45DB" w:rsidP="00FF45DB">
      <w:pPr>
        <w:spacing w:after="0" w:line="240" w:lineRule="atLeast"/>
        <w:jc w:val="center"/>
        <w:rPr>
          <w:rFonts w:ascii="Times New Roman" w:hAnsi="Times New Roman" w:cs="Times New Roman"/>
        </w:rPr>
      </w:pPr>
    </w:p>
    <w:tbl>
      <w:tblPr>
        <w:tblW w:w="10086" w:type="dxa"/>
        <w:tblLook w:val="04A0"/>
      </w:tblPr>
      <w:tblGrid>
        <w:gridCol w:w="3708"/>
        <w:gridCol w:w="709"/>
        <w:gridCol w:w="5669"/>
      </w:tblGrid>
      <w:tr w:rsidR="00FF45DB" w:rsidRPr="00FF45DB" w:rsidTr="00FF45DB">
        <w:trPr>
          <w:trHeight w:val="628"/>
        </w:trPr>
        <w:tc>
          <w:tcPr>
            <w:tcW w:w="3708" w:type="dxa"/>
            <w:hideMark/>
          </w:tcPr>
          <w:p w:rsidR="00FF45DB" w:rsidRPr="00FF45DB" w:rsidRDefault="00FF45DB" w:rsidP="00FF45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5DB">
              <w:rPr>
                <w:rFonts w:ascii="Times New Roman" w:hAnsi="Times New Roman" w:cs="Times New Roman"/>
                <w:b/>
              </w:rPr>
              <w:t>Председатель комиссии</w:t>
            </w:r>
            <w:r w:rsidRPr="00FF45DB">
              <w:rPr>
                <w:rFonts w:ascii="Times New Roman" w:hAnsi="Times New Roman" w:cs="Times New Roman"/>
              </w:rPr>
              <w:t xml:space="preserve">: </w:t>
            </w:r>
          </w:p>
          <w:p w:rsidR="00FF45DB" w:rsidRPr="00FF45DB" w:rsidRDefault="00FF45DB" w:rsidP="00FF45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5DB">
              <w:rPr>
                <w:rFonts w:ascii="Times New Roman" w:hAnsi="Times New Roman" w:cs="Times New Roman"/>
              </w:rPr>
              <w:t>Фазлыев М. М.</w:t>
            </w:r>
          </w:p>
        </w:tc>
        <w:tc>
          <w:tcPr>
            <w:tcW w:w="709" w:type="dxa"/>
          </w:tcPr>
          <w:p w:rsidR="00FF45DB" w:rsidRPr="00FF45DB" w:rsidRDefault="00FF45DB" w:rsidP="00FF45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5DB" w:rsidRPr="00FF45DB" w:rsidRDefault="00FF45DB" w:rsidP="00FF45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9" w:type="dxa"/>
            <w:hideMark/>
          </w:tcPr>
          <w:p w:rsidR="00FF45DB" w:rsidRPr="00FF45DB" w:rsidRDefault="00FF45DB" w:rsidP="00FF45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DB">
              <w:rPr>
                <w:rFonts w:ascii="Times New Roman" w:hAnsi="Times New Roman" w:cs="Times New Roman"/>
              </w:rPr>
              <w:t>глава сельского поселения Каинлыковский сельсовет;</w:t>
            </w:r>
          </w:p>
        </w:tc>
      </w:tr>
      <w:tr w:rsidR="00FF45DB" w:rsidRPr="00FF45DB" w:rsidTr="00FF45DB">
        <w:tc>
          <w:tcPr>
            <w:tcW w:w="3708" w:type="dxa"/>
            <w:hideMark/>
          </w:tcPr>
          <w:p w:rsidR="00FF45DB" w:rsidRPr="00FF45DB" w:rsidRDefault="00FF45DB" w:rsidP="00FF45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5DB">
              <w:rPr>
                <w:rFonts w:ascii="Times New Roman" w:hAnsi="Times New Roman" w:cs="Times New Roman"/>
                <w:b/>
              </w:rPr>
              <w:t>Заместитель председателя комиссии:</w:t>
            </w:r>
          </w:p>
          <w:p w:rsidR="00FF45DB" w:rsidRPr="00FF45DB" w:rsidRDefault="00FF45DB" w:rsidP="00FF45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FF45DB">
              <w:rPr>
                <w:rFonts w:ascii="Times New Roman" w:hAnsi="Times New Roman" w:cs="Times New Roman"/>
              </w:rPr>
              <w:t>Загидуллин Ф. Р.</w:t>
            </w:r>
          </w:p>
          <w:p w:rsidR="00FF45DB" w:rsidRPr="00FF45DB" w:rsidRDefault="00FF45DB" w:rsidP="00FF45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5DB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709" w:type="dxa"/>
          </w:tcPr>
          <w:p w:rsidR="00FF45DB" w:rsidRPr="00FF45DB" w:rsidRDefault="00FF45DB" w:rsidP="00FF45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5DB" w:rsidRPr="00FF45DB" w:rsidRDefault="00FF45DB" w:rsidP="00FF45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FF45DB" w:rsidRPr="00FF45DB" w:rsidRDefault="00FF45DB" w:rsidP="00FF45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9" w:type="dxa"/>
            <w:hideMark/>
          </w:tcPr>
          <w:p w:rsidR="00FF45DB" w:rsidRPr="00FF45DB" w:rsidRDefault="00FF45DB" w:rsidP="00FF45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DB">
              <w:rPr>
                <w:rFonts w:ascii="Times New Roman" w:hAnsi="Times New Roman" w:cs="Times New Roman"/>
              </w:rPr>
              <w:t>депутат избирательного округа № 7, гл. агроном СПК «Каинлык» (по согласованию)</w:t>
            </w:r>
            <w:r w:rsidRPr="00FF45DB">
              <w:rPr>
                <w:rFonts w:ascii="Times New Roman" w:hAnsi="Times New Roman" w:cs="Times New Roman"/>
                <w:bCs/>
              </w:rPr>
              <w:t>;</w:t>
            </w:r>
          </w:p>
        </w:tc>
      </w:tr>
      <w:tr w:rsidR="00FF45DB" w:rsidRPr="00FF45DB" w:rsidTr="00FF45DB">
        <w:tc>
          <w:tcPr>
            <w:tcW w:w="3708" w:type="dxa"/>
            <w:hideMark/>
          </w:tcPr>
          <w:p w:rsidR="00FF45DB" w:rsidRPr="00FF45DB" w:rsidRDefault="00FF45DB" w:rsidP="00FF45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5DB">
              <w:rPr>
                <w:rFonts w:ascii="Times New Roman" w:hAnsi="Times New Roman" w:cs="Times New Roman"/>
                <w:b/>
              </w:rPr>
              <w:t>Секретарь комиссии:</w:t>
            </w:r>
            <w:r w:rsidRPr="00FF45DB">
              <w:rPr>
                <w:rFonts w:ascii="Times New Roman" w:hAnsi="Times New Roman" w:cs="Times New Roman"/>
              </w:rPr>
              <w:t xml:space="preserve"> </w:t>
            </w:r>
          </w:p>
          <w:p w:rsidR="00FF45DB" w:rsidRPr="00FF45DB" w:rsidRDefault="00FF45DB" w:rsidP="00FF45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5DB">
              <w:rPr>
                <w:rFonts w:ascii="Times New Roman" w:hAnsi="Times New Roman" w:cs="Times New Roman"/>
              </w:rPr>
              <w:t>Хасанова З. М..</w:t>
            </w:r>
          </w:p>
        </w:tc>
        <w:tc>
          <w:tcPr>
            <w:tcW w:w="709" w:type="dxa"/>
          </w:tcPr>
          <w:p w:rsidR="00FF45DB" w:rsidRPr="00FF45DB" w:rsidRDefault="00FF45DB" w:rsidP="00FF45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5DB" w:rsidRPr="00FF45DB" w:rsidRDefault="00FF45DB" w:rsidP="00FF45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9" w:type="dxa"/>
          </w:tcPr>
          <w:p w:rsidR="00FF45DB" w:rsidRPr="00FF45DB" w:rsidRDefault="00FF45DB" w:rsidP="00FF45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5DB">
              <w:rPr>
                <w:rFonts w:ascii="Times New Roman" w:hAnsi="Times New Roman" w:cs="Times New Roman"/>
              </w:rPr>
              <w:t>управляющая делами администрации сельского поселения  Каинлыковский</w:t>
            </w:r>
            <w:r w:rsidRPr="00FF45D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F45DB">
              <w:rPr>
                <w:rFonts w:ascii="Times New Roman" w:hAnsi="Times New Roman" w:cs="Times New Roman"/>
              </w:rPr>
              <w:t>сельсовет;</w:t>
            </w:r>
          </w:p>
          <w:p w:rsidR="00FF45DB" w:rsidRPr="00FF45DB" w:rsidRDefault="00FF45DB" w:rsidP="00FF45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DB" w:rsidRPr="00FF45DB" w:rsidTr="00FF45DB">
        <w:tc>
          <w:tcPr>
            <w:tcW w:w="10086" w:type="dxa"/>
            <w:gridSpan w:val="3"/>
            <w:hideMark/>
          </w:tcPr>
          <w:p w:rsidR="00FF45DB" w:rsidRPr="00FF45DB" w:rsidRDefault="00FF45DB" w:rsidP="00FF45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5DB">
              <w:rPr>
                <w:rFonts w:ascii="Times New Roman" w:hAnsi="Times New Roman" w:cs="Times New Roman"/>
                <w:b/>
              </w:rPr>
              <w:t>Члены комиссии:</w:t>
            </w:r>
          </w:p>
        </w:tc>
      </w:tr>
      <w:tr w:rsidR="00FF45DB" w:rsidRPr="00FF45DB" w:rsidTr="00FF45DB">
        <w:tc>
          <w:tcPr>
            <w:tcW w:w="3708" w:type="dxa"/>
          </w:tcPr>
          <w:p w:rsidR="00FF45DB" w:rsidRPr="00FF45DB" w:rsidRDefault="00FF45DB" w:rsidP="00FF45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5DB" w:rsidRPr="00FF45DB" w:rsidRDefault="00FF45DB" w:rsidP="00FF45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FF45DB" w:rsidRPr="00FF45DB" w:rsidRDefault="00FF45DB" w:rsidP="00FF45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DB" w:rsidRPr="00FF45DB" w:rsidTr="00FF45DB">
        <w:tc>
          <w:tcPr>
            <w:tcW w:w="3708" w:type="dxa"/>
            <w:hideMark/>
          </w:tcPr>
          <w:p w:rsidR="00FF45DB" w:rsidRPr="00FF45DB" w:rsidRDefault="00FF45DB" w:rsidP="00FF45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5DB">
              <w:rPr>
                <w:rFonts w:ascii="Times New Roman" w:hAnsi="Times New Roman" w:cs="Times New Roman"/>
              </w:rPr>
              <w:t>Гималтдинов</w:t>
            </w:r>
            <w:proofErr w:type="spellEnd"/>
            <w:r w:rsidRPr="00FF45DB">
              <w:rPr>
                <w:rFonts w:ascii="Times New Roman" w:hAnsi="Times New Roman" w:cs="Times New Roman"/>
              </w:rPr>
              <w:t xml:space="preserve"> К. Ф.</w:t>
            </w:r>
          </w:p>
        </w:tc>
        <w:tc>
          <w:tcPr>
            <w:tcW w:w="709" w:type="dxa"/>
            <w:hideMark/>
          </w:tcPr>
          <w:p w:rsidR="00FF45DB" w:rsidRPr="00FF45DB" w:rsidRDefault="00FF45DB" w:rsidP="00FF45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9" w:type="dxa"/>
          </w:tcPr>
          <w:p w:rsidR="00FF45DB" w:rsidRPr="00FF45DB" w:rsidRDefault="00FF45DB" w:rsidP="00FF45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5DB">
              <w:rPr>
                <w:rFonts w:ascii="Times New Roman" w:hAnsi="Times New Roman" w:cs="Times New Roman"/>
              </w:rPr>
              <w:t xml:space="preserve">председатель Совета ветеранов сельского поселения Каинлыковский сельсовет (по согласованию); </w:t>
            </w:r>
          </w:p>
          <w:p w:rsidR="00FF45DB" w:rsidRPr="00FF45DB" w:rsidRDefault="00FF45DB" w:rsidP="00FF45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DB" w:rsidRPr="00FF45DB" w:rsidTr="00FF45DB">
        <w:tc>
          <w:tcPr>
            <w:tcW w:w="3708" w:type="dxa"/>
            <w:hideMark/>
          </w:tcPr>
          <w:p w:rsidR="00FF45DB" w:rsidRPr="00FF45DB" w:rsidRDefault="00FF45DB" w:rsidP="00FF45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5DB">
              <w:rPr>
                <w:rFonts w:ascii="Times New Roman" w:hAnsi="Times New Roman" w:cs="Times New Roman"/>
              </w:rPr>
              <w:t>Нуртдинов</w:t>
            </w:r>
            <w:proofErr w:type="spellEnd"/>
            <w:r w:rsidRPr="00FF45DB">
              <w:rPr>
                <w:rFonts w:ascii="Times New Roman" w:hAnsi="Times New Roman" w:cs="Times New Roman"/>
              </w:rPr>
              <w:t xml:space="preserve"> Г.Х.</w:t>
            </w:r>
          </w:p>
        </w:tc>
        <w:tc>
          <w:tcPr>
            <w:tcW w:w="709" w:type="dxa"/>
            <w:hideMark/>
          </w:tcPr>
          <w:p w:rsidR="00FF45DB" w:rsidRPr="00FF45DB" w:rsidRDefault="00FF45DB" w:rsidP="00FF45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9" w:type="dxa"/>
          </w:tcPr>
          <w:p w:rsidR="00FF45DB" w:rsidRPr="00FF45DB" w:rsidRDefault="00FF45DB" w:rsidP="00FF45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5DB">
              <w:rPr>
                <w:rFonts w:ascii="Times New Roman" w:hAnsi="Times New Roman" w:cs="Times New Roman"/>
              </w:rPr>
              <w:t>секретарь Совета муниципального района</w:t>
            </w:r>
          </w:p>
          <w:p w:rsidR="00FF45DB" w:rsidRPr="00FF45DB" w:rsidRDefault="00FF45DB" w:rsidP="00FF45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F45DB">
              <w:rPr>
                <w:rFonts w:ascii="Times New Roman" w:hAnsi="Times New Roman" w:cs="Times New Roman"/>
              </w:rPr>
              <w:t>(по согласованию);</w:t>
            </w:r>
          </w:p>
          <w:p w:rsidR="00FF45DB" w:rsidRPr="00FF45DB" w:rsidRDefault="00FF45DB" w:rsidP="00FF45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DB" w:rsidRPr="00FF45DB" w:rsidTr="00FF45DB">
        <w:tc>
          <w:tcPr>
            <w:tcW w:w="3708" w:type="dxa"/>
            <w:hideMark/>
          </w:tcPr>
          <w:p w:rsidR="00FF45DB" w:rsidRPr="00FF45DB" w:rsidRDefault="00FF45DB" w:rsidP="00FF45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45DB">
              <w:rPr>
                <w:rFonts w:ascii="Times New Roman" w:hAnsi="Times New Roman" w:cs="Times New Roman"/>
              </w:rPr>
              <w:t>Мирошниченко Э.Ф.</w:t>
            </w:r>
          </w:p>
        </w:tc>
        <w:tc>
          <w:tcPr>
            <w:tcW w:w="709" w:type="dxa"/>
            <w:hideMark/>
          </w:tcPr>
          <w:p w:rsidR="00FF45DB" w:rsidRPr="00FF45DB" w:rsidRDefault="00FF45DB" w:rsidP="00FF45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9" w:type="dxa"/>
          </w:tcPr>
          <w:p w:rsidR="00FF45DB" w:rsidRPr="00FF45DB" w:rsidRDefault="00FF45DB" w:rsidP="00FF45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5DB">
              <w:rPr>
                <w:rFonts w:ascii="Times New Roman" w:hAnsi="Times New Roman" w:cs="Times New Roman"/>
              </w:rPr>
              <w:t>начальник отдела по работе с кадрами и по юридическим вопросам Администрации муниципального района Бураевский район (по согласованию);</w:t>
            </w:r>
          </w:p>
          <w:p w:rsidR="00FF45DB" w:rsidRPr="00FF45DB" w:rsidRDefault="00FF45DB" w:rsidP="00FF45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</w:p>
    <w:p w:rsidR="00FF45DB" w:rsidRPr="00FF45DB" w:rsidRDefault="00FF45DB" w:rsidP="00FF45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</w:p>
    <w:p w:rsidR="00FF45DB" w:rsidRPr="00FF45DB" w:rsidRDefault="00FF45DB" w:rsidP="00FF45D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F45DB" w:rsidRPr="00FF45DB" w:rsidRDefault="00FF45DB" w:rsidP="00FF45D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F45DB" w:rsidRPr="00FF45DB" w:rsidRDefault="00FF45DB" w:rsidP="00FF45D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517649" w:rsidRPr="00FF45DB" w:rsidRDefault="00517649" w:rsidP="00FF45DB">
      <w:pPr>
        <w:spacing w:after="0" w:line="240" w:lineRule="atLeast"/>
        <w:rPr>
          <w:rFonts w:ascii="Times New Roman" w:hAnsi="Times New Roman" w:cs="Times New Roman"/>
        </w:rPr>
      </w:pPr>
    </w:p>
    <w:sectPr w:rsidR="00517649" w:rsidRPr="00FF4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45DB"/>
    <w:rsid w:val="00517649"/>
    <w:rsid w:val="00963D68"/>
    <w:rsid w:val="00FF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FF45DB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F45DB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paragraph" w:styleId="a3">
    <w:name w:val="header"/>
    <w:basedOn w:val="a"/>
    <w:link w:val="a4"/>
    <w:semiHidden/>
    <w:unhideWhenUsed/>
    <w:rsid w:val="00FF45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FF45DB"/>
    <w:rPr>
      <w:rFonts w:ascii="Times New Roman" w:eastAsia="Times New Roman" w:hAnsi="Times New Roman" w:cs="Times New Roman"/>
      <w:sz w:val="26"/>
      <w:szCs w:val="20"/>
    </w:rPr>
  </w:style>
  <w:style w:type="paragraph" w:customStyle="1" w:styleId="a5">
    <w:name w:val="Прижатый влево"/>
    <w:basedOn w:val="a"/>
    <w:next w:val="a"/>
    <w:rsid w:val="00FF45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2912</Words>
  <Characters>16602</Characters>
  <Application>Microsoft Office Word</Application>
  <DocSecurity>0</DocSecurity>
  <Lines>138</Lines>
  <Paragraphs>38</Paragraphs>
  <ScaleCrop>false</ScaleCrop>
  <Company>Reanimator Extreme Edition</Company>
  <LinksUpToDate>false</LinksUpToDate>
  <CharactersWithSpaces>19476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Каинлык</dc:creator>
  <cp:keywords/>
  <dc:description/>
  <cp:lastModifiedBy>Каинлык</cp:lastModifiedBy>
  <cp:revision>3</cp:revision>
  <dcterms:created xsi:type="dcterms:W3CDTF">2014-11-11T03:31:00Z</dcterms:created>
  <dcterms:modified xsi:type="dcterms:W3CDTF">2014-11-11T03:33:00Z</dcterms:modified>
</cp:coreProperties>
</file>