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556115" w:rsidRPr="00556115" w:rsidTr="002B645A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556115">
              <w:rPr>
                <w:rFonts w:ascii="Times New Roman" w:hAnsi="Times New Roman" w:cs="Times New Roman"/>
                <w:sz w:val="20"/>
                <w:lang w:val="be-BY"/>
              </w:rPr>
              <w:t>БАШ</w:t>
            </w:r>
            <w:r w:rsidRPr="00556115">
              <w:rPr>
                <w:rFonts w:ascii="Times New Roman" w:hAnsi="Lucida Sans Unicode" w:cs="Times New Roman"/>
                <w:sz w:val="20"/>
                <w:lang w:val="be-BY"/>
              </w:rPr>
              <w:t>Ҡ</w:t>
            </w:r>
            <w:r w:rsidRPr="00556115">
              <w:rPr>
                <w:rFonts w:ascii="Times New Roman" w:hAnsi="Times New Roman" w:cs="Times New Roman"/>
                <w:sz w:val="20"/>
                <w:lang w:val="be-BY"/>
              </w:rPr>
              <w:t>ОРТОСТАН РЕСПУБЛИКАҺЫ</w:t>
            </w:r>
          </w:p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556115">
              <w:rPr>
                <w:color w:val="auto"/>
                <w:sz w:val="20"/>
                <w:lang w:val="be-BY"/>
              </w:rPr>
              <w:t>БОРАЙ  РАЙОНЫ</w:t>
            </w:r>
            <w:r w:rsidRPr="00556115">
              <w:rPr>
                <w:color w:val="auto"/>
                <w:sz w:val="20"/>
              </w:rPr>
              <w:t>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556115">
              <w:rPr>
                <w:color w:val="auto"/>
                <w:sz w:val="20"/>
                <w:lang w:val="be-BY"/>
              </w:rPr>
              <w:t>МУНИЦИПАЛЬ</w:t>
            </w:r>
            <w:r w:rsidRPr="00556115">
              <w:rPr>
                <w:color w:val="auto"/>
                <w:sz w:val="20"/>
              </w:rPr>
              <w:t></w:t>
            </w:r>
            <w:r w:rsidRPr="00556115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556115">
              <w:rPr>
                <w:color w:val="auto"/>
                <w:sz w:val="20"/>
                <w:lang w:val="be-BY"/>
              </w:rPr>
              <w:t>РАЙОНЫНЫҢ</w:t>
            </w:r>
            <w:r w:rsidRPr="00556115">
              <w:rPr>
                <w:color w:val="auto"/>
                <w:sz w:val="20"/>
              </w:rPr>
              <w:t>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56115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556115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556115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 xml:space="preserve"> </w:t>
            </w:r>
            <w:r w:rsidRPr="00556115">
              <w:rPr>
                <w:color w:val="auto"/>
                <w:sz w:val="20"/>
              </w:rPr>
              <w:t></w:t>
            </w:r>
            <w:r w:rsidRPr="00556115">
              <w:rPr>
                <w:color w:val="auto"/>
                <w:sz w:val="20"/>
              </w:rPr>
              <w:t></w:t>
            </w:r>
            <w:r w:rsidRPr="00556115">
              <w:rPr>
                <w:color w:val="auto"/>
                <w:sz w:val="20"/>
                <w:lang w:val="be-BY"/>
              </w:rPr>
              <w:t>АУЫЛ</w:t>
            </w:r>
            <w:r w:rsidRPr="00556115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556115">
              <w:rPr>
                <w:color w:val="auto"/>
                <w:sz w:val="20"/>
                <w:lang w:val="be-BY"/>
              </w:rPr>
              <w:t>СОВЕТЫ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56115">
              <w:rPr>
                <w:color w:val="auto"/>
                <w:sz w:val="20"/>
                <w:lang w:val="be-BY"/>
              </w:rPr>
              <w:t>АУЫЛ</w:t>
            </w:r>
            <w:r w:rsidRPr="00556115">
              <w:rPr>
                <w:color w:val="auto"/>
                <w:sz w:val="20"/>
              </w:rPr>
              <w:t></w:t>
            </w:r>
            <w:r w:rsidRPr="00556115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556115">
              <w:rPr>
                <w:color w:val="auto"/>
                <w:sz w:val="20"/>
                <w:lang w:val="be-BY"/>
              </w:rPr>
              <w:t>БИЛӘМӘҺЕ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auto"/>
                <w:spacing w:val="40"/>
                <w:sz w:val="20"/>
                <w:lang w:val="be-BY"/>
              </w:rPr>
            </w:pPr>
            <w:r w:rsidRPr="00556115">
              <w:rPr>
                <w:color w:val="auto"/>
                <w:sz w:val="20"/>
                <w:lang w:val="be-BY"/>
              </w:rPr>
              <w:t>ХАКИМИӘТЕ</w:t>
            </w:r>
          </w:p>
          <w:p w:rsidR="00556115" w:rsidRPr="00556115" w:rsidRDefault="00556115" w:rsidP="00556115">
            <w:pPr>
              <w:spacing w:after="0" w:line="240" w:lineRule="atLeast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5611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556115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556115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556115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556115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556115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556115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55611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55611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 2-43-91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56115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203844" r:id="rId5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556115" w:rsidRPr="00556115" w:rsidRDefault="00556115" w:rsidP="00556115">
            <w:pPr>
              <w:pStyle w:val="3"/>
              <w:spacing w:line="240" w:lineRule="atLeast"/>
              <w:rPr>
                <w:b w:val="0"/>
                <w:color w:val="000000"/>
                <w:sz w:val="20"/>
                <w:lang w:val="be-BY"/>
              </w:rPr>
            </w:pPr>
            <w:r w:rsidRPr="00556115">
              <w:rPr>
                <w:b w:val="0"/>
                <w:color w:val="000000"/>
                <w:sz w:val="20"/>
                <w:lang w:val="be-BY"/>
              </w:rPr>
              <w:t xml:space="preserve">РЕСПУБЛИКА </w:t>
            </w:r>
            <w:r w:rsidRPr="00556115">
              <w:rPr>
                <w:b w:val="0"/>
                <w:color w:val="000000"/>
                <w:sz w:val="20"/>
              </w:rPr>
              <w:t></w:t>
            </w:r>
            <w:r w:rsidRPr="00556115">
              <w:rPr>
                <w:b w:val="0"/>
                <w:color w:val="000000"/>
                <w:sz w:val="20"/>
                <w:lang w:val="be-BY"/>
              </w:rPr>
              <w:t>БАШКОРТОСТАН</w:t>
            </w:r>
          </w:p>
          <w:p w:rsidR="00556115" w:rsidRPr="00556115" w:rsidRDefault="00556115" w:rsidP="0055611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lang w:val="be-BY"/>
              </w:rPr>
            </w:pP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56115">
              <w:rPr>
                <w:color w:val="000000"/>
                <w:sz w:val="20"/>
                <w:lang w:val="be-BY"/>
              </w:rPr>
              <w:t>АДМИНИСТРАЦИЯ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56115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56115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56115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556115">
              <w:rPr>
                <w:color w:val="000000"/>
                <w:sz w:val="20"/>
              </w:rPr>
              <w:t></w:t>
            </w:r>
          </w:p>
          <w:p w:rsidR="00556115" w:rsidRPr="00556115" w:rsidRDefault="00556115" w:rsidP="00556115">
            <w:pPr>
              <w:pStyle w:val="3"/>
              <w:spacing w:line="240" w:lineRule="atLeast"/>
              <w:rPr>
                <w:i/>
                <w:color w:val="000000"/>
                <w:sz w:val="20"/>
                <w:lang w:val="be-BY"/>
              </w:rPr>
            </w:pPr>
            <w:r w:rsidRPr="00556115">
              <w:rPr>
                <w:color w:val="000000"/>
                <w:sz w:val="20"/>
                <w:lang w:val="be-BY"/>
              </w:rPr>
              <w:t>БУРАЕВСКИЙ РАЙОН</w:t>
            </w:r>
            <w:r w:rsidRPr="00556115">
              <w:rPr>
                <w:i/>
                <w:color w:val="000000"/>
                <w:sz w:val="20"/>
              </w:rPr>
              <w:t></w:t>
            </w:r>
          </w:p>
          <w:p w:rsidR="00556115" w:rsidRPr="00556115" w:rsidRDefault="00556115" w:rsidP="00556115">
            <w:pPr>
              <w:spacing w:after="0" w:line="240" w:lineRule="atLeast"/>
              <w:rPr>
                <w:rFonts w:ascii="Times New Roman" w:hAnsi="Times New Roman" w:cs="Times New Roman"/>
                <w:sz w:val="16"/>
                <w:lang w:val="be-BY"/>
              </w:rPr>
            </w:pPr>
          </w:p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5611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556115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55611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556115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556115" w:rsidRPr="00556115" w:rsidRDefault="00556115" w:rsidP="0055611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611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т.2-43-48,2-43-91</w:t>
            </w:r>
          </w:p>
        </w:tc>
      </w:tr>
    </w:tbl>
    <w:p w:rsidR="00556115" w:rsidRPr="00556115" w:rsidRDefault="00556115" w:rsidP="00556115">
      <w:pPr>
        <w:pStyle w:val="a3"/>
        <w:tabs>
          <w:tab w:val="clear" w:pos="4536"/>
          <w:tab w:val="clear" w:pos="9072"/>
        </w:tabs>
        <w:spacing w:line="240" w:lineRule="atLeast"/>
        <w:rPr>
          <w:sz w:val="28"/>
          <w:szCs w:val="28"/>
          <w:lang w:val="be-BY"/>
        </w:rPr>
      </w:pPr>
      <w:r w:rsidRPr="00556115">
        <w:rPr>
          <w:rFonts w:ascii="Lucida Sans Unicode" w:hAnsi="Lucida Sans Unicode"/>
          <w:sz w:val="28"/>
          <w:szCs w:val="28"/>
          <w:lang w:val="be-BY"/>
        </w:rPr>
        <w:t>Ҡ</w:t>
      </w:r>
      <w:r w:rsidRPr="00556115">
        <w:rPr>
          <w:sz w:val="28"/>
          <w:szCs w:val="28"/>
          <w:lang w:val="be-BY"/>
        </w:rPr>
        <w:t>АРАР                                                                           ПОСТАНОВЛЕНИЕ</w:t>
      </w:r>
    </w:p>
    <w:p w:rsidR="00556115" w:rsidRPr="00556115" w:rsidRDefault="00556115" w:rsidP="00556115">
      <w:pPr>
        <w:pStyle w:val="a3"/>
        <w:tabs>
          <w:tab w:val="left" w:pos="6804"/>
        </w:tabs>
        <w:spacing w:line="240" w:lineRule="atLeast"/>
      </w:pPr>
    </w:p>
    <w:p w:rsidR="00556115" w:rsidRPr="00556115" w:rsidRDefault="00556115" w:rsidP="005561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6115">
        <w:rPr>
          <w:rFonts w:ascii="Times New Roman" w:hAnsi="Times New Roman" w:cs="Times New Roman"/>
          <w:sz w:val="28"/>
          <w:szCs w:val="28"/>
        </w:rPr>
        <w:t xml:space="preserve"> 29 март </w:t>
      </w:r>
      <w:smartTag w:uri="urn:schemas-microsoft-com:office:smarttags" w:element="metricconverter">
        <w:smartTagPr>
          <w:attr w:name="ProductID" w:val="2010 г"/>
        </w:smartTagPr>
        <w:r w:rsidRPr="0055611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56115">
        <w:rPr>
          <w:rFonts w:ascii="Times New Roman" w:hAnsi="Times New Roman" w:cs="Times New Roman"/>
          <w:sz w:val="28"/>
          <w:szCs w:val="28"/>
        </w:rPr>
        <w:t>.</w:t>
      </w:r>
      <w:r w:rsidRPr="00556115">
        <w:rPr>
          <w:rFonts w:ascii="Times New Roman" w:hAnsi="Times New Roman" w:cs="Times New Roman"/>
          <w:sz w:val="28"/>
          <w:szCs w:val="28"/>
        </w:rPr>
        <w:tab/>
        <w:t xml:space="preserve">                              № 19                   29 марта 2010г.</w:t>
      </w:r>
    </w:p>
    <w:p w:rsidR="00556115" w:rsidRPr="00556115" w:rsidRDefault="00556115" w:rsidP="00556115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556115" w:rsidRPr="00556115" w:rsidRDefault="00556115" w:rsidP="00556115">
      <w:pPr>
        <w:spacing w:after="0" w:line="240" w:lineRule="atLeast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>Об утверждении Порядка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 Республики Башкортостан сведений о доходах, об имуществе и обязательствах имущественного характера своих, а также супруги (супруга) и несовершеннолетних детей</w:t>
      </w:r>
    </w:p>
    <w:p w:rsid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94D5D" w:rsidRPr="00556115" w:rsidRDefault="00594D5D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В целях организации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 сведений о доходах, об имуществе и </w:t>
      </w:r>
      <w:proofErr w:type="gramStart"/>
      <w:r w:rsidRPr="00556115">
        <w:rPr>
          <w:rFonts w:ascii="Times New Roman" w:hAnsi="Times New Roman" w:cs="Times New Roman"/>
        </w:rPr>
        <w:t xml:space="preserve">обязательствах имущественного характера своих, а также супруги (супруга) и несовершеннолетних детей, исключения злоупотреблений на муниципальной службе и противодействия коррупции, на основании Федерального закона от 2 марта 2007 года № 25-ФЗ  «О муниципальной службе в Российской Федерации», </w:t>
      </w:r>
      <w:proofErr w:type="gramEnd"/>
      <w:r w:rsidRPr="00556115">
        <w:rPr>
          <w:rFonts w:ascii="Times New Roman" w:hAnsi="Times New Roman" w:cs="Times New Roman"/>
        </w:rPr>
        <w:t xml:space="preserve">Закона Республики Башкортостан от 16 июля 2007 года N 453-З  «О муниципальной службе в Республике Башкортостан»  и в соответствии с Федеральным законом от 25 декабря 2008 года № 273-ФЗ «О противодействии коррупции», Законом Республики Башкортостан от 13 июля 2009 года № 145-З «О противодействии коррупции в Республике Башкортостан» </w:t>
      </w:r>
      <w:r w:rsidRPr="00556115">
        <w:rPr>
          <w:rFonts w:ascii="Times New Roman" w:hAnsi="Times New Roman" w:cs="Times New Roman"/>
          <w:b/>
        </w:rPr>
        <w:t>постановляю:</w:t>
      </w:r>
    </w:p>
    <w:p w:rsidR="00556115" w:rsidRPr="00556115" w:rsidRDefault="00556115" w:rsidP="0055611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115">
        <w:rPr>
          <w:rFonts w:ascii="Times New Roman" w:hAnsi="Times New Roman" w:cs="Times New Roman"/>
          <w:sz w:val="24"/>
          <w:szCs w:val="24"/>
        </w:rPr>
        <w:t>1. Утвердить Порядок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сведений о доходах, об имуществе и обязательствах имущественного характера своих, а также супруги (супруга) и несовершеннолетних детей (приложение №1).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2. Управделами администрации сельского поселения (Хасановой З.М.) довести настоящее постановление до сведения муниципальных служащих Администрации  сельского поселения Каинлыковский сельсовет муниципального района Бураевский район.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 </w:t>
      </w:r>
      <w:r w:rsidR="00022A37" w:rsidRPr="00556115">
        <w:rPr>
          <w:rFonts w:ascii="Times New Roman" w:hAnsi="Times New Roman" w:cs="Times New Roman"/>
        </w:rPr>
        <w:t>Обнародовать</w:t>
      </w:r>
      <w:r w:rsidRPr="00556115">
        <w:rPr>
          <w:rFonts w:ascii="Times New Roman" w:hAnsi="Times New Roman" w:cs="Times New Roman"/>
        </w:rPr>
        <w:t xml:space="preserve"> данное постановление на информационном стенде администрации сельского поселения.</w:t>
      </w:r>
    </w:p>
    <w:p w:rsid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4. </w:t>
      </w:r>
      <w:proofErr w:type="gramStart"/>
      <w:r w:rsidRPr="00556115">
        <w:rPr>
          <w:rFonts w:ascii="Times New Roman" w:hAnsi="Times New Roman" w:cs="Times New Roman"/>
        </w:rPr>
        <w:t>Контроль за</w:t>
      </w:r>
      <w:proofErr w:type="gramEnd"/>
      <w:r w:rsidRPr="00556115">
        <w:rPr>
          <w:rFonts w:ascii="Times New Roman" w:hAnsi="Times New Roman" w:cs="Times New Roman"/>
        </w:rPr>
        <w:t xml:space="preserve">  исполнением настоящего постановления возложить на управделами администрации сельского поселения Хасановой З.М.</w:t>
      </w:r>
    </w:p>
    <w:p w:rsidR="00594D5D" w:rsidRDefault="00594D5D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94D5D" w:rsidRPr="00556115" w:rsidRDefault="00594D5D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711A4F" w:rsidRPr="00556115" w:rsidRDefault="00556115" w:rsidP="00594D5D">
      <w:pPr>
        <w:spacing w:after="0" w:line="240" w:lineRule="atLeast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Глава сельского поселения Каинлыковский сельсовет </w:t>
      </w:r>
    </w:p>
    <w:p w:rsidR="00556115" w:rsidRPr="00556115" w:rsidRDefault="00556115" w:rsidP="00594D5D">
      <w:pPr>
        <w:spacing w:after="0" w:line="240" w:lineRule="atLeast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муниципального района Бураевский район                                          </w:t>
      </w:r>
      <w:proofErr w:type="spellStart"/>
      <w:r w:rsidRPr="00556115">
        <w:rPr>
          <w:rFonts w:ascii="Times New Roman" w:hAnsi="Times New Roman" w:cs="Times New Roman"/>
        </w:rPr>
        <w:t>М.Фазлыев</w:t>
      </w:r>
      <w:proofErr w:type="spellEnd"/>
    </w:p>
    <w:p w:rsidR="00556115" w:rsidRPr="00556115" w:rsidRDefault="00556115" w:rsidP="00556115">
      <w:pPr>
        <w:pStyle w:val="ConsPlusNormal"/>
        <w:widowControl/>
        <w:spacing w:line="240" w:lineRule="atLeast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A4F" w:rsidRDefault="00711A4F" w:rsidP="00556115">
      <w:pPr>
        <w:pStyle w:val="ConsPlusNormal"/>
        <w:widowControl/>
        <w:spacing w:line="240" w:lineRule="atLeast"/>
        <w:ind w:firstLine="393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4D5D" w:rsidRDefault="00594D5D" w:rsidP="00556115">
      <w:pPr>
        <w:pStyle w:val="ConsPlusNormal"/>
        <w:widowControl/>
        <w:spacing w:line="240" w:lineRule="atLeast"/>
        <w:ind w:firstLine="393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1A4F" w:rsidRPr="00556115" w:rsidRDefault="00711A4F" w:rsidP="00556115">
      <w:pPr>
        <w:pStyle w:val="ConsPlusNormal"/>
        <w:widowControl/>
        <w:spacing w:line="240" w:lineRule="atLeast"/>
        <w:ind w:firstLine="393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56115" w:rsidRPr="00556115" w:rsidRDefault="00556115" w:rsidP="00556115">
      <w:pPr>
        <w:pStyle w:val="ConsPlusNormal"/>
        <w:widowControl/>
        <w:spacing w:line="240" w:lineRule="atLeast"/>
        <w:ind w:firstLine="3935"/>
        <w:jc w:val="both"/>
        <w:rPr>
          <w:rFonts w:ascii="Times New Roman" w:hAnsi="Times New Roman" w:cs="Times New Roman"/>
          <w:sz w:val="24"/>
          <w:szCs w:val="24"/>
        </w:rPr>
      </w:pPr>
    </w:p>
    <w:p w:rsidR="00556115" w:rsidRPr="00556115" w:rsidRDefault="00556115" w:rsidP="00711A4F">
      <w:pPr>
        <w:pStyle w:val="ConsPlusNormal"/>
        <w:widowControl/>
        <w:spacing w:line="240" w:lineRule="atLeast"/>
        <w:ind w:firstLine="3935"/>
        <w:jc w:val="center"/>
        <w:rPr>
          <w:rFonts w:ascii="Times New Roman" w:hAnsi="Times New Roman" w:cs="Times New Roman"/>
          <w:sz w:val="24"/>
          <w:szCs w:val="24"/>
        </w:rPr>
      </w:pPr>
      <w:r w:rsidRPr="0055611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56115" w:rsidRPr="00556115" w:rsidRDefault="00556115" w:rsidP="00711A4F">
      <w:pPr>
        <w:pStyle w:val="ConsPlusNormal"/>
        <w:widowControl/>
        <w:spacing w:line="240" w:lineRule="atLeast"/>
        <w:ind w:firstLine="3935"/>
        <w:jc w:val="center"/>
        <w:rPr>
          <w:rFonts w:ascii="Times New Roman" w:hAnsi="Times New Roman" w:cs="Times New Roman"/>
          <w:sz w:val="24"/>
          <w:szCs w:val="24"/>
        </w:rPr>
      </w:pPr>
      <w:r w:rsidRPr="00556115">
        <w:rPr>
          <w:rFonts w:ascii="Times New Roman" w:hAnsi="Times New Roman" w:cs="Times New Roman"/>
          <w:sz w:val="24"/>
          <w:szCs w:val="24"/>
        </w:rPr>
        <w:t>к постановлению главы  Администрации</w:t>
      </w:r>
    </w:p>
    <w:p w:rsidR="00711A4F" w:rsidRDefault="00711A4F" w:rsidP="00711A4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6115" w:rsidRPr="00556115">
        <w:rPr>
          <w:rFonts w:ascii="Times New Roman" w:hAnsi="Times New Roman" w:cs="Times New Roman"/>
          <w:sz w:val="24"/>
          <w:szCs w:val="24"/>
        </w:rPr>
        <w:t xml:space="preserve">сельского поселения Каинлыковский    </w:t>
      </w:r>
    </w:p>
    <w:p w:rsidR="00711A4F" w:rsidRDefault="00711A4F" w:rsidP="00711A4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56115" w:rsidRPr="00556115">
        <w:rPr>
          <w:rFonts w:ascii="Times New Roman" w:hAnsi="Times New Roman" w:cs="Times New Roman"/>
          <w:sz w:val="24"/>
          <w:szCs w:val="24"/>
        </w:rPr>
        <w:t xml:space="preserve">     сельсовет муниципального района </w:t>
      </w:r>
    </w:p>
    <w:p w:rsidR="00556115" w:rsidRPr="00556115" w:rsidRDefault="00711A4F" w:rsidP="00711A4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6115" w:rsidRPr="00556115">
        <w:rPr>
          <w:rFonts w:ascii="Times New Roman" w:hAnsi="Times New Roman" w:cs="Times New Roman"/>
          <w:sz w:val="24"/>
          <w:szCs w:val="24"/>
        </w:rPr>
        <w:t>Бураевский район      РБ</w:t>
      </w:r>
    </w:p>
    <w:p w:rsidR="00556115" w:rsidRPr="00556115" w:rsidRDefault="00711A4F" w:rsidP="00711A4F">
      <w:pPr>
        <w:pStyle w:val="ConsPlusNormal"/>
        <w:widowControl/>
        <w:spacing w:line="240" w:lineRule="atLeast"/>
        <w:ind w:firstLine="39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6115" w:rsidRPr="00556115">
        <w:rPr>
          <w:rFonts w:ascii="Times New Roman" w:hAnsi="Times New Roman" w:cs="Times New Roman"/>
          <w:sz w:val="24"/>
          <w:szCs w:val="24"/>
        </w:rPr>
        <w:t xml:space="preserve">от 29 марта  </w:t>
      </w:r>
      <w:smartTag w:uri="urn:schemas-microsoft-com:office:smarttags" w:element="metricconverter">
        <w:smartTagPr>
          <w:attr w:name="ProductID" w:val="2010 г"/>
        </w:smartTagPr>
        <w:r w:rsidR="00556115" w:rsidRPr="0055611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56115" w:rsidRPr="00556115">
        <w:rPr>
          <w:rFonts w:ascii="Times New Roman" w:hAnsi="Times New Roman" w:cs="Times New Roman"/>
          <w:sz w:val="24"/>
          <w:szCs w:val="24"/>
        </w:rPr>
        <w:t>. № 19</w:t>
      </w:r>
    </w:p>
    <w:p w:rsidR="00556115" w:rsidRPr="00556115" w:rsidRDefault="00556115" w:rsidP="00556115">
      <w:pPr>
        <w:spacing w:after="0" w:line="240" w:lineRule="atLeast"/>
        <w:ind w:firstLine="567"/>
        <w:rPr>
          <w:rFonts w:ascii="Times New Roman" w:hAnsi="Times New Roman" w:cs="Times New Roman"/>
          <w:b/>
        </w:rPr>
      </w:pP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>ПОРЯДОК</w:t>
      </w:r>
    </w:p>
    <w:p w:rsidR="00556115" w:rsidRPr="00556115" w:rsidRDefault="00556115" w:rsidP="005561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>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сведений о доходах, об имуществе и обязательствах имущественного характера своих, а также супруги (супруга) и несовершеннолетних детей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>1. Общие положения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1.1. </w:t>
      </w:r>
      <w:proofErr w:type="gramStart"/>
      <w:r w:rsidRPr="00556115">
        <w:rPr>
          <w:rFonts w:ascii="Times New Roman" w:hAnsi="Times New Roman" w:cs="Times New Roman"/>
        </w:rPr>
        <w:t>Настоящий Порядок разработан в соответствии с Федерального закона от  2 марта 2007 года №25-ФЗ  «О муниципальной службе в Российской Федерации», Закона Республики Башкортостан от 16 июля 2007 года N 453-З  «О муниципальной службе в Республике Башкортостан»  и в соответствии с Федеральным законом от 25 декабря 2008 года № 273-ФЗ «О противодействии коррупции», Законом Республики Башкортостан от 13 июля 2009 года № 145-З</w:t>
      </w:r>
      <w:proofErr w:type="gramEnd"/>
      <w:r w:rsidRPr="00556115">
        <w:rPr>
          <w:rFonts w:ascii="Times New Roman" w:hAnsi="Times New Roman" w:cs="Times New Roman"/>
        </w:rPr>
        <w:t xml:space="preserve"> «О противодействии коррупции в Республике Башкортостан» и регулирует порядок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сведений о доходах, об имуществе и обязательствах имущественного характера своих, а также супруги (супруга) и несовершеннолетних детей (далее – Порядок проверки);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1.2. </w:t>
      </w:r>
      <w:proofErr w:type="gramStart"/>
      <w:r w:rsidRPr="00556115">
        <w:rPr>
          <w:rFonts w:ascii="Times New Roman" w:hAnsi="Times New Roman" w:cs="Times New Roman"/>
        </w:rPr>
        <w:t>В соответствии с Федеральным законом от 02.03.2007 №25-ФЗ «О муниципальной службе Российской Федерации» гражданин не может быть принят на муниципальную службу, а муниципальный служащий, замещающий должность муниципальной службы в Администрации сельского поселения Каинлыковский сельсовет муниципального района Бураевский район Республики Башкортостан (далее – муниципальный служащий) не может находиться на муниципальной службе в случае непредставления или предоставления заведомо ложных сведений о доходах, об</w:t>
      </w:r>
      <w:proofErr w:type="gramEnd"/>
      <w:r w:rsidRPr="00556115">
        <w:rPr>
          <w:rFonts w:ascii="Times New Roman" w:hAnsi="Times New Roman" w:cs="Times New Roman"/>
        </w:rPr>
        <w:t xml:space="preserve"> </w:t>
      </w:r>
      <w:proofErr w:type="gramStart"/>
      <w:r w:rsidRPr="00556115">
        <w:rPr>
          <w:rFonts w:ascii="Times New Roman" w:hAnsi="Times New Roman" w:cs="Times New Roman"/>
        </w:rPr>
        <w:t>имуществе</w:t>
      </w:r>
      <w:proofErr w:type="gramEnd"/>
      <w:r w:rsidRPr="00556115">
        <w:rPr>
          <w:rFonts w:ascii="Times New Roman" w:hAnsi="Times New Roman" w:cs="Times New Roman"/>
        </w:rPr>
        <w:t xml:space="preserve"> и обязательствах имущественного характера своих, а также супруги (супруга) и несовершеннолетних детей (далее – сведения о доходах).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1.3. Сведения о доходах, предоставленные гражданами, поступающими на муниципальную службу в органы местного самоуправления и муниципальными служащими, относятся к  конфиденциальной информации, если федеральными законами они не отнесены к сведениям, составляющим государственную тайну.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Муниципальный служащий виновный в разглашении сведений о доходах, других муниципальных служащих (граждан) или в использовании этих сведений в целях, не предусмотренных федеральными законами, несет ответственность, установленную федеральными законами.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1.4. Не допускается использование сведений о доходах для установления или определения платежеспособности муниципального служащего (гражданина),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>2. Порядок предоставления сведений о доходах, об имуществе и обязательствах имущественного характера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2.1. Гражданин, поступающий на муниципальную службу, и муниципальный служащий предоставляют сведения о доходах Работодателю.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556115">
        <w:rPr>
          <w:rFonts w:ascii="Times New Roman" w:hAnsi="Times New Roman" w:cs="Times New Roman"/>
        </w:rPr>
        <w:t xml:space="preserve">Сведения о доходах предоставляются по формам, утвержденным постановлением главы Администрации сельского поселения Каинлыковский сельсовет муниципального района Бураевский район от 19 марта 2010 года № 18/1 «О предоставлении гражданами, претендующими на замещение должностей муниципальной службы Республики Башкортостан в Администрации сельского поселения Каинлыковский сельсовет муниципального района Бураевский район </w:t>
      </w:r>
      <w:r w:rsidRPr="00556115">
        <w:rPr>
          <w:rFonts w:ascii="Times New Roman" w:hAnsi="Times New Roman" w:cs="Times New Roman"/>
        </w:rPr>
        <w:lastRenderedPageBreak/>
        <w:t>Республики Башкортостан сведений о доходах, об имуществе и обязательствах имущественного характера».</w:t>
      </w:r>
      <w:proofErr w:type="gramEnd"/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2.2. Гражданин, поступающий на муниципальную службу, предоставляет сведения о доходах за год, предшествующий году поступления на муниципальную службу. Оформление приема на муниципальную службу должно производиться после предъявления гражданином указанных сведений.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2.3. Муниципальный служащий предоставляет сведения о доходах ежегодно не позднее 30 апреля года, следующего за </w:t>
      </w:r>
      <w:proofErr w:type="gramStart"/>
      <w:r w:rsidRPr="00556115">
        <w:rPr>
          <w:rFonts w:ascii="Times New Roman" w:hAnsi="Times New Roman" w:cs="Times New Roman"/>
        </w:rPr>
        <w:t>отчетным</w:t>
      </w:r>
      <w:proofErr w:type="gramEnd"/>
      <w:r w:rsidRPr="00556115">
        <w:rPr>
          <w:rFonts w:ascii="Times New Roman" w:hAnsi="Times New Roman" w:cs="Times New Roman"/>
        </w:rPr>
        <w:t>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2.4. Сведения о доходах приобщаются к личному делу муниципального служащего.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>3.Порядок проверки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3.1. Основанием для проведения проверки достоверности предоставляемых сведений (далее – Проверка) являются: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- предоставление сведений гражданином, претендующим на замещение должности муниципальной службы;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- ежегодно предоставляемые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сведения о доходах;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- полученная информация о необходимости организации проверки.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3.1.1. Проверка  организуется и проводится управделами администрации сельского поселения (далее – специалист по кадрам) и осуществляется в месячный срок со дня предоставления сведений.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3.1.1. Срок проверки может быть продлен до двух месяцев по решению Работодателя.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3.1.2. Повторная проверка по тем же основаниям может быть назначена не ранее чем через шесть месяцев после окончания предыдущей проверки.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3.2. Специалист по кадрам подготавливает и направляет за подписью Работодателя соответствующие запросы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самоуправления, на предприятия, в учреждения и организации с установленным сроком для получения ответа.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3.2.1. Установленный в запросах срок не может превышать срока проведения проверки.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3.3. Специалист по кадрам письменно сообщает лицу, в отношении которого проводится проверка, о ее начале.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3.4. Специалист по кадрам вправе приглашать лицо, в отношении которого проводится проверка, для собеседования.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3.5. Документы проверки относятся к конфиденциальной информации, если законодательством Российской Федерации они не отнесены к сведениям, составляющим государственную тайну, и приобщаются к личному делу лица, в отношении которого проводится проверка.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3.6. Лицо, в отношении которого проводится проверка, вправе знакомиться с документами проверки и давать письменные объяснения. Указанные объяснения приобщаются к документам проверки.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3.7. </w:t>
      </w:r>
      <w:proofErr w:type="gramStart"/>
      <w:r w:rsidRPr="00556115">
        <w:rPr>
          <w:rFonts w:ascii="Times New Roman" w:hAnsi="Times New Roman" w:cs="Times New Roman"/>
        </w:rPr>
        <w:t>При установлении в ходе проверки обстоятельств, свидетельствующих, что лицо, в отношении которого она проводилась, сообщило о себе неполные или недостоверные сведения, либо не соблюдало ограничений, установленных законодательством о муниципальной службе, либо представило заведомо ложные сведения о доходах и имуществе, специалист по кадрам готовит и направляет Работодателю либо лицу, уполномоченному принимать решения о назначении на должность и об освобождении от должности</w:t>
      </w:r>
      <w:proofErr w:type="gramEnd"/>
      <w:r w:rsidRPr="00556115">
        <w:rPr>
          <w:rFonts w:ascii="Times New Roman" w:hAnsi="Times New Roman" w:cs="Times New Roman"/>
        </w:rPr>
        <w:t xml:space="preserve"> лиц, в отношении которых проводилась проверка, заключение о нарушениях, выявленных в ходе проверки с указанием возможных вариантов принятия решения.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 xml:space="preserve">3.8. При установлении в результате проверки обстоятельств, свидетельствующих о наличии признаков совершения преступления или административного правонарушения, Работодатель обязан известить об этом правоохранительные органы. 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3.9. Сведения, содержащиеся в декларации и справке, представленные муниципальным служащим, могут быть опубликованы в средствах массовой информации в порядке, определяемом действующим законодательством.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3.10. Контроль исполнения проведения проверки оставляю за собой.</w:t>
      </w:r>
    </w:p>
    <w:p w:rsidR="00556115" w:rsidRPr="00556115" w:rsidRDefault="00556115" w:rsidP="0055611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556115" w:rsidRPr="00556115" w:rsidRDefault="00556115" w:rsidP="0055611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>4.Ответственность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4.1. Муниципальный служащий, несвоевременно предоставивший сведения о доходах, об имуществе и обязательствах имущественного характера либо предоставивший недостоверные указанные сведения, несет ответственность в соответствии с действующим законодательством о муниципальной службе.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556115">
        <w:rPr>
          <w:rFonts w:ascii="Times New Roman" w:hAnsi="Times New Roman" w:cs="Times New Roman"/>
        </w:rPr>
        <w:t>4.2. Муниципальные служащие, в должностные обязанности которых входят сбор и проверка указанных сведений, могут привлекаться за их разглашение к дисциплинарной и иной ответственности в соответствии с законодательством Российской Федерации.</w:t>
      </w: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56115" w:rsidRDefault="00556115" w:rsidP="00556115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:rsidR="00556115" w:rsidRPr="00594D5D" w:rsidRDefault="00556115" w:rsidP="00594D5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556115">
        <w:rPr>
          <w:rFonts w:ascii="Times New Roman" w:hAnsi="Times New Roman" w:cs="Times New Roman"/>
          <w:b/>
        </w:rPr>
        <w:t xml:space="preserve">Управляющий делами                    </w:t>
      </w:r>
      <w:r w:rsidR="00594D5D">
        <w:rPr>
          <w:rFonts w:ascii="Times New Roman" w:hAnsi="Times New Roman" w:cs="Times New Roman"/>
          <w:b/>
        </w:rPr>
        <w:t xml:space="preserve">       З.М. Хасанов</w:t>
      </w:r>
    </w:p>
    <w:p w:rsidR="00556115" w:rsidRPr="00F94911" w:rsidRDefault="00556115" w:rsidP="00556115">
      <w:pPr>
        <w:ind w:firstLine="567"/>
        <w:rPr>
          <w:b/>
        </w:rPr>
      </w:pPr>
      <w:r w:rsidRPr="00F94911">
        <w:rPr>
          <w:b/>
        </w:rPr>
        <w:t xml:space="preserve"> </w:t>
      </w:r>
      <w:r w:rsidRPr="00F94911">
        <w:rPr>
          <w:b/>
        </w:rPr>
        <w:cr/>
      </w:r>
    </w:p>
    <w:p w:rsidR="00424010" w:rsidRDefault="00424010"/>
    <w:sectPr w:rsidR="00424010" w:rsidSect="00C8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115"/>
    <w:rsid w:val="00022A37"/>
    <w:rsid w:val="00424010"/>
    <w:rsid w:val="00556115"/>
    <w:rsid w:val="00594D5D"/>
    <w:rsid w:val="00711A4F"/>
    <w:rsid w:val="00C8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5"/>
  </w:style>
  <w:style w:type="paragraph" w:styleId="3">
    <w:name w:val="heading 3"/>
    <w:basedOn w:val="a"/>
    <w:next w:val="a"/>
    <w:link w:val="30"/>
    <w:qFormat/>
    <w:rsid w:val="0055611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115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rsid w:val="005561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556115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556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6</cp:revision>
  <dcterms:created xsi:type="dcterms:W3CDTF">2014-03-19T04:53:00Z</dcterms:created>
  <dcterms:modified xsi:type="dcterms:W3CDTF">2014-11-11T03:38:00Z</dcterms:modified>
</cp:coreProperties>
</file>