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EA7150" w:rsidRPr="00EA7150" w:rsidTr="00EA7150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EA7150" w:rsidRDefault="00EA7150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  <w:r>
              <w:rPr>
                <w:color w:val="auto"/>
                <w:sz w:val="20"/>
              </w:rPr>
              <w:sym w:font="Times New Roman" w:char="F020"/>
            </w:r>
          </w:p>
          <w:p w:rsidR="00EA7150" w:rsidRDefault="00EA7150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РАЙОНЫНЫҢ</w:t>
            </w:r>
            <w:r>
              <w:rPr>
                <w:color w:val="auto"/>
                <w:sz w:val="20"/>
              </w:rPr>
              <w:sym w:font="Times New Roman" w:char="F020"/>
            </w:r>
          </w:p>
          <w:p w:rsidR="00EA7150" w:rsidRDefault="00EA715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bCs w:val="0"/>
                <w:color w:val="000000"/>
                <w:sz w:val="20"/>
                <w:lang w:val="be-BY"/>
              </w:rPr>
              <w:t>АЙЫНЛЫ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СОВЕТЫ</w:t>
            </w:r>
          </w:p>
          <w:p w:rsidR="00EA7150" w:rsidRDefault="00EA7150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sym w:font="Times New Roman" w:char="F020"/>
            </w:r>
            <w:r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be-BY"/>
              </w:rPr>
              <w:t>БИЛӘМӘҺЕ</w:t>
            </w:r>
          </w:p>
          <w:p w:rsidR="00EA7150" w:rsidRDefault="00EA7150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3469945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150" w:rsidRDefault="00EA7150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РЕСПУБЛИКА </w:t>
            </w:r>
            <w:r>
              <w:rPr>
                <w:color w:val="000000"/>
                <w:sz w:val="20"/>
              </w:rPr>
              <w:sym w:font="Times New Roman" w:char="F020"/>
            </w:r>
            <w:r>
              <w:rPr>
                <w:color w:val="000000"/>
                <w:sz w:val="20"/>
                <w:lang w:val="be-BY"/>
              </w:rPr>
              <w:t>БАШКОРТОСТАН</w:t>
            </w:r>
          </w:p>
          <w:p w:rsidR="00EA7150" w:rsidRDefault="00EA7150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EA7150" w:rsidRDefault="00EA7150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EA7150" w:rsidRDefault="00EA7150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EA7150" w:rsidRDefault="00EA7150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EA7150" w:rsidRDefault="00EA7150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color w:val="000000"/>
                <w:sz w:val="20"/>
              </w:rPr>
              <w:sym w:font="Times New Roman" w:char="F020"/>
            </w:r>
          </w:p>
          <w:p w:rsidR="00EA7150" w:rsidRDefault="00EA7150">
            <w:pPr>
              <w:pStyle w:val="3"/>
              <w:spacing w:line="240" w:lineRule="exact"/>
              <w:rPr>
                <w:i/>
                <w:color w:val="000000"/>
              </w:rPr>
            </w:pPr>
            <w:r>
              <w:rPr>
                <w:color w:val="000000"/>
                <w:lang w:val="be-BY"/>
              </w:rPr>
              <w:t>БУРАЕВСКИЙ РАЙОН</w:t>
            </w:r>
            <w:r>
              <w:rPr>
                <w:i/>
                <w:color w:val="000000"/>
              </w:rPr>
              <w:sym w:font="Times New Roman" w:char="F020"/>
            </w: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EA7150" w:rsidRDefault="00EA715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EA7150" w:rsidRDefault="00EA7150" w:rsidP="00EA7150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Cs w:val="26"/>
        </w:rPr>
      </w:pPr>
      <w:r>
        <w:rPr>
          <w:rFonts w:ascii="Times New Roman" w:hAnsi="Lucida Sans Unicode" w:cs="Times New Roman"/>
          <w:lang w:val="be-BY"/>
        </w:rPr>
        <w:t>Ҡ</w:t>
      </w:r>
      <w:r>
        <w:rPr>
          <w:rFonts w:ascii="Times New Roman" w:hAnsi="Times New Roman" w:cs="Times New Roman"/>
          <w:lang w:val="be-BY"/>
        </w:rPr>
        <w:t>АРАР                                                                               ПОСТАНОВЛЕНИЕ</w:t>
      </w:r>
      <w:r>
        <w:rPr>
          <w:rFonts w:ascii="Times New Roman" w:hAnsi="Times New Roman" w:cs="Times New Roman"/>
          <w:bCs/>
          <w:lang w:val="be-BY"/>
        </w:rPr>
        <w:t xml:space="preserve"> </w:t>
      </w: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май  2014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>.                               № 18                           5 мая   2014 г.</w:t>
      </w:r>
    </w:p>
    <w:p w:rsidR="00EA7150" w:rsidRDefault="00EA7150" w:rsidP="00EA7150">
      <w:pPr>
        <w:rPr>
          <w:b/>
          <w:bCs/>
          <w:sz w:val="26"/>
          <w:szCs w:val="26"/>
        </w:rPr>
      </w:pPr>
    </w:p>
    <w:p w:rsidR="00EA7150" w:rsidRDefault="00EA7150" w:rsidP="00EA7150">
      <w:pPr>
        <w:pStyle w:val="2"/>
        <w:spacing w:before="0" w:line="240" w:lineRule="atLeast"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Cs w:val="24"/>
        </w:rPr>
        <w:t xml:space="preserve">Об утверждении перечня должностей муниципальной службы сельского поселения Каинлыковский сельсовет  при замещении которых муниципальные служащие сельского поселения Каинлыковский сельсовет обязаны размещать 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на официальном сайте администрации сельского поселения  </w:t>
      </w:r>
      <w:proofErr w:type="gramEnd"/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EA7150" w:rsidRDefault="00EA7150" w:rsidP="00EA7150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В соответствии со ст. 8.1. </w:t>
      </w:r>
      <w:proofErr w:type="gramStart"/>
      <w:r>
        <w:rPr>
          <w:rFonts w:ascii="Times New Roman" w:hAnsi="Times New Roman" w:cs="Times New Roman"/>
          <w:sz w:val="26"/>
        </w:rPr>
        <w:t>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 лиц их доходам»,  приложению № 2 к приказу Министерства труда и социальной защиты Российской Федерации от 7 октября 2013 г. № 530н  « Требования к должностям, замещение которых влечет за собой размещение сведений о доходах, расходах, об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имуществе</w:t>
      </w:r>
      <w:proofErr w:type="gramEnd"/>
      <w:r>
        <w:rPr>
          <w:rFonts w:ascii="Times New Roman" w:hAnsi="Times New Roman" w:cs="Times New Roman"/>
          <w:sz w:val="26"/>
        </w:rPr>
        <w:t xml:space="preserve"> и обязательствах имущественного характера:</w:t>
      </w:r>
    </w:p>
    <w:p w:rsidR="00EA7150" w:rsidRDefault="00EA7150" w:rsidP="00EA7150">
      <w:pPr>
        <w:pStyle w:val="ConsPlu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Администрация  сельского поселения Каинлыковский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6"/>
          <w:szCs w:val="24"/>
        </w:rPr>
        <w:t>ПОСТАНОВЛЯЕТ:</w:t>
      </w:r>
    </w:p>
    <w:p w:rsidR="00EA7150" w:rsidRDefault="00EA7150" w:rsidP="00EA7150">
      <w:pPr>
        <w:pStyle w:val="2"/>
        <w:spacing w:before="0"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auto"/>
          <w:szCs w:val="24"/>
        </w:rPr>
        <w:t>Утвердить перечень должностей муниципальной службы  сельского поселения Каинлыковский сельсовет муниципального района Бураевский район при замещении которых муниципальные служащие  сельского поселения Каинлыковский сельсовет  обязаны размещать 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супругов (супруг) и несовершеннолетних детей на официальном сайте сельского поселения</w:t>
      </w:r>
      <w:proofErr w:type="gramEnd"/>
      <w:r>
        <w:rPr>
          <w:rFonts w:ascii="Times New Roman" w:hAnsi="Times New Roman" w:cs="Times New Roman"/>
          <w:b w:val="0"/>
          <w:color w:val="auto"/>
          <w:szCs w:val="24"/>
        </w:rPr>
        <w:t xml:space="preserve"> Каинлыковский сельсовет согласно  приложению №1.</w:t>
      </w:r>
    </w:p>
    <w:p w:rsidR="00EA7150" w:rsidRDefault="00EA7150" w:rsidP="00EA7150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2. Настоящее постановление вступает в силу со дня подписания.</w:t>
      </w:r>
    </w:p>
    <w:p w:rsidR="00EA7150" w:rsidRDefault="00EA7150" w:rsidP="00EA7150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3.Обнародовать настоящее постановление на информационном стенде администрации сельского поселения Каинлыковский сельсовет  и разместить на официальном сайте Администрации сельского поселения.</w:t>
      </w:r>
    </w:p>
    <w:p w:rsidR="00EA7150" w:rsidRPr="00EA7150" w:rsidRDefault="00EA7150" w:rsidP="00EA7150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          4. Контроль над исполнением данного постановления оставляю за собой.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</w:t>
      </w:r>
    </w:p>
    <w:p w:rsidR="00EA7150" w:rsidRPr="00EA7150" w:rsidRDefault="00EA7150" w:rsidP="00EA7150">
      <w:pPr>
        <w:spacing w:after="0" w:line="240" w:lineRule="atLeast"/>
        <w:rPr>
          <w:rFonts w:ascii="Times New Roman" w:hAnsi="Times New Roman" w:cs="Times New Roman"/>
          <w:bCs/>
          <w:sz w:val="26"/>
        </w:rPr>
      </w:pPr>
      <w:r w:rsidRPr="00EA7150">
        <w:rPr>
          <w:rFonts w:ascii="Times New Roman" w:hAnsi="Times New Roman" w:cs="Times New Roman"/>
          <w:bCs/>
          <w:sz w:val="26"/>
        </w:rPr>
        <w:t>Глава сельского поселения</w:t>
      </w:r>
    </w:p>
    <w:p w:rsidR="00EA7150" w:rsidRPr="00EA7150" w:rsidRDefault="00EA7150" w:rsidP="00EA7150">
      <w:pPr>
        <w:spacing w:after="0" w:line="240" w:lineRule="atLeast"/>
        <w:rPr>
          <w:rFonts w:ascii="Times New Roman" w:hAnsi="Times New Roman" w:cs="Times New Roman"/>
          <w:bCs/>
          <w:sz w:val="26"/>
        </w:rPr>
      </w:pPr>
      <w:r w:rsidRPr="00EA7150">
        <w:rPr>
          <w:rFonts w:ascii="Times New Roman" w:hAnsi="Times New Roman" w:cs="Times New Roman"/>
          <w:bCs/>
          <w:sz w:val="26"/>
        </w:rPr>
        <w:t xml:space="preserve">Каинлыковский сельсовет                                                                      </w:t>
      </w:r>
      <w:proofErr w:type="spellStart"/>
      <w:r w:rsidRPr="00EA7150">
        <w:rPr>
          <w:rFonts w:ascii="Times New Roman" w:hAnsi="Times New Roman" w:cs="Times New Roman"/>
          <w:bCs/>
          <w:sz w:val="26"/>
        </w:rPr>
        <w:t>М.М.Фазлыев</w:t>
      </w:r>
      <w:proofErr w:type="spellEnd"/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к постановлению главы сельского поселения </w:t>
      </w: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Каинлыковский сельсовет  муниципального района </w:t>
      </w: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Бураевский район   Республики Башкортостан </w:t>
      </w: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05 мая 2014г. №18</w:t>
      </w: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A7150" w:rsidRDefault="00EA7150" w:rsidP="00EA7150">
      <w:pPr>
        <w:spacing w:after="0" w:line="240" w:lineRule="atLeast"/>
        <w:ind w:firstLine="150"/>
        <w:jc w:val="both"/>
        <w:rPr>
          <w:rStyle w:val="a5"/>
          <w:sz w:val="26"/>
        </w:rPr>
      </w:pPr>
      <w:r>
        <w:rPr>
          <w:rFonts w:ascii="Times New Roman" w:hAnsi="Times New Roman" w:cs="Times New Roman"/>
          <w:sz w:val="26"/>
        </w:rPr>
        <w:t xml:space="preserve">                                                             </w:t>
      </w:r>
      <w:r>
        <w:rPr>
          <w:rFonts w:ascii="Times New Roman" w:hAnsi="Times New Roman" w:cs="Times New Roman"/>
          <w:b/>
          <w:bCs/>
          <w:sz w:val="26"/>
        </w:rPr>
        <w:t>П</w:t>
      </w:r>
      <w:r>
        <w:rPr>
          <w:rStyle w:val="a5"/>
          <w:rFonts w:ascii="Times New Roman" w:hAnsi="Times New Roman" w:cs="Times New Roman"/>
          <w:sz w:val="26"/>
        </w:rPr>
        <w:t>еречень</w:t>
      </w:r>
    </w:p>
    <w:p w:rsidR="00EA7150" w:rsidRDefault="00EA7150" w:rsidP="00EA7150">
      <w:pPr>
        <w:spacing w:after="0" w:line="240" w:lineRule="atLeast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</w:rPr>
        <w:t>должностей  муниципальной  службы администрации сельского поселения Каинлыковский сельсовет, при замещении которых  муниципальные  служащие администрации сельского поселения Каинлыковский сельсовет обязаны размещать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Каинлыковский сельсовет.</w:t>
      </w:r>
      <w:proofErr w:type="gramEnd"/>
    </w:p>
    <w:p w:rsidR="00EA7150" w:rsidRDefault="00EA7150" w:rsidP="00EA71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</w:rPr>
      </w:pP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             Ведущая муниципальная должность:</w:t>
      </w: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- глава  сельского поселения Каинлыковский сельсовет </w:t>
      </w: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Старшая муниципальная должность:</w:t>
      </w: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-управляющий делами администрации</w:t>
      </w: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Младшая муниципальная должность:</w:t>
      </w:r>
    </w:p>
    <w:p w:rsidR="00EA7150" w:rsidRDefault="00EA7150" w:rsidP="00EA7150">
      <w:pPr>
        <w:spacing w:after="0" w:line="240" w:lineRule="atLeas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-специалист 2 категории </w:t>
      </w:r>
    </w:p>
    <w:p w:rsidR="002A5BEB" w:rsidRDefault="002A5BEB"/>
    <w:sectPr w:rsidR="002A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150"/>
    <w:rsid w:val="002A5BEB"/>
    <w:rsid w:val="00EA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A7150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7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A7150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EA7150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7150"/>
  </w:style>
  <w:style w:type="paragraph" w:customStyle="1" w:styleId="ConsPlusTitle">
    <w:name w:val="ConsPlusTitle"/>
    <w:uiPriority w:val="99"/>
    <w:rsid w:val="00EA71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Верхний колонтитул Знак1"/>
    <w:basedOn w:val="a0"/>
    <w:link w:val="a3"/>
    <w:locked/>
    <w:rsid w:val="00EA7150"/>
    <w:rPr>
      <w:sz w:val="26"/>
    </w:rPr>
  </w:style>
  <w:style w:type="character" w:styleId="a5">
    <w:name w:val="Strong"/>
    <w:basedOn w:val="a0"/>
    <w:uiPriority w:val="99"/>
    <w:qFormat/>
    <w:rsid w:val="00EA7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3</cp:revision>
  <dcterms:created xsi:type="dcterms:W3CDTF">2014-06-05T04:38:00Z</dcterms:created>
  <dcterms:modified xsi:type="dcterms:W3CDTF">2014-06-05T04:39:00Z</dcterms:modified>
</cp:coreProperties>
</file>