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86" w:tblpY="1336"/>
        <w:tblW w:w="10425" w:type="dxa"/>
        <w:tblBorders>
          <w:bottom w:val="single" w:sz="4" w:space="0" w:color="0000FF"/>
        </w:tblBorders>
        <w:tblLayout w:type="fixed"/>
        <w:tblCellMar>
          <w:left w:w="70" w:type="dxa"/>
          <w:right w:w="70" w:type="dxa"/>
        </w:tblCellMar>
        <w:tblLook w:val="04A0"/>
      </w:tblPr>
      <w:tblGrid>
        <w:gridCol w:w="4534"/>
        <w:gridCol w:w="1558"/>
        <w:gridCol w:w="4333"/>
      </w:tblGrid>
      <w:tr w:rsidR="00B86085" w:rsidRPr="00B86085" w:rsidTr="00B86085">
        <w:trPr>
          <w:cantSplit/>
          <w:trHeight w:val="2277"/>
        </w:trPr>
        <w:tc>
          <w:tcPr>
            <w:tcW w:w="4534" w:type="dxa"/>
            <w:tcBorders>
              <w:top w:val="nil"/>
              <w:left w:val="nil"/>
              <w:bottom w:val="single" w:sz="4" w:space="0" w:color="auto"/>
              <w:right w:val="nil"/>
            </w:tcBorders>
          </w:tcPr>
          <w:p w:rsidR="00B86085" w:rsidRPr="00B86085" w:rsidRDefault="00B86085" w:rsidP="00B86085">
            <w:pPr>
              <w:spacing w:after="0" w:line="240" w:lineRule="atLeast"/>
              <w:jc w:val="center"/>
              <w:rPr>
                <w:rFonts w:ascii="Times New Roman" w:eastAsia="Times New Roman" w:hAnsi="Times New Roman" w:cs="Times New Roman"/>
                <w:b/>
                <w:sz w:val="20"/>
                <w:szCs w:val="24"/>
                <w:lang w:val="be-BY"/>
              </w:rPr>
            </w:pPr>
            <w:r w:rsidRPr="00B86085">
              <w:rPr>
                <w:rFonts w:ascii="Times New Roman" w:hAnsi="Times New Roman" w:cs="Times New Roman"/>
                <w:b/>
                <w:sz w:val="20"/>
                <w:lang w:val="be-BY"/>
              </w:rPr>
              <w:t>БАШ</w:t>
            </w:r>
            <w:r w:rsidRPr="00B86085">
              <w:rPr>
                <w:rFonts w:ascii="Times New Roman" w:hAnsi="Lucida Sans Unicode" w:cs="Times New Roman"/>
                <w:b/>
                <w:sz w:val="20"/>
                <w:lang w:val="be-BY"/>
              </w:rPr>
              <w:t>Ҡ</w:t>
            </w:r>
            <w:r w:rsidRPr="00B86085">
              <w:rPr>
                <w:rFonts w:ascii="Times New Roman" w:hAnsi="Times New Roman" w:cs="Times New Roman"/>
                <w:b/>
                <w:sz w:val="20"/>
                <w:lang w:val="be-BY"/>
              </w:rPr>
              <w:t>ОРТОСТАН РЕСПУБЛИКАҺЫ</w:t>
            </w:r>
          </w:p>
          <w:p w:rsidR="00B86085" w:rsidRPr="00B86085" w:rsidRDefault="00B86085" w:rsidP="00B86085">
            <w:pPr>
              <w:spacing w:after="0" w:line="240" w:lineRule="atLeast"/>
              <w:jc w:val="center"/>
              <w:rPr>
                <w:rFonts w:ascii="Times New Roman" w:hAnsi="Times New Roman" w:cs="Times New Roman"/>
                <w:b/>
                <w:sz w:val="20"/>
                <w:lang w:val="be-BY"/>
              </w:rPr>
            </w:pPr>
          </w:p>
          <w:p w:rsidR="00B86085" w:rsidRPr="00B86085" w:rsidRDefault="00B86085" w:rsidP="00B86085">
            <w:pPr>
              <w:spacing w:after="0" w:line="240" w:lineRule="atLeast"/>
              <w:jc w:val="center"/>
              <w:rPr>
                <w:rFonts w:ascii="Times New Roman" w:hAnsi="Times New Roman" w:cs="Times New Roman"/>
                <w:b/>
                <w:sz w:val="20"/>
                <w:lang w:val="be-BY"/>
              </w:rPr>
            </w:pPr>
            <w:r w:rsidRPr="00B86085">
              <w:rPr>
                <w:rFonts w:ascii="Times New Roman" w:hAnsi="Times New Roman" w:cs="Times New Roman"/>
                <w:b/>
                <w:sz w:val="20"/>
                <w:lang w:val="be-BY"/>
              </w:rPr>
              <w:t>БОРАЙ РАЙОНЫ</w:t>
            </w:r>
          </w:p>
          <w:p w:rsidR="00B86085" w:rsidRPr="00B86085" w:rsidRDefault="00B86085" w:rsidP="00B86085">
            <w:pPr>
              <w:pStyle w:val="3"/>
              <w:spacing w:line="240" w:lineRule="atLeast"/>
              <w:rPr>
                <w:rFonts w:eastAsiaTheme="minorEastAsia"/>
                <w:b/>
                <w:sz w:val="20"/>
              </w:rPr>
            </w:pPr>
            <w:r w:rsidRPr="00B86085">
              <w:rPr>
                <w:rFonts w:eastAsiaTheme="minorEastAsia"/>
                <w:b/>
                <w:sz w:val="20"/>
                <w:lang w:val="be-BY"/>
              </w:rPr>
              <w:t>МУНИЦИПАЛЬ РАЙОНЫНЫҢ</w:t>
            </w:r>
          </w:p>
          <w:p w:rsidR="00B86085" w:rsidRPr="00B86085" w:rsidRDefault="00B86085" w:rsidP="00B86085">
            <w:pPr>
              <w:pStyle w:val="3"/>
              <w:spacing w:line="240" w:lineRule="atLeast"/>
              <w:rPr>
                <w:rFonts w:eastAsiaTheme="minorEastAsia"/>
                <w:b/>
                <w:color w:val="000000"/>
                <w:sz w:val="20"/>
              </w:rPr>
            </w:pPr>
            <w:r w:rsidRPr="00B86085">
              <w:rPr>
                <w:rFonts w:eastAsiaTheme="minorEastAsia" w:hAnsi="Lucida Sans Unicode"/>
                <w:b/>
                <w:bCs/>
                <w:color w:val="000000"/>
                <w:sz w:val="20"/>
                <w:lang w:val="be-BY"/>
              </w:rPr>
              <w:t>Ҡ</w:t>
            </w:r>
            <w:r w:rsidRPr="00B86085">
              <w:rPr>
                <w:rFonts w:eastAsiaTheme="minorEastAsia"/>
                <w:b/>
                <w:bCs/>
                <w:color w:val="000000"/>
                <w:sz w:val="20"/>
                <w:lang w:val="be-BY"/>
              </w:rPr>
              <w:t>АЙЫНЛЫ</w:t>
            </w:r>
            <w:r w:rsidRPr="00B86085">
              <w:rPr>
                <w:rFonts w:eastAsiaTheme="minorEastAsia" w:hAnsi="Lucida Sans Unicode"/>
                <w:b/>
                <w:bCs/>
                <w:color w:val="000000"/>
                <w:sz w:val="20"/>
                <w:lang w:val="be-BY"/>
              </w:rPr>
              <w:t>Ҡ</w:t>
            </w:r>
            <w:r w:rsidRPr="00B86085">
              <w:rPr>
                <w:rFonts w:eastAsiaTheme="minorEastAsia"/>
                <w:b/>
                <w:bCs/>
                <w:color w:val="000000"/>
                <w:sz w:val="20"/>
                <w:lang w:val="be-BY"/>
              </w:rPr>
              <w:t xml:space="preserve"> АУЫЛ СОВЕТЫ</w:t>
            </w:r>
            <w:r w:rsidRPr="00B86085">
              <w:rPr>
                <w:rFonts w:eastAsiaTheme="minorEastAsia"/>
                <w:b/>
                <w:color w:val="000000"/>
                <w:sz w:val="20"/>
              </w:rPr>
              <w:sym w:font="Times New Roman" w:char="F020"/>
            </w:r>
            <w:r w:rsidRPr="00B86085">
              <w:rPr>
                <w:rFonts w:eastAsiaTheme="minorEastAsia"/>
                <w:b/>
                <w:color w:val="000000"/>
                <w:sz w:val="20"/>
              </w:rPr>
              <w:sym w:font="Times New Roman" w:char="F020"/>
            </w:r>
          </w:p>
          <w:p w:rsidR="00B86085" w:rsidRPr="00B86085" w:rsidRDefault="00B86085" w:rsidP="00B86085">
            <w:pPr>
              <w:pStyle w:val="3"/>
              <w:spacing w:line="240" w:lineRule="atLeast"/>
              <w:rPr>
                <w:rFonts w:eastAsiaTheme="minorEastAsia"/>
                <w:i/>
                <w:sz w:val="22"/>
                <w:szCs w:val="22"/>
                <w:lang w:val="be-BY"/>
              </w:rPr>
            </w:pPr>
            <w:r w:rsidRPr="00B86085">
              <w:rPr>
                <w:rFonts w:eastAsiaTheme="minorEastAsia"/>
                <w:b/>
                <w:color w:val="000000"/>
                <w:sz w:val="20"/>
                <w:lang w:val="be-BY"/>
              </w:rPr>
              <w:t xml:space="preserve">АУЫЛ </w:t>
            </w:r>
            <w:r w:rsidRPr="00B86085">
              <w:rPr>
                <w:rFonts w:eastAsiaTheme="minorEastAsia"/>
                <w:b/>
                <w:color w:val="000000"/>
                <w:sz w:val="20"/>
              </w:rPr>
              <w:sym w:font="Times New Roman" w:char="F020"/>
            </w:r>
            <w:r w:rsidRPr="00B86085">
              <w:rPr>
                <w:rFonts w:eastAsiaTheme="minorEastAsia"/>
                <w:b/>
                <w:color w:val="000000"/>
                <w:sz w:val="20"/>
                <w:lang w:val="be-BY"/>
              </w:rPr>
              <w:t>БИЛӘМӘҺЕ СОВЕТЫ</w:t>
            </w:r>
          </w:p>
          <w:p w:rsidR="00B86085" w:rsidRPr="00B86085" w:rsidRDefault="00B86085" w:rsidP="00B86085">
            <w:pPr>
              <w:spacing w:after="0" w:line="240" w:lineRule="atLeast"/>
              <w:jc w:val="center"/>
              <w:rPr>
                <w:rFonts w:ascii="Times New Roman" w:eastAsia="Times New Roman" w:hAnsi="Times New Roman" w:cs="Times New Roman"/>
                <w:sz w:val="18"/>
                <w:szCs w:val="18"/>
                <w:lang w:val="be-BY"/>
              </w:rPr>
            </w:pPr>
            <w:r w:rsidRPr="00B86085">
              <w:rPr>
                <w:rFonts w:ascii="Times New Roman" w:hAnsi="Times New Roman" w:cs="Times New Roman"/>
                <w:sz w:val="18"/>
                <w:szCs w:val="18"/>
                <w:lang w:val="be-BY"/>
              </w:rPr>
              <w:t>452971</w:t>
            </w:r>
            <w:r w:rsidRPr="00B86085">
              <w:rPr>
                <w:rFonts w:ascii="Times New Roman" w:hAnsi="Times New Roman" w:cs="Times New Roman"/>
                <w:sz w:val="18"/>
                <w:szCs w:val="18"/>
              </w:rPr>
              <w:t xml:space="preserve">, </w:t>
            </w:r>
            <w:r w:rsidRPr="00B86085">
              <w:rPr>
                <w:rFonts w:ascii="Times New Roman" w:hAnsi="Lucida Sans Unicode" w:cs="Times New Roman"/>
                <w:bCs/>
                <w:sz w:val="18"/>
                <w:szCs w:val="18"/>
                <w:lang w:val="be-BY"/>
              </w:rPr>
              <w:t>Ҡ</w:t>
            </w:r>
            <w:r w:rsidRPr="00B86085">
              <w:rPr>
                <w:rFonts w:ascii="Times New Roman" w:hAnsi="Times New Roman" w:cs="Times New Roman"/>
                <w:bCs/>
                <w:sz w:val="18"/>
                <w:szCs w:val="18"/>
                <w:lang w:val="be-BY"/>
              </w:rPr>
              <w:t>айынлы</w:t>
            </w:r>
            <w:r w:rsidRPr="00B86085">
              <w:rPr>
                <w:rFonts w:ascii="Times New Roman" w:hAnsi="Lucida Sans Unicode" w:cs="Times New Roman"/>
                <w:bCs/>
                <w:sz w:val="18"/>
                <w:szCs w:val="18"/>
                <w:lang w:val="be-BY"/>
              </w:rPr>
              <w:t>ҡ</w:t>
            </w:r>
            <w:r w:rsidRPr="00B86085">
              <w:rPr>
                <w:rFonts w:ascii="Times New Roman" w:hAnsi="Times New Roman" w:cs="Times New Roman"/>
                <w:sz w:val="18"/>
                <w:szCs w:val="18"/>
              </w:rPr>
              <w:t xml:space="preserve"> </w:t>
            </w:r>
            <w:r w:rsidRPr="00B86085">
              <w:rPr>
                <w:rFonts w:ascii="Times New Roman" w:hAnsi="Times New Roman" w:cs="Times New Roman"/>
                <w:sz w:val="18"/>
                <w:szCs w:val="18"/>
                <w:lang w:val="be-BY"/>
              </w:rPr>
              <w:t>ауылы, Йәштәр урамы, 7</w:t>
            </w:r>
          </w:p>
          <w:p w:rsidR="00B86085" w:rsidRPr="00B86085" w:rsidRDefault="00B86085" w:rsidP="00B86085">
            <w:pPr>
              <w:spacing w:after="0" w:line="240" w:lineRule="atLeast"/>
              <w:jc w:val="center"/>
              <w:rPr>
                <w:rFonts w:ascii="Times New Roman" w:hAnsi="Times New Roman" w:cs="Times New Roman"/>
                <w:b/>
                <w:i/>
                <w:sz w:val="20"/>
                <w:szCs w:val="24"/>
                <w:lang w:val="be-BY"/>
              </w:rPr>
            </w:pPr>
            <w:r w:rsidRPr="00B86085">
              <w:rPr>
                <w:rFonts w:ascii="Times New Roman" w:hAnsi="Times New Roman" w:cs="Times New Roman"/>
                <w:sz w:val="18"/>
                <w:szCs w:val="18"/>
                <w:lang w:val="be-BY"/>
              </w:rPr>
              <w:t xml:space="preserve">т.2-43-48 </w:t>
            </w:r>
            <w:proofErr w:type="spellStart"/>
            <w:r w:rsidRPr="00B86085">
              <w:rPr>
                <w:rFonts w:ascii="Times New Roman" w:hAnsi="Times New Roman" w:cs="Times New Roman"/>
                <w:sz w:val="18"/>
                <w:szCs w:val="18"/>
              </w:rPr>
              <w:t>Adm</w:t>
            </w:r>
            <w:proofErr w:type="spellEnd"/>
            <w:r w:rsidRPr="00B86085">
              <w:rPr>
                <w:rFonts w:ascii="Times New Roman" w:hAnsi="Times New Roman" w:cs="Times New Roman"/>
                <w:sz w:val="18"/>
                <w:szCs w:val="18"/>
                <w:lang w:val="be-BY"/>
              </w:rPr>
              <w:t>_</w:t>
            </w:r>
            <w:proofErr w:type="spellStart"/>
            <w:r w:rsidRPr="00B86085">
              <w:rPr>
                <w:rFonts w:ascii="Times New Roman" w:hAnsi="Times New Roman" w:cs="Times New Roman"/>
                <w:sz w:val="18"/>
                <w:szCs w:val="18"/>
              </w:rPr>
              <w:t>kainlik</w:t>
            </w:r>
            <w:proofErr w:type="spellEnd"/>
            <w:r w:rsidRPr="00B86085">
              <w:rPr>
                <w:rFonts w:ascii="Times New Roman" w:hAnsi="Times New Roman" w:cs="Times New Roman"/>
                <w:sz w:val="18"/>
                <w:szCs w:val="18"/>
                <w:lang w:val="be-BY"/>
              </w:rPr>
              <w:t>@</w:t>
            </w:r>
            <w:proofErr w:type="spellStart"/>
            <w:r w:rsidRPr="00B86085">
              <w:rPr>
                <w:rFonts w:ascii="Times New Roman" w:hAnsi="Times New Roman" w:cs="Times New Roman"/>
                <w:sz w:val="18"/>
                <w:szCs w:val="18"/>
              </w:rPr>
              <w:t>mail</w:t>
            </w:r>
            <w:proofErr w:type="spellEnd"/>
            <w:r w:rsidRPr="00B86085">
              <w:rPr>
                <w:rFonts w:ascii="Times New Roman" w:hAnsi="Times New Roman" w:cs="Times New Roman"/>
                <w:sz w:val="18"/>
                <w:szCs w:val="18"/>
                <w:lang w:val="be-BY"/>
              </w:rPr>
              <w:t>.</w:t>
            </w:r>
            <w:proofErr w:type="spellStart"/>
            <w:r w:rsidRPr="00B86085">
              <w:rPr>
                <w:rFonts w:ascii="Times New Roman" w:hAnsi="Times New Roman" w:cs="Times New Roman"/>
                <w:sz w:val="18"/>
                <w:szCs w:val="18"/>
              </w:rPr>
              <w:t>ru</w:t>
            </w:r>
            <w:proofErr w:type="spellEnd"/>
          </w:p>
        </w:tc>
        <w:tc>
          <w:tcPr>
            <w:tcW w:w="1558" w:type="dxa"/>
            <w:tcBorders>
              <w:top w:val="nil"/>
              <w:left w:val="nil"/>
              <w:bottom w:val="single" w:sz="4" w:space="0" w:color="auto"/>
              <w:right w:val="nil"/>
            </w:tcBorders>
          </w:tcPr>
          <w:p w:rsidR="00B86085" w:rsidRPr="00B86085" w:rsidRDefault="00B86085" w:rsidP="00B86085">
            <w:pPr>
              <w:spacing w:after="0" w:line="240" w:lineRule="atLeast"/>
              <w:jc w:val="center"/>
              <w:rPr>
                <w:rFonts w:ascii="Times New Roman" w:eastAsia="Times New Roman" w:hAnsi="Times New Roman" w:cs="Times New Roman"/>
                <w:color w:val="FF00FF"/>
                <w:sz w:val="24"/>
                <w:szCs w:val="24"/>
                <w:lang w:val="be-BY"/>
              </w:rPr>
            </w:pPr>
          </w:p>
          <w:p w:rsidR="00B86085" w:rsidRPr="00B86085" w:rsidRDefault="00B86085" w:rsidP="00B86085">
            <w:pPr>
              <w:spacing w:after="0" w:line="240" w:lineRule="atLeast"/>
              <w:jc w:val="center"/>
              <w:rPr>
                <w:rFonts w:ascii="Times New Roman" w:hAnsi="Times New Roman" w:cs="Times New Roman"/>
                <w:color w:val="FF00FF"/>
                <w:lang w:val="be-BY"/>
              </w:rPr>
            </w:pPr>
          </w:p>
          <w:p w:rsidR="00B86085" w:rsidRPr="00B86085" w:rsidRDefault="00B86085" w:rsidP="00B86085">
            <w:pPr>
              <w:spacing w:after="0" w:line="240" w:lineRule="atLeast"/>
              <w:jc w:val="center"/>
              <w:rPr>
                <w:rFonts w:ascii="Times New Roman" w:hAnsi="Times New Roman" w:cs="Times New Roman"/>
                <w:color w:val="FF00FF"/>
              </w:rPr>
            </w:pPr>
            <w:r w:rsidRPr="00B86085">
              <w:rPr>
                <w:rFonts w:ascii="Times New Roman" w:eastAsia="Times New Roman" w:hAnsi="Times New Roman" w:cs="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5" o:title="" blacklevel="-11796f" grayscale="t" bilevel="t"/>
                </v:shape>
                <o:OLEObject Type="Embed" ProgID="Word.Picture.8" ShapeID="_x0000_i1025" DrawAspect="Content" ObjectID="_1431585237" r:id="rId6"/>
              </w:object>
            </w:r>
          </w:p>
          <w:p w:rsidR="00B86085" w:rsidRPr="00B86085" w:rsidRDefault="00B86085" w:rsidP="00B86085">
            <w:pPr>
              <w:spacing w:after="0" w:line="240" w:lineRule="atLeast"/>
              <w:jc w:val="center"/>
              <w:rPr>
                <w:rFonts w:ascii="Times New Roman" w:hAnsi="Times New Roman" w:cs="Times New Roman"/>
                <w:sz w:val="24"/>
                <w:szCs w:val="24"/>
              </w:rPr>
            </w:pPr>
          </w:p>
        </w:tc>
        <w:tc>
          <w:tcPr>
            <w:tcW w:w="4333" w:type="dxa"/>
            <w:tcBorders>
              <w:top w:val="nil"/>
              <w:left w:val="nil"/>
              <w:bottom w:val="single" w:sz="4" w:space="0" w:color="auto"/>
              <w:right w:val="nil"/>
            </w:tcBorders>
          </w:tcPr>
          <w:p w:rsidR="00B86085" w:rsidRPr="00B86085" w:rsidRDefault="00B86085" w:rsidP="00B86085">
            <w:pPr>
              <w:pStyle w:val="3"/>
              <w:spacing w:line="240" w:lineRule="atLeast"/>
              <w:rPr>
                <w:rFonts w:eastAsiaTheme="minorEastAsia"/>
                <w:b/>
                <w:color w:val="000000"/>
                <w:sz w:val="20"/>
                <w:lang w:val="be-BY"/>
              </w:rPr>
            </w:pPr>
            <w:r w:rsidRPr="00B86085">
              <w:rPr>
                <w:rFonts w:eastAsiaTheme="minorEastAsia"/>
                <w:b/>
                <w:color w:val="000000"/>
                <w:sz w:val="20"/>
                <w:lang w:val="be-BY"/>
              </w:rPr>
              <w:t>РЕСПУБЛИКА БАШКОРТОСТАН</w:t>
            </w:r>
          </w:p>
          <w:p w:rsidR="00B86085" w:rsidRPr="00B86085" w:rsidRDefault="00B86085" w:rsidP="00B86085">
            <w:pPr>
              <w:spacing w:after="0" w:line="240" w:lineRule="atLeast"/>
              <w:jc w:val="center"/>
              <w:rPr>
                <w:rFonts w:ascii="Times New Roman" w:eastAsia="Times New Roman" w:hAnsi="Times New Roman" w:cs="Times New Roman"/>
                <w:b/>
                <w:sz w:val="24"/>
                <w:lang w:val="be-BY"/>
              </w:rPr>
            </w:pPr>
          </w:p>
          <w:p w:rsidR="00B86085" w:rsidRPr="00B86085" w:rsidRDefault="00B86085" w:rsidP="00B86085">
            <w:pPr>
              <w:pStyle w:val="3"/>
              <w:spacing w:line="240" w:lineRule="atLeast"/>
              <w:rPr>
                <w:rFonts w:eastAsiaTheme="minorEastAsia"/>
                <w:b/>
                <w:color w:val="000000"/>
                <w:sz w:val="20"/>
                <w:lang w:val="be-BY"/>
              </w:rPr>
            </w:pPr>
            <w:r w:rsidRPr="00B86085">
              <w:rPr>
                <w:rFonts w:eastAsiaTheme="minorEastAsia"/>
                <w:b/>
                <w:color w:val="000000"/>
                <w:sz w:val="20"/>
                <w:lang w:val="be-BY"/>
              </w:rPr>
              <w:t>СОВЕТ СЕЛЬСКОГО ПОСЕЛЕНИЯ</w:t>
            </w:r>
          </w:p>
          <w:p w:rsidR="00B86085" w:rsidRPr="00B86085" w:rsidRDefault="00B86085" w:rsidP="00B86085">
            <w:pPr>
              <w:pStyle w:val="3"/>
              <w:spacing w:line="240" w:lineRule="atLeast"/>
              <w:rPr>
                <w:rFonts w:eastAsiaTheme="minorEastAsia"/>
                <w:b/>
                <w:color w:val="000000"/>
                <w:sz w:val="20"/>
                <w:lang w:val="be-BY"/>
              </w:rPr>
            </w:pPr>
            <w:r w:rsidRPr="00B86085">
              <w:rPr>
                <w:rFonts w:eastAsiaTheme="minorEastAsia"/>
                <w:b/>
                <w:color w:val="000000"/>
                <w:sz w:val="20"/>
                <w:lang w:val="be-BY"/>
              </w:rPr>
              <w:t>КАИНЛЫКОВСКИЙ СЕЛЬСОВЕТ</w:t>
            </w:r>
          </w:p>
          <w:p w:rsidR="00B86085" w:rsidRPr="00B86085" w:rsidRDefault="00B86085" w:rsidP="00B86085">
            <w:pPr>
              <w:pStyle w:val="3"/>
              <w:spacing w:line="240" w:lineRule="atLeast"/>
              <w:rPr>
                <w:rFonts w:eastAsiaTheme="minorEastAsia"/>
                <w:b/>
                <w:i/>
                <w:color w:val="000000"/>
                <w:sz w:val="20"/>
              </w:rPr>
            </w:pPr>
            <w:r w:rsidRPr="00B86085">
              <w:rPr>
                <w:rFonts w:eastAsiaTheme="minorEastAsia"/>
                <w:b/>
                <w:color w:val="000000"/>
                <w:sz w:val="20"/>
                <w:lang w:val="be-BY"/>
              </w:rPr>
              <w:t>МУНИЦИПАЛЬНОГО РАЙОНА</w:t>
            </w:r>
          </w:p>
          <w:p w:rsidR="00B86085" w:rsidRPr="00B86085" w:rsidRDefault="00B86085" w:rsidP="00B86085">
            <w:pPr>
              <w:pStyle w:val="3"/>
              <w:spacing w:line="240" w:lineRule="atLeast"/>
              <w:rPr>
                <w:rFonts w:eastAsiaTheme="minorEastAsia"/>
                <w:b/>
                <w:color w:val="000000"/>
                <w:sz w:val="20"/>
                <w:lang w:val="be-BY"/>
              </w:rPr>
            </w:pPr>
            <w:r w:rsidRPr="00B86085">
              <w:rPr>
                <w:rFonts w:eastAsiaTheme="minorEastAsia"/>
                <w:b/>
                <w:color w:val="000000"/>
                <w:sz w:val="20"/>
                <w:lang w:val="be-BY"/>
              </w:rPr>
              <w:t>БУРАЕВСКИЙ  РАЙОН</w:t>
            </w:r>
          </w:p>
          <w:p w:rsidR="00B86085" w:rsidRPr="00B86085" w:rsidRDefault="00B86085" w:rsidP="00B86085">
            <w:pPr>
              <w:spacing w:after="0" w:line="240" w:lineRule="atLeast"/>
              <w:jc w:val="center"/>
              <w:rPr>
                <w:rFonts w:ascii="Times New Roman" w:eastAsia="Times New Roman" w:hAnsi="Times New Roman" w:cs="Times New Roman"/>
                <w:b/>
                <w:sz w:val="24"/>
                <w:lang w:val="be-BY"/>
              </w:rPr>
            </w:pPr>
          </w:p>
          <w:p w:rsidR="00B86085" w:rsidRPr="00B86085" w:rsidRDefault="00B86085" w:rsidP="00B86085">
            <w:pPr>
              <w:spacing w:after="0" w:line="240" w:lineRule="atLeast"/>
              <w:jc w:val="center"/>
              <w:rPr>
                <w:rFonts w:ascii="Times New Roman" w:hAnsi="Times New Roman" w:cs="Times New Roman"/>
                <w:sz w:val="18"/>
                <w:szCs w:val="18"/>
                <w:lang w:val="be-BY"/>
              </w:rPr>
            </w:pPr>
            <w:r w:rsidRPr="00B86085">
              <w:rPr>
                <w:rFonts w:ascii="Times New Roman" w:hAnsi="Times New Roman" w:cs="Times New Roman"/>
                <w:sz w:val="18"/>
                <w:szCs w:val="18"/>
                <w:lang w:val="be-BY"/>
              </w:rPr>
              <w:t>452971,</w:t>
            </w:r>
            <w:r w:rsidRPr="00B86085">
              <w:rPr>
                <w:rFonts w:ascii="Times New Roman" w:hAnsi="Times New Roman" w:cs="Times New Roman"/>
                <w:sz w:val="18"/>
                <w:szCs w:val="18"/>
              </w:rPr>
              <w:t xml:space="preserve"> </w:t>
            </w:r>
            <w:r w:rsidRPr="00B86085">
              <w:rPr>
                <w:rFonts w:ascii="Times New Roman" w:hAnsi="Times New Roman" w:cs="Times New Roman"/>
                <w:sz w:val="18"/>
                <w:szCs w:val="18"/>
                <w:lang w:val="be-BY"/>
              </w:rPr>
              <w:t>д.Каинлыково,ул.Молодежная, 7</w:t>
            </w:r>
          </w:p>
          <w:p w:rsidR="00B86085" w:rsidRPr="00B86085" w:rsidRDefault="00B86085" w:rsidP="00B86085">
            <w:pPr>
              <w:spacing w:after="0" w:line="240" w:lineRule="atLeast"/>
              <w:jc w:val="center"/>
              <w:rPr>
                <w:rFonts w:ascii="Times New Roman" w:hAnsi="Times New Roman" w:cs="Times New Roman"/>
                <w:b/>
                <w:sz w:val="16"/>
                <w:szCs w:val="24"/>
                <w:lang w:val="be-BY"/>
              </w:rPr>
            </w:pPr>
            <w:r w:rsidRPr="00B86085">
              <w:rPr>
                <w:rFonts w:ascii="Times New Roman" w:hAnsi="Times New Roman" w:cs="Times New Roman"/>
                <w:sz w:val="18"/>
                <w:szCs w:val="18"/>
                <w:lang w:val="be-BY"/>
              </w:rPr>
              <w:t xml:space="preserve">т.2-43-48  </w:t>
            </w:r>
            <w:proofErr w:type="spellStart"/>
            <w:r w:rsidRPr="00B86085">
              <w:rPr>
                <w:rFonts w:ascii="Times New Roman" w:hAnsi="Times New Roman" w:cs="Times New Roman"/>
                <w:sz w:val="18"/>
                <w:szCs w:val="18"/>
              </w:rPr>
              <w:t>Adm</w:t>
            </w:r>
            <w:proofErr w:type="spellEnd"/>
            <w:r w:rsidRPr="00B86085">
              <w:rPr>
                <w:rFonts w:ascii="Times New Roman" w:hAnsi="Times New Roman" w:cs="Times New Roman"/>
                <w:sz w:val="18"/>
                <w:szCs w:val="18"/>
                <w:lang w:val="be-BY"/>
              </w:rPr>
              <w:t>_</w:t>
            </w:r>
            <w:proofErr w:type="spellStart"/>
            <w:r w:rsidRPr="00B86085">
              <w:rPr>
                <w:rFonts w:ascii="Times New Roman" w:hAnsi="Times New Roman" w:cs="Times New Roman"/>
                <w:sz w:val="18"/>
                <w:szCs w:val="18"/>
              </w:rPr>
              <w:t>kainlik</w:t>
            </w:r>
            <w:proofErr w:type="spellEnd"/>
            <w:r w:rsidRPr="00B86085">
              <w:rPr>
                <w:rFonts w:ascii="Times New Roman" w:hAnsi="Times New Roman" w:cs="Times New Roman"/>
                <w:sz w:val="18"/>
                <w:szCs w:val="18"/>
                <w:lang w:val="be-BY"/>
              </w:rPr>
              <w:t>@</w:t>
            </w:r>
            <w:proofErr w:type="spellStart"/>
            <w:r w:rsidRPr="00B86085">
              <w:rPr>
                <w:rFonts w:ascii="Times New Roman" w:hAnsi="Times New Roman" w:cs="Times New Roman"/>
                <w:sz w:val="18"/>
                <w:szCs w:val="18"/>
              </w:rPr>
              <w:t>mail</w:t>
            </w:r>
            <w:proofErr w:type="spellEnd"/>
            <w:r w:rsidRPr="00B86085">
              <w:rPr>
                <w:rFonts w:ascii="Times New Roman" w:hAnsi="Times New Roman" w:cs="Times New Roman"/>
                <w:sz w:val="18"/>
                <w:szCs w:val="18"/>
                <w:lang w:val="be-BY"/>
              </w:rPr>
              <w:t>.</w:t>
            </w:r>
            <w:proofErr w:type="spellStart"/>
            <w:r w:rsidRPr="00B86085">
              <w:rPr>
                <w:rFonts w:ascii="Times New Roman" w:hAnsi="Times New Roman" w:cs="Times New Roman"/>
                <w:sz w:val="18"/>
                <w:szCs w:val="18"/>
              </w:rPr>
              <w:t>ru</w:t>
            </w:r>
            <w:proofErr w:type="spellEnd"/>
          </w:p>
        </w:tc>
      </w:tr>
    </w:tbl>
    <w:p w:rsidR="00E72632" w:rsidRDefault="00E72632" w:rsidP="00B86085">
      <w:pPr>
        <w:spacing w:after="0" w:line="240" w:lineRule="atLeast"/>
        <w:rPr>
          <w:rFonts w:ascii="Times New Roman" w:hAnsi="Times New Roman" w:cs="Times New Roman"/>
          <w:b/>
          <w:bCs/>
          <w:sz w:val="24"/>
          <w:szCs w:val="24"/>
        </w:rPr>
      </w:pPr>
    </w:p>
    <w:p w:rsidR="00B86085" w:rsidRPr="00B86085" w:rsidRDefault="00B86085" w:rsidP="00B86085">
      <w:pPr>
        <w:spacing w:after="0" w:line="240" w:lineRule="atLeast"/>
        <w:rPr>
          <w:rFonts w:ascii="Times New Roman" w:hAnsi="Times New Roman" w:cs="Times New Roman"/>
          <w:b/>
          <w:bCs/>
          <w:sz w:val="24"/>
          <w:szCs w:val="24"/>
        </w:rPr>
      </w:pPr>
      <w:r w:rsidRPr="00B86085">
        <w:rPr>
          <w:rFonts w:ascii="Times New Roman" w:hAnsi="Times New Roman" w:cs="Times New Roman"/>
          <w:b/>
          <w:bCs/>
          <w:sz w:val="24"/>
          <w:szCs w:val="24"/>
        </w:rPr>
        <w:t xml:space="preserve">Двадцатое    заседание                                                               </w:t>
      </w:r>
      <w:r w:rsidRPr="00B86085">
        <w:rPr>
          <w:rFonts w:ascii="Times New Roman" w:hAnsi="Times New Roman" w:cs="Times New Roman"/>
          <w:b/>
          <w:bCs/>
          <w:sz w:val="24"/>
          <w:szCs w:val="24"/>
          <w:lang w:val="en-US"/>
        </w:rPr>
        <w:t>XXV</w:t>
      </w:r>
      <w:r w:rsidRPr="00B86085">
        <w:rPr>
          <w:rFonts w:ascii="Times New Roman" w:hAnsi="Times New Roman" w:cs="Times New Roman"/>
          <w:b/>
          <w:bCs/>
          <w:sz w:val="24"/>
          <w:szCs w:val="24"/>
        </w:rPr>
        <w:t xml:space="preserve"> -го созыва</w:t>
      </w:r>
    </w:p>
    <w:p w:rsidR="00B86085" w:rsidRPr="00B86085" w:rsidRDefault="00B86085" w:rsidP="00B86085">
      <w:pPr>
        <w:spacing w:after="0" w:line="240" w:lineRule="atLeast"/>
        <w:rPr>
          <w:rFonts w:ascii="Times New Roman" w:hAnsi="Times New Roman" w:cs="Times New Roman"/>
          <w:b/>
          <w:sz w:val="24"/>
          <w:szCs w:val="24"/>
        </w:rPr>
      </w:pPr>
      <w:r w:rsidRPr="00B86085">
        <w:rPr>
          <w:rFonts w:ascii="Times New Roman" w:hAnsi="Lucida Sans Unicode" w:cs="Times New Roman"/>
          <w:b/>
          <w:sz w:val="24"/>
          <w:szCs w:val="24"/>
          <w:lang w:val="be-BY"/>
        </w:rPr>
        <w:t>Ҡ</w:t>
      </w:r>
      <w:r w:rsidRPr="00B86085">
        <w:rPr>
          <w:rFonts w:ascii="Times New Roman" w:hAnsi="Times New Roman" w:cs="Times New Roman"/>
          <w:b/>
          <w:sz w:val="24"/>
          <w:szCs w:val="24"/>
          <w:lang w:val="be-BY"/>
        </w:rPr>
        <w:t xml:space="preserve">АРАР                                                                                              </w:t>
      </w:r>
      <w:r w:rsidRPr="00B86085">
        <w:rPr>
          <w:rFonts w:ascii="Times New Roman" w:hAnsi="Times New Roman" w:cs="Times New Roman"/>
          <w:b/>
          <w:sz w:val="24"/>
          <w:szCs w:val="24"/>
        </w:rPr>
        <w:t>РЕШЕНИЕ</w:t>
      </w:r>
    </w:p>
    <w:p w:rsidR="00B86085" w:rsidRPr="00B86085" w:rsidRDefault="00B86085" w:rsidP="00B86085">
      <w:pPr>
        <w:spacing w:after="0" w:line="240" w:lineRule="atLeast"/>
        <w:rPr>
          <w:rFonts w:ascii="Times New Roman" w:hAnsi="Times New Roman" w:cs="Times New Roman"/>
          <w:b/>
          <w:bCs/>
          <w:sz w:val="24"/>
          <w:szCs w:val="24"/>
        </w:rPr>
      </w:pPr>
    </w:p>
    <w:p w:rsidR="00B86085" w:rsidRDefault="00B86085" w:rsidP="00B86085">
      <w:pPr>
        <w:spacing w:after="0" w:line="240" w:lineRule="atLeast"/>
        <w:rPr>
          <w:rFonts w:ascii="Times New Roman" w:hAnsi="Times New Roman" w:cs="Times New Roman"/>
          <w:b/>
          <w:bCs/>
          <w:sz w:val="24"/>
          <w:szCs w:val="24"/>
        </w:rPr>
      </w:pPr>
    </w:p>
    <w:p w:rsidR="00E72632" w:rsidRPr="00B86085" w:rsidRDefault="00E72632" w:rsidP="00B86085">
      <w:pPr>
        <w:spacing w:after="0" w:line="240" w:lineRule="atLeast"/>
        <w:rPr>
          <w:rFonts w:ascii="Times New Roman" w:hAnsi="Times New Roman" w:cs="Times New Roman"/>
          <w:b/>
          <w:bCs/>
          <w:sz w:val="24"/>
          <w:szCs w:val="24"/>
        </w:rPr>
      </w:pPr>
    </w:p>
    <w:p w:rsidR="00B86085" w:rsidRPr="00B86085" w:rsidRDefault="00B86085" w:rsidP="00B86085">
      <w:pPr>
        <w:tabs>
          <w:tab w:val="left" w:pos="2730"/>
        </w:tabs>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Об утверждении ПОЛОЖЕНИЯ</w:t>
      </w:r>
    </w:p>
    <w:p w:rsidR="00B86085" w:rsidRPr="00B86085" w:rsidRDefault="00B86085" w:rsidP="00B86085">
      <w:pPr>
        <w:tabs>
          <w:tab w:val="left" w:pos="2730"/>
        </w:tabs>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«Об Администрации сельского поселения</w:t>
      </w:r>
    </w:p>
    <w:p w:rsidR="00B86085" w:rsidRPr="00B86085" w:rsidRDefault="00B86085" w:rsidP="00B86085">
      <w:pPr>
        <w:pStyle w:val="a3"/>
        <w:spacing w:line="240" w:lineRule="atLeast"/>
        <w:rPr>
          <w:sz w:val="24"/>
          <w:szCs w:val="24"/>
        </w:rPr>
      </w:pPr>
      <w:r w:rsidRPr="00B86085">
        <w:rPr>
          <w:sz w:val="24"/>
          <w:szCs w:val="24"/>
        </w:rPr>
        <w:t xml:space="preserve">Каинлыковский сельсовет муниципального района </w:t>
      </w:r>
    </w:p>
    <w:p w:rsidR="00B86085" w:rsidRPr="00B86085" w:rsidRDefault="00B86085" w:rsidP="00B86085">
      <w:pPr>
        <w:pStyle w:val="a3"/>
        <w:spacing w:line="240" w:lineRule="atLeast"/>
        <w:rPr>
          <w:sz w:val="24"/>
          <w:szCs w:val="24"/>
        </w:rPr>
      </w:pPr>
      <w:r w:rsidRPr="00B86085">
        <w:rPr>
          <w:sz w:val="24"/>
          <w:szCs w:val="24"/>
        </w:rPr>
        <w:t>Бураевский район Республики Башкортостан»</w:t>
      </w:r>
    </w:p>
    <w:p w:rsidR="00B86085" w:rsidRDefault="00B86085" w:rsidP="00B86085">
      <w:pPr>
        <w:pStyle w:val="a3"/>
        <w:spacing w:line="240" w:lineRule="atLeast"/>
        <w:ind w:firstLine="720"/>
        <w:rPr>
          <w:sz w:val="24"/>
          <w:szCs w:val="24"/>
        </w:rPr>
      </w:pPr>
    </w:p>
    <w:p w:rsidR="00E72632" w:rsidRDefault="00E72632" w:rsidP="00B86085">
      <w:pPr>
        <w:pStyle w:val="a3"/>
        <w:spacing w:line="240" w:lineRule="atLeast"/>
        <w:ind w:firstLine="720"/>
        <w:rPr>
          <w:sz w:val="24"/>
          <w:szCs w:val="24"/>
        </w:rPr>
      </w:pPr>
    </w:p>
    <w:p w:rsidR="00E72632" w:rsidRPr="00B86085" w:rsidRDefault="00E72632" w:rsidP="00B86085">
      <w:pPr>
        <w:pStyle w:val="a3"/>
        <w:spacing w:line="240" w:lineRule="atLeast"/>
        <w:ind w:firstLine="720"/>
        <w:rPr>
          <w:sz w:val="24"/>
          <w:szCs w:val="24"/>
        </w:rPr>
      </w:pPr>
    </w:p>
    <w:p w:rsidR="00B86085" w:rsidRPr="00B86085" w:rsidRDefault="00B86085" w:rsidP="00B86085">
      <w:pPr>
        <w:pStyle w:val="a3"/>
        <w:spacing w:line="240" w:lineRule="atLeast"/>
        <w:ind w:firstLine="708"/>
        <w:jc w:val="both"/>
        <w:rPr>
          <w:sz w:val="24"/>
          <w:szCs w:val="24"/>
        </w:rPr>
      </w:pPr>
      <w:r w:rsidRPr="00B86085">
        <w:rPr>
          <w:sz w:val="24"/>
          <w:szCs w:val="24"/>
        </w:rPr>
        <w:t>В соответствии с Федеральным законом «Об общих принципах организации местного самоуправления в Российской Федерации» Совет сельского поселения Каинлыковский сельсовет муниципального района Бураевский район</w:t>
      </w:r>
      <w:r w:rsidRPr="00B86085">
        <w:rPr>
          <w:b/>
          <w:sz w:val="24"/>
          <w:szCs w:val="24"/>
        </w:rPr>
        <w:t xml:space="preserve"> </w:t>
      </w:r>
      <w:r w:rsidRPr="00B86085">
        <w:rPr>
          <w:sz w:val="24"/>
          <w:szCs w:val="24"/>
        </w:rPr>
        <w:t>Республики Башкортостан решил:</w:t>
      </w:r>
    </w:p>
    <w:p w:rsidR="00B86085" w:rsidRPr="00B86085" w:rsidRDefault="00B86085" w:rsidP="00B86085">
      <w:pPr>
        <w:pStyle w:val="a3"/>
        <w:spacing w:line="240" w:lineRule="atLeast"/>
        <w:ind w:firstLine="708"/>
        <w:jc w:val="both"/>
        <w:rPr>
          <w:sz w:val="24"/>
          <w:szCs w:val="24"/>
        </w:rPr>
      </w:pPr>
      <w:r w:rsidRPr="00B86085">
        <w:rPr>
          <w:sz w:val="24"/>
          <w:szCs w:val="24"/>
        </w:rPr>
        <w:t>1. Утвердить Положение «Об Администрации сельского поселения Каинлыковский сельсовет муниципального района Бураевский  район</w:t>
      </w:r>
      <w:r w:rsidRPr="00B86085">
        <w:rPr>
          <w:b/>
          <w:sz w:val="24"/>
          <w:szCs w:val="24"/>
        </w:rPr>
        <w:t xml:space="preserve"> </w:t>
      </w:r>
      <w:r w:rsidRPr="00B86085">
        <w:rPr>
          <w:sz w:val="24"/>
          <w:szCs w:val="24"/>
        </w:rPr>
        <w:t>Республики Башкортостан» (прилагается).</w:t>
      </w: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2. Настоящее решение обнародовать на информационном стенде администрации сельского поселения Каинлыковский сельсовет муниципального района Бураевский район РБ  и в филиалах библиотек.                               </w:t>
      </w: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3. </w:t>
      </w:r>
      <w:proofErr w:type="gramStart"/>
      <w:r w:rsidRPr="00B86085">
        <w:rPr>
          <w:rFonts w:ascii="Times New Roman" w:hAnsi="Times New Roman" w:cs="Times New Roman"/>
          <w:sz w:val="24"/>
          <w:szCs w:val="24"/>
        </w:rPr>
        <w:t>Контроль за</w:t>
      </w:r>
      <w:proofErr w:type="gramEnd"/>
      <w:r w:rsidRPr="00B86085">
        <w:rPr>
          <w:rFonts w:ascii="Times New Roman" w:hAnsi="Times New Roman" w:cs="Times New Roman"/>
          <w:sz w:val="24"/>
          <w:szCs w:val="24"/>
        </w:rPr>
        <w:t xml:space="preserve"> исполнением настоящего решения возложить на  постоянные комиссии Совета.  </w:t>
      </w: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 </w:t>
      </w: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r w:rsidRPr="00B86085">
        <w:rPr>
          <w:rFonts w:ascii="Times New Roman" w:hAnsi="Times New Roman" w:cs="Times New Roman"/>
          <w:sz w:val="24"/>
          <w:szCs w:val="24"/>
        </w:rPr>
        <w:t>Председатель Совета сельского поселения Каинлыковский сельсовет</w:t>
      </w: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r w:rsidRPr="00B86085">
        <w:rPr>
          <w:rFonts w:ascii="Times New Roman" w:hAnsi="Times New Roman" w:cs="Times New Roman"/>
          <w:sz w:val="24"/>
          <w:szCs w:val="24"/>
        </w:rPr>
        <w:t>муниципального района Бураевский район</w:t>
      </w: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r w:rsidRPr="00B86085">
        <w:rPr>
          <w:rFonts w:ascii="Times New Roman" w:hAnsi="Times New Roman" w:cs="Times New Roman"/>
          <w:sz w:val="24"/>
          <w:szCs w:val="24"/>
        </w:rPr>
        <w:t xml:space="preserve">Республики Башкортостан                                        </w:t>
      </w:r>
      <w:proofErr w:type="spellStart"/>
      <w:r w:rsidRPr="00B86085">
        <w:rPr>
          <w:rFonts w:ascii="Times New Roman" w:hAnsi="Times New Roman" w:cs="Times New Roman"/>
          <w:sz w:val="24"/>
          <w:szCs w:val="24"/>
        </w:rPr>
        <w:t>М.Фазлыев</w:t>
      </w:r>
      <w:proofErr w:type="spellEnd"/>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proofErr w:type="spellStart"/>
      <w:r w:rsidRPr="00B86085">
        <w:rPr>
          <w:rFonts w:ascii="Times New Roman" w:hAnsi="Times New Roman" w:cs="Times New Roman"/>
          <w:sz w:val="24"/>
          <w:szCs w:val="24"/>
        </w:rPr>
        <w:t>д</w:t>
      </w:r>
      <w:proofErr w:type="gramStart"/>
      <w:r w:rsidRPr="00B86085">
        <w:rPr>
          <w:rFonts w:ascii="Times New Roman" w:hAnsi="Times New Roman" w:cs="Times New Roman"/>
          <w:sz w:val="24"/>
          <w:szCs w:val="24"/>
        </w:rPr>
        <w:t>.К</w:t>
      </w:r>
      <w:proofErr w:type="gramEnd"/>
      <w:r w:rsidRPr="00B86085">
        <w:rPr>
          <w:rFonts w:ascii="Times New Roman" w:hAnsi="Times New Roman" w:cs="Times New Roman"/>
          <w:sz w:val="24"/>
          <w:szCs w:val="24"/>
        </w:rPr>
        <w:t>аинлыково</w:t>
      </w:r>
      <w:proofErr w:type="spellEnd"/>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r w:rsidRPr="00B86085">
        <w:rPr>
          <w:rFonts w:ascii="Times New Roman" w:hAnsi="Times New Roman" w:cs="Times New Roman"/>
          <w:sz w:val="24"/>
          <w:szCs w:val="24"/>
        </w:rPr>
        <w:t xml:space="preserve">03 марта </w:t>
      </w:r>
      <w:smartTag w:uri="urn:schemas-microsoft-com:office:smarttags" w:element="metricconverter">
        <w:smartTagPr>
          <w:attr w:name="ProductID" w:val="2011 г"/>
        </w:smartTagPr>
        <w:r w:rsidRPr="00B86085">
          <w:rPr>
            <w:rFonts w:ascii="Times New Roman" w:hAnsi="Times New Roman" w:cs="Times New Roman"/>
            <w:sz w:val="24"/>
            <w:szCs w:val="24"/>
          </w:rPr>
          <w:t>2011 г</w:t>
        </w:r>
      </w:smartTag>
      <w:r w:rsidRPr="00B86085">
        <w:rPr>
          <w:rFonts w:ascii="Times New Roman" w:hAnsi="Times New Roman" w:cs="Times New Roman"/>
          <w:sz w:val="24"/>
          <w:szCs w:val="24"/>
        </w:rPr>
        <w:t>.</w:t>
      </w:r>
    </w:p>
    <w:p w:rsidR="00B86085" w:rsidRPr="00B86085" w:rsidRDefault="00B86085" w:rsidP="00B86085">
      <w:pPr>
        <w:pStyle w:val="ConsPlusNormal"/>
        <w:widowControl/>
        <w:spacing w:line="240" w:lineRule="atLeast"/>
        <w:ind w:firstLine="0"/>
        <w:jc w:val="both"/>
        <w:rPr>
          <w:rFonts w:ascii="Times New Roman" w:hAnsi="Times New Roman" w:cs="Times New Roman"/>
          <w:sz w:val="24"/>
          <w:szCs w:val="24"/>
        </w:rPr>
      </w:pPr>
      <w:r w:rsidRPr="00B86085">
        <w:rPr>
          <w:rFonts w:ascii="Times New Roman" w:hAnsi="Times New Roman" w:cs="Times New Roman"/>
          <w:sz w:val="24"/>
          <w:szCs w:val="24"/>
        </w:rPr>
        <w:t>№ 311</w:t>
      </w:r>
    </w:p>
    <w:p w:rsidR="00B86085" w:rsidRPr="00B86085" w:rsidRDefault="00B86085" w:rsidP="00E72632">
      <w:pPr>
        <w:spacing w:after="0" w:line="240" w:lineRule="atLeast"/>
        <w:jc w:val="right"/>
        <w:rPr>
          <w:rFonts w:ascii="Times New Roman" w:hAnsi="Times New Roman" w:cs="Times New Roman"/>
          <w:color w:val="000000"/>
          <w:sz w:val="24"/>
          <w:szCs w:val="24"/>
        </w:rPr>
      </w:pPr>
      <w:r w:rsidRPr="00B86085">
        <w:rPr>
          <w:rFonts w:ascii="Times New Roman" w:hAnsi="Times New Roman" w:cs="Times New Roman"/>
          <w:color w:val="000000"/>
          <w:sz w:val="24"/>
          <w:szCs w:val="24"/>
        </w:rPr>
        <w:lastRenderedPageBreak/>
        <w:t>Приложение</w:t>
      </w:r>
      <w:r w:rsidRPr="00B86085">
        <w:rPr>
          <w:rFonts w:ascii="Times New Roman" w:hAnsi="Times New Roman" w:cs="Times New Roman"/>
          <w:color w:val="000000"/>
          <w:sz w:val="24"/>
          <w:szCs w:val="24"/>
        </w:rPr>
        <w:br/>
      </w:r>
      <w:r w:rsidR="00E72632">
        <w:rPr>
          <w:rFonts w:ascii="Times New Roman" w:hAnsi="Times New Roman" w:cs="Times New Roman"/>
          <w:color w:val="000000"/>
          <w:sz w:val="24"/>
          <w:szCs w:val="24"/>
        </w:rPr>
        <w:t>к р</w:t>
      </w:r>
      <w:r w:rsidRPr="00B86085">
        <w:rPr>
          <w:rFonts w:ascii="Times New Roman" w:hAnsi="Times New Roman" w:cs="Times New Roman"/>
          <w:color w:val="000000"/>
          <w:sz w:val="24"/>
          <w:szCs w:val="24"/>
        </w:rPr>
        <w:t>ешени</w:t>
      </w:r>
      <w:r w:rsidR="00E72632">
        <w:rPr>
          <w:rFonts w:ascii="Times New Roman" w:hAnsi="Times New Roman" w:cs="Times New Roman"/>
          <w:color w:val="000000"/>
          <w:sz w:val="24"/>
          <w:szCs w:val="24"/>
        </w:rPr>
        <w:t>ю</w:t>
      </w:r>
      <w:r w:rsidRPr="00B86085">
        <w:rPr>
          <w:rFonts w:ascii="Times New Roman" w:hAnsi="Times New Roman" w:cs="Times New Roman"/>
          <w:color w:val="000000"/>
          <w:sz w:val="24"/>
          <w:szCs w:val="24"/>
        </w:rPr>
        <w:t xml:space="preserve"> Совета сельского поселения</w:t>
      </w:r>
      <w:r w:rsidRPr="00B86085">
        <w:rPr>
          <w:rFonts w:ascii="Times New Roman" w:hAnsi="Times New Roman" w:cs="Times New Roman"/>
          <w:color w:val="000000"/>
          <w:sz w:val="24"/>
          <w:szCs w:val="24"/>
        </w:rPr>
        <w:br/>
        <w:t xml:space="preserve">Каинлыковский сельсовет </w:t>
      </w:r>
    </w:p>
    <w:p w:rsidR="00B86085" w:rsidRPr="00B86085" w:rsidRDefault="00B86085" w:rsidP="00B86085">
      <w:pPr>
        <w:spacing w:after="0" w:line="240" w:lineRule="atLeast"/>
        <w:jc w:val="right"/>
        <w:rPr>
          <w:rFonts w:ascii="Times New Roman" w:hAnsi="Times New Roman" w:cs="Times New Roman"/>
          <w:color w:val="000000"/>
          <w:sz w:val="24"/>
          <w:szCs w:val="24"/>
        </w:rPr>
      </w:pPr>
      <w:r w:rsidRPr="00B86085">
        <w:rPr>
          <w:rFonts w:ascii="Times New Roman" w:hAnsi="Times New Roman" w:cs="Times New Roman"/>
          <w:color w:val="000000"/>
          <w:sz w:val="24"/>
          <w:szCs w:val="24"/>
        </w:rPr>
        <w:t xml:space="preserve">муниципального района </w:t>
      </w:r>
    </w:p>
    <w:p w:rsidR="00B86085" w:rsidRPr="00E72632" w:rsidRDefault="00B86085" w:rsidP="00E72632">
      <w:pPr>
        <w:spacing w:after="0" w:line="240" w:lineRule="atLeast"/>
        <w:jc w:val="right"/>
        <w:rPr>
          <w:rFonts w:ascii="Times New Roman" w:hAnsi="Times New Roman" w:cs="Times New Roman"/>
          <w:color w:val="000000"/>
          <w:sz w:val="24"/>
          <w:szCs w:val="24"/>
        </w:rPr>
      </w:pPr>
      <w:r w:rsidRPr="00B86085">
        <w:rPr>
          <w:rFonts w:ascii="Times New Roman" w:hAnsi="Times New Roman" w:cs="Times New Roman"/>
          <w:color w:val="000000"/>
          <w:sz w:val="24"/>
          <w:szCs w:val="24"/>
        </w:rPr>
        <w:t>Бураевский  район Республики Башкортостан</w:t>
      </w:r>
      <w:r w:rsidRPr="00B86085">
        <w:rPr>
          <w:rFonts w:ascii="Times New Roman" w:hAnsi="Times New Roman" w:cs="Times New Roman"/>
          <w:color w:val="000000"/>
          <w:sz w:val="24"/>
          <w:szCs w:val="24"/>
        </w:rPr>
        <w:br/>
        <w:t xml:space="preserve"> от «03» марта  2011 года № 311</w:t>
      </w:r>
      <w:r w:rsidRPr="00B86085">
        <w:rPr>
          <w:rFonts w:ascii="Times New Roman" w:hAnsi="Times New Roman" w:cs="Times New Roman"/>
          <w:color w:val="000000"/>
          <w:sz w:val="24"/>
          <w:szCs w:val="24"/>
        </w:rPr>
        <w:br/>
      </w:r>
    </w:p>
    <w:p w:rsidR="00B86085" w:rsidRPr="00B86085" w:rsidRDefault="00B86085" w:rsidP="00B86085">
      <w:pPr>
        <w:spacing w:after="0" w:line="240" w:lineRule="atLeast"/>
        <w:rPr>
          <w:rFonts w:ascii="Times New Roman" w:hAnsi="Times New Roman" w:cs="Times New Roman"/>
          <w:sz w:val="24"/>
          <w:szCs w:val="24"/>
        </w:rPr>
      </w:pPr>
    </w:p>
    <w:p w:rsidR="00B86085" w:rsidRPr="00B86085" w:rsidRDefault="00B86085" w:rsidP="00B86085">
      <w:pPr>
        <w:tabs>
          <w:tab w:val="left" w:pos="2730"/>
        </w:tabs>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ПОЛОЖЕНИЕ</w:t>
      </w:r>
    </w:p>
    <w:p w:rsidR="00B86085" w:rsidRPr="00B86085" w:rsidRDefault="00B86085" w:rsidP="00B86085">
      <w:pPr>
        <w:tabs>
          <w:tab w:val="left" w:pos="2730"/>
        </w:tabs>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 xml:space="preserve">«Об Администрации сельского поселения </w:t>
      </w:r>
    </w:p>
    <w:p w:rsidR="00B86085" w:rsidRPr="00B86085" w:rsidRDefault="00B86085" w:rsidP="00B86085">
      <w:pPr>
        <w:tabs>
          <w:tab w:val="left" w:pos="2730"/>
        </w:tabs>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 xml:space="preserve">Каинлыковский сельсовет муниципального района </w:t>
      </w:r>
    </w:p>
    <w:p w:rsidR="00B86085" w:rsidRPr="00B86085" w:rsidRDefault="00B86085" w:rsidP="00B86085">
      <w:pPr>
        <w:tabs>
          <w:tab w:val="left" w:pos="2730"/>
        </w:tabs>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Республики Башкортостан»</w:t>
      </w:r>
    </w:p>
    <w:p w:rsidR="00B86085" w:rsidRPr="00B86085" w:rsidRDefault="00B86085" w:rsidP="00B86085">
      <w:pPr>
        <w:spacing w:after="0" w:line="240" w:lineRule="atLeast"/>
        <w:rPr>
          <w:rFonts w:ascii="Times New Roman" w:hAnsi="Times New Roman" w:cs="Times New Roman"/>
          <w:sz w:val="24"/>
          <w:szCs w:val="24"/>
        </w:rPr>
      </w:pPr>
    </w:p>
    <w:p w:rsidR="00B86085" w:rsidRPr="00B86085" w:rsidRDefault="00B86085" w:rsidP="00B86085">
      <w:pPr>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І. Общие положения.</w:t>
      </w:r>
    </w:p>
    <w:p w:rsidR="00B86085" w:rsidRPr="00B86085" w:rsidRDefault="00B86085" w:rsidP="00E72632">
      <w:pPr>
        <w:spacing w:after="0" w:line="240" w:lineRule="atLeast"/>
        <w:jc w:val="both"/>
        <w:rPr>
          <w:rFonts w:ascii="Times New Roman" w:hAnsi="Times New Roman" w:cs="Times New Roman"/>
          <w:sz w:val="24"/>
          <w:szCs w:val="24"/>
        </w:rPr>
      </w:pP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1.1. </w:t>
      </w:r>
      <w:proofErr w:type="gramStart"/>
      <w:r w:rsidRPr="00B86085">
        <w:rPr>
          <w:rFonts w:ascii="Times New Roman" w:hAnsi="Times New Roman" w:cs="Times New Roman"/>
          <w:sz w:val="24"/>
          <w:szCs w:val="24"/>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Каинлыковский сельсовет муниципального района Бураевский район Республики Башкортостан, устанавливает основные принципы деятельности и полномочия Администрации сельского поселения Каинлыковский сельсовет</w:t>
      </w:r>
      <w:proofErr w:type="gramEnd"/>
      <w:r w:rsidRPr="00B86085">
        <w:rPr>
          <w:rFonts w:ascii="Times New Roman" w:hAnsi="Times New Roman" w:cs="Times New Roman"/>
          <w:sz w:val="24"/>
          <w:szCs w:val="24"/>
        </w:rPr>
        <w:t xml:space="preserve"> муниципального района Бураевский район Республики Башкортостан как исполнительно-распорядительного органа местного самоуправления.</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1.2. Администрация сельского поселения Каинлыковский сельсовет муниципального района Бураевский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Каинлыковский сельсовет  муниципального района Бураевский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1.3. Администрация подконтрольна и подотчетна Совету сельского поселения Каинлыковский сельсовет муниципального района Бураевский район Республики Башкортостан (далее - Совет) в пределах его компетенции, установленной Уставом сельского поселения Каинлыковский сельсовет муниципального района Бураевский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1.4. Администрация является юридическим лицом, имеет свою печать, счета в банках и другие реквизиты.</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Полное наименование - Администрация сельского поселения Каинлыковский сельсовет муниципального района Бураевский район Республики Башкортостан.</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Сокращенное название – АСП Каинлыковский сельсовет.</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1.5. Юридический адрес Администрации: 452971, Республика Башкортостан, Бураевский район, д. Каинлыково, ул. Молодежная, д.7.</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1.6. </w:t>
      </w:r>
      <w:proofErr w:type="gramStart"/>
      <w:r w:rsidRPr="00B86085">
        <w:rPr>
          <w:rFonts w:ascii="Times New Roman" w:hAnsi="Times New Roman" w:cs="Times New Roman"/>
          <w:sz w:val="24"/>
          <w:szCs w:val="24"/>
        </w:rPr>
        <w:t xml:space="preserve">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w:t>
      </w:r>
      <w:r w:rsidRPr="00B86085">
        <w:rPr>
          <w:rFonts w:ascii="Times New Roman" w:hAnsi="Times New Roman" w:cs="Times New Roman"/>
          <w:sz w:val="24"/>
          <w:szCs w:val="24"/>
        </w:rPr>
        <w:lastRenderedPageBreak/>
        <w:t>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 xml:space="preserve">1.7. </w:t>
      </w:r>
      <w:proofErr w:type="gramStart"/>
      <w:r w:rsidRPr="00B86085">
        <w:rPr>
          <w:rFonts w:ascii="Times New Roman" w:hAnsi="Times New Roman" w:cs="Times New Roman"/>
          <w:sz w:val="24"/>
          <w:szCs w:val="24"/>
        </w:rPr>
        <w:t>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Бураевский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1.8. Администрация формируется главой сельского поселения в соответствии с 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(отделы, секторы).</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Каинлыковский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Каинлыковский сельсовет муниципального района Бураевский район Республики Башкортостан.</w:t>
      </w: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p>
    <w:p w:rsidR="00B86085" w:rsidRPr="00B86085" w:rsidRDefault="00B86085" w:rsidP="00B86085">
      <w:pPr>
        <w:autoSpaceDE w:val="0"/>
        <w:autoSpaceDN w:val="0"/>
        <w:adjustRightInd w:val="0"/>
        <w:spacing w:after="0" w:line="240" w:lineRule="atLeast"/>
        <w:jc w:val="center"/>
        <w:outlineLvl w:val="1"/>
        <w:rPr>
          <w:rFonts w:ascii="Times New Roman" w:hAnsi="Times New Roman" w:cs="Times New Roman"/>
          <w:b/>
          <w:sz w:val="24"/>
          <w:szCs w:val="24"/>
        </w:rPr>
      </w:pPr>
      <w:r w:rsidRPr="00B86085">
        <w:rPr>
          <w:rFonts w:ascii="Times New Roman" w:hAnsi="Times New Roman" w:cs="Times New Roman"/>
          <w:b/>
          <w:sz w:val="24"/>
          <w:szCs w:val="24"/>
        </w:rPr>
        <w:t>2. Полномочия Администрации.</w:t>
      </w:r>
    </w:p>
    <w:p w:rsidR="00B86085" w:rsidRPr="00B86085" w:rsidRDefault="00B86085" w:rsidP="00B86085">
      <w:pPr>
        <w:autoSpaceDE w:val="0"/>
        <w:autoSpaceDN w:val="0"/>
        <w:adjustRightInd w:val="0"/>
        <w:spacing w:after="0" w:line="240" w:lineRule="atLeast"/>
        <w:jc w:val="center"/>
        <w:outlineLvl w:val="1"/>
        <w:rPr>
          <w:rFonts w:ascii="Times New Roman" w:hAnsi="Times New Roman" w:cs="Times New Roman"/>
          <w:b/>
          <w:sz w:val="24"/>
          <w:szCs w:val="24"/>
        </w:rPr>
      </w:pPr>
    </w:p>
    <w:p w:rsidR="00B86085" w:rsidRPr="00B86085"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B86085">
        <w:rPr>
          <w:rFonts w:ascii="Times New Roman" w:hAnsi="Times New Roman" w:cs="Times New Roman"/>
          <w:sz w:val="24"/>
          <w:szCs w:val="24"/>
        </w:rPr>
        <w:t>2.1. Администрация осуществляет следующие полномочия:</w:t>
      </w:r>
    </w:p>
    <w:p w:rsidR="00B86085" w:rsidRPr="00E72632" w:rsidRDefault="00B86085" w:rsidP="00E72632">
      <w:pPr>
        <w:autoSpaceDE w:val="0"/>
        <w:autoSpaceDN w:val="0"/>
        <w:adjustRightInd w:val="0"/>
        <w:spacing w:after="0" w:line="240" w:lineRule="atLeast"/>
        <w:jc w:val="both"/>
        <w:rPr>
          <w:rFonts w:ascii="Times New Roman" w:hAnsi="Times New Roman" w:cs="Times New Roman"/>
          <w:sz w:val="24"/>
          <w:szCs w:val="24"/>
        </w:rPr>
      </w:pPr>
      <w:r w:rsidRPr="00E72632">
        <w:rPr>
          <w:rFonts w:ascii="Times New Roman" w:hAnsi="Times New Roman" w:cs="Times New Roman"/>
          <w:sz w:val="24"/>
          <w:szCs w:val="24"/>
        </w:rPr>
        <w:t>2.1.1. В области социально-экономического развития сельского поселения, управления муниципальной собственностью:</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разрабатывает и представляет на утверждение Совету проект бюджета сельского поселения Каинлыковский сельсовет муниципального района Бураевский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формирует и размещает муниципальный заказ;</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ведет реестр объектов муниципальной собственности сельского поселения;</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координирует деятельность и развитие предприятий, учреждений и иных организаций, находящихся в муниципальной собственности;</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lastRenderedPageBreak/>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осуществляет в установленном Советом порядке управление, владение, пользование и распоряжение муниципальной собственностью;</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B86085" w:rsidRPr="00B86085" w:rsidRDefault="00B86085" w:rsidP="00B86085">
      <w:pPr>
        <w:pStyle w:val="a5"/>
        <w:numPr>
          <w:ilvl w:val="0"/>
          <w:numId w:val="4"/>
        </w:numPr>
        <w:autoSpaceDE w:val="0"/>
        <w:autoSpaceDN w:val="0"/>
        <w:adjustRightInd w:val="0"/>
        <w:spacing w:line="240" w:lineRule="atLeast"/>
        <w:ind w:left="0" w:firstLine="360"/>
        <w:rPr>
          <w:sz w:val="24"/>
          <w:szCs w:val="24"/>
        </w:rPr>
      </w:pPr>
      <w:r w:rsidRPr="00B86085">
        <w:rPr>
          <w:sz w:val="24"/>
          <w:szCs w:val="24"/>
        </w:rPr>
        <w:t>осуществляет иные полномочия, предусмотренные законодательством.</w:t>
      </w:r>
    </w:p>
    <w:p w:rsidR="00B86085" w:rsidRPr="00B86085" w:rsidRDefault="00B86085" w:rsidP="00B86085">
      <w:pPr>
        <w:autoSpaceDE w:val="0"/>
        <w:autoSpaceDN w:val="0"/>
        <w:adjustRightInd w:val="0"/>
        <w:spacing w:after="0" w:line="240" w:lineRule="atLeast"/>
        <w:rPr>
          <w:rFonts w:ascii="Times New Roman" w:hAnsi="Times New Roman" w:cs="Times New Roman"/>
          <w:b/>
          <w:sz w:val="24"/>
          <w:szCs w:val="24"/>
        </w:rPr>
      </w:pPr>
    </w:p>
    <w:p w:rsidR="00B86085" w:rsidRPr="00B86085" w:rsidRDefault="00B86085" w:rsidP="00E72632">
      <w:pPr>
        <w:autoSpaceDE w:val="0"/>
        <w:autoSpaceDN w:val="0"/>
        <w:adjustRightInd w:val="0"/>
        <w:spacing w:after="0" w:line="240" w:lineRule="atLeast"/>
        <w:rPr>
          <w:rFonts w:ascii="Times New Roman" w:hAnsi="Times New Roman" w:cs="Times New Roman"/>
          <w:b/>
          <w:sz w:val="24"/>
          <w:szCs w:val="24"/>
        </w:rPr>
      </w:pPr>
      <w:r w:rsidRPr="00B86085">
        <w:rPr>
          <w:rFonts w:ascii="Times New Roman" w:hAnsi="Times New Roman" w:cs="Times New Roman"/>
          <w:b/>
          <w:sz w:val="24"/>
          <w:szCs w:val="24"/>
        </w:rPr>
        <w:t>2.1.2. В области архитектуры, строительства, сельского хозяйства, использования земли и природных ресурсов, охран природы:</w:t>
      </w:r>
    </w:p>
    <w:p w:rsidR="00B86085" w:rsidRPr="00B86085" w:rsidRDefault="00B86085" w:rsidP="00E72632">
      <w:pPr>
        <w:autoSpaceDE w:val="0"/>
        <w:autoSpaceDN w:val="0"/>
        <w:adjustRightInd w:val="0"/>
        <w:spacing w:after="0" w:line="240" w:lineRule="atLeast"/>
        <w:rPr>
          <w:rFonts w:ascii="Times New Roman" w:hAnsi="Times New Roman" w:cs="Times New Roman"/>
          <w:b/>
          <w:sz w:val="24"/>
          <w:szCs w:val="24"/>
        </w:rPr>
      </w:pPr>
    </w:p>
    <w:p w:rsidR="00B86085" w:rsidRPr="00B86085" w:rsidRDefault="00B86085" w:rsidP="00B86085">
      <w:pPr>
        <w:pStyle w:val="a5"/>
        <w:numPr>
          <w:ilvl w:val="0"/>
          <w:numId w:val="3"/>
        </w:numPr>
        <w:autoSpaceDE w:val="0"/>
        <w:autoSpaceDN w:val="0"/>
        <w:adjustRightInd w:val="0"/>
        <w:spacing w:line="240" w:lineRule="atLeast"/>
        <w:ind w:left="0" w:firstLine="360"/>
        <w:rPr>
          <w:sz w:val="24"/>
          <w:szCs w:val="24"/>
        </w:rPr>
      </w:pPr>
      <w:proofErr w:type="gramStart"/>
      <w:r w:rsidRPr="00B86085">
        <w:rPr>
          <w:sz w:val="24"/>
          <w:szCs w:val="24"/>
        </w:rP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roofErr w:type="gramEnd"/>
    </w:p>
    <w:p w:rsidR="00B86085" w:rsidRPr="00B86085" w:rsidRDefault="00B86085" w:rsidP="00B86085">
      <w:pPr>
        <w:pStyle w:val="a5"/>
        <w:numPr>
          <w:ilvl w:val="0"/>
          <w:numId w:val="3"/>
        </w:numPr>
        <w:autoSpaceDE w:val="0"/>
        <w:autoSpaceDN w:val="0"/>
        <w:adjustRightInd w:val="0"/>
        <w:spacing w:line="240" w:lineRule="atLeast"/>
        <w:ind w:left="0" w:firstLine="360"/>
        <w:rPr>
          <w:sz w:val="24"/>
          <w:szCs w:val="24"/>
        </w:rPr>
      </w:pPr>
      <w:r w:rsidRPr="00B86085">
        <w:rPr>
          <w:sz w:val="24"/>
          <w:szCs w:val="24"/>
        </w:rPr>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B86085" w:rsidRPr="00B86085" w:rsidRDefault="00B86085" w:rsidP="00B86085">
      <w:pPr>
        <w:pStyle w:val="a5"/>
        <w:numPr>
          <w:ilvl w:val="0"/>
          <w:numId w:val="3"/>
        </w:numPr>
        <w:autoSpaceDE w:val="0"/>
        <w:autoSpaceDN w:val="0"/>
        <w:adjustRightInd w:val="0"/>
        <w:spacing w:line="240" w:lineRule="atLeast"/>
        <w:ind w:left="0" w:firstLine="360"/>
        <w:rPr>
          <w:sz w:val="24"/>
          <w:szCs w:val="24"/>
        </w:rPr>
      </w:pPr>
      <w:r w:rsidRPr="00B86085">
        <w:rPr>
          <w:sz w:val="24"/>
          <w:szCs w:val="24"/>
        </w:rPr>
        <w:t>предоставляет земельные участки в установленном законодательством порядке в собственность, аренду и иные виды землепользования;</w:t>
      </w:r>
    </w:p>
    <w:p w:rsidR="00B86085" w:rsidRPr="00B86085" w:rsidRDefault="00B86085" w:rsidP="00B86085">
      <w:pPr>
        <w:pStyle w:val="a5"/>
        <w:numPr>
          <w:ilvl w:val="0"/>
          <w:numId w:val="3"/>
        </w:numPr>
        <w:autoSpaceDE w:val="0"/>
        <w:autoSpaceDN w:val="0"/>
        <w:adjustRightInd w:val="0"/>
        <w:spacing w:line="240" w:lineRule="atLeast"/>
        <w:ind w:left="0" w:firstLine="360"/>
        <w:rPr>
          <w:sz w:val="24"/>
          <w:szCs w:val="24"/>
        </w:rPr>
      </w:pPr>
      <w:r w:rsidRPr="00B86085">
        <w:rPr>
          <w:sz w:val="24"/>
          <w:szCs w:val="24"/>
        </w:rPr>
        <w:t>ведет реестр земельных участков, реестр арендаторов земельных участков;</w:t>
      </w:r>
    </w:p>
    <w:p w:rsidR="00B86085" w:rsidRPr="00B86085" w:rsidRDefault="00B86085" w:rsidP="00B86085">
      <w:pPr>
        <w:pStyle w:val="a5"/>
        <w:numPr>
          <w:ilvl w:val="0"/>
          <w:numId w:val="3"/>
        </w:numPr>
        <w:autoSpaceDE w:val="0"/>
        <w:autoSpaceDN w:val="0"/>
        <w:adjustRightInd w:val="0"/>
        <w:spacing w:line="240" w:lineRule="atLeast"/>
        <w:ind w:left="0" w:firstLine="360"/>
        <w:rPr>
          <w:sz w:val="24"/>
          <w:szCs w:val="24"/>
        </w:rPr>
      </w:pPr>
      <w:r w:rsidRPr="00B86085">
        <w:rPr>
          <w:sz w:val="24"/>
          <w:szCs w:val="24"/>
        </w:rPr>
        <w:t>в установленном порядке изымает земельные участки в границах сельского поселения для муниципальных нужд;</w:t>
      </w:r>
    </w:p>
    <w:p w:rsidR="00B86085" w:rsidRPr="00B86085" w:rsidRDefault="00B86085" w:rsidP="00B86085">
      <w:pPr>
        <w:pStyle w:val="a5"/>
        <w:numPr>
          <w:ilvl w:val="1"/>
          <w:numId w:val="3"/>
        </w:numPr>
        <w:shd w:val="clear" w:color="auto" w:fill="FFFFFF"/>
        <w:spacing w:line="240" w:lineRule="atLeast"/>
        <w:ind w:left="0" w:firstLine="360"/>
        <w:rPr>
          <w:sz w:val="24"/>
          <w:szCs w:val="24"/>
        </w:rPr>
      </w:pPr>
      <w:r w:rsidRPr="00B86085">
        <w:rPr>
          <w:rFonts w:eastAsia="Times New Roman"/>
          <w:sz w:val="24"/>
          <w:szCs w:val="24"/>
        </w:rPr>
        <w:t xml:space="preserve">в установленном порядке осуществляет землеустройство, выдает </w:t>
      </w:r>
      <w:r w:rsidRPr="00B86085">
        <w:rPr>
          <w:rFonts w:eastAsia="Times New Roman"/>
          <w:spacing w:val="-1"/>
          <w:sz w:val="24"/>
          <w:szCs w:val="24"/>
        </w:rPr>
        <w:t xml:space="preserve">разрешение на проведение землеустроительных работ, осуществляет вынос </w:t>
      </w:r>
      <w:r w:rsidRPr="00B86085">
        <w:rPr>
          <w:rFonts w:eastAsia="Times New Roman"/>
          <w:sz w:val="24"/>
          <w:szCs w:val="24"/>
        </w:rPr>
        <w:t>участков земли в натуре, устанавливает границы земельных участков (осуществляет формирование земельных участков);</w:t>
      </w:r>
    </w:p>
    <w:p w:rsidR="00B86085" w:rsidRPr="00B86085" w:rsidRDefault="00B86085" w:rsidP="00B86085">
      <w:pPr>
        <w:pStyle w:val="a5"/>
        <w:numPr>
          <w:ilvl w:val="1"/>
          <w:numId w:val="3"/>
        </w:numPr>
        <w:shd w:val="clear" w:color="auto" w:fill="FFFFFF"/>
        <w:spacing w:line="240" w:lineRule="atLeast"/>
        <w:ind w:left="0" w:firstLine="360"/>
        <w:rPr>
          <w:sz w:val="24"/>
          <w:szCs w:val="24"/>
        </w:rPr>
      </w:pPr>
      <w:r w:rsidRPr="00B86085">
        <w:rPr>
          <w:rFonts w:eastAsia="Times New Roman"/>
          <w:spacing w:val="-1"/>
          <w:sz w:val="24"/>
          <w:szCs w:val="24"/>
        </w:rPr>
        <w:t xml:space="preserve">выступает заказчиком на строительство и ремонт объектов социальной и производственной инфраструктуры, создаваемых за счет бюджетных средств </w:t>
      </w:r>
      <w:r w:rsidRPr="00B86085">
        <w:rPr>
          <w:rFonts w:eastAsia="Times New Roman"/>
          <w:sz w:val="24"/>
          <w:szCs w:val="24"/>
        </w:rPr>
        <w:t>или на основе долевого участия;</w:t>
      </w:r>
    </w:p>
    <w:p w:rsidR="00B86085" w:rsidRPr="00B86085" w:rsidRDefault="00B86085" w:rsidP="00B86085">
      <w:pPr>
        <w:pStyle w:val="a5"/>
        <w:numPr>
          <w:ilvl w:val="1"/>
          <w:numId w:val="3"/>
        </w:numPr>
        <w:shd w:val="clear" w:color="auto" w:fill="FFFFFF"/>
        <w:spacing w:line="240" w:lineRule="atLeast"/>
        <w:ind w:left="0" w:firstLine="360"/>
        <w:rPr>
          <w:sz w:val="24"/>
          <w:szCs w:val="24"/>
        </w:rPr>
      </w:pPr>
      <w:r w:rsidRPr="00B86085">
        <w:rPr>
          <w:rFonts w:eastAsia="Times New Roman"/>
          <w:sz w:val="24"/>
          <w:szCs w:val="24"/>
        </w:rPr>
        <w:t xml:space="preserve">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sidRPr="00B86085">
        <w:rPr>
          <w:rFonts w:eastAsia="Times New Roman"/>
          <w:spacing w:val="-1"/>
          <w:sz w:val="24"/>
          <w:szCs w:val="24"/>
        </w:rPr>
        <w:t>утвержденных проектов и правил застройки муниципального образования;</w:t>
      </w:r>
    </w:p>
    <w:p w:rsidR="00B86085" w:rsidRPr="00B86085" w:rsidRDefault="00B86085" w:rsidP="00B86085">
      <w:pPr>
        <w:pStyle w:val="a5"/>
        <w:numPr>
          <w:ilvl w:val="0"/>
          <w:numId w:val="3"/>
        </w:numPr>
        <w:shd w:val="clear" w:color="auto" w:fill="FFFFFF"/>
        <w:spacing w:line="240" w:lineRule="atLeast"/>
        <w:ind w:left="0" w:firstLine="360"/>
        <w:rPr>
          <w:sz w:val="24"/>
          <w:szCs w:val="24"/>
        </w:rPr>
      </w:pPr>
      <w:r w:rsidRPr="00B86085">
        <w:rPr>
          <w:rFonts w:eastAsia="Times New Roman"/>
          <w:sz w:val="24"/>
          <w:szCs w:val="24"/>
        </w:rPr>
        <w:t>осуществляет иные полномочия, предусмотренные законодательством.</w:t>
      </w:r>
    </w:p>
    <w:p w:rsidR="00B86085" w:rsidRPr="00B86085" w:rsidRDefault="00B86085" w:rsidP="00B86085">
      <w:pPr>
        <w:pStyle w:val="a5"/>
        <w:shd w:val="clear" w:color="auto" w:fill="FFFFFF"/>
        <w:spacing w:line="240" w:lineRule="atLeast"/>
        <w:ind w:left="0" w:firstLine="0"/>
        <w:rPr>
          <w:sz w:val="24"/>
          <w:szCs w:val="24"/>
        </w:rPr>
      </w:pPr>
    </w:p>
    <w:p w:rsidR="00B86085" w:rsidRPr="00B86085" w:rsidRDefault="00B86085" w:rsidP="00B86085">
      <w:pPr>
        <w:shd w:val="clear" w:color="auto" w:fill="FFFFFF"/>
        <w:spacing w:after="0" w:line="240" w:lineRule="atLeast"/>
        <w:rPr>
          <w:rFonts w:ascii="Times New Roman" w:hAnsi="Times New Roman" w:cs="Times New Roman"/>
          <w:sz w:val="24"/>
          <w:szCs w:val="24"/>
        </w:rPr>
      </w:pPr>
      <w:r w:rsidRPr="00B86085">
        <w:rPr>
          <w:rFonts w:ascii="Times New Roman" w:hAnsi="Times New Roman" w:cs="Times New Roman"/>
          <w:b/>
          <w:bCs/>
          <w:spacing w:val="-2"/>
          <w:sz w:val="24"/>
          <w:szCs w:val="24"/>
        </w:rPr>
        <w:t xml:space="preserve">2.1.3. </w:t>
      </w:r>
      <w:r w:rsidRPr="00B86085">
        <w:rPr>
          <w:rFonts w:ascii="Times New Roman" w:eastAsia="Times New Roman" w:hAnsi="Times New Roman" w:cs="Times New Roman"/>
          <w:b/>
          <w:bCs/>
          <w:spacing w:val="-2"/>
          <w:sz w:val="24"/>
          <w:szCs w:val="24"/>
        </w:rPr>
        <w:t xml:space="preserve">В области жилищного, коммунального, торгового обслуживания, </w:t>
      </w:r>
      <w:r w:rsidRPr="00B86085">
        <w:rPr>
          <w:rFonts w:ascii="Times New Roman" w:eastAsia="Times New Roman" w:hAnsi="Times New Roman" w:cs="Times New Roman"/>
          <w:b/>
          <w:bCs/>
          <w:sz w:val="24"/>
          <w:szCs w:val="24"/>
        </w:rPr>
        <w:t>благоустройства и охраны окружающей среды:</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 xml:space="preserve">распределяет в установленном порядке муниципальный жилищный </w:t>
      </w:r>
      <w:r w:rsidRPr="00B86085">
        <w:rPr>
          <w:rFonts w:eastAsia="Times New Roman"/>
          <w:spacing w:val="-1"/>
          <w:sz w:val="24"/>
          <w:szCs w:val="24"/>
        </w:rPr>
        <w:t xml:space="preserve">фонд; ведет учет граждан, нуждающихся в улучшении жилищных условий, </w:t>
      </w:r>
      <w:r w:rsidRPr="00B86085">
        <w:rPr>
          <w:rFonts w:eastAsia="Times New Roman"/>
          <w:sz w:val="24"/>
          <w:szCs w:val="24"/>
        </w:rPr>
        <w:t xml:space="preserve">предоставляет малоимущим гражданам, нуждающимся в улучшении </w:t>
      </w:r>
      <w:r w:rsidRPr="00B86085">
        <w:rPr>
          <w:rFonts w:eastAsia="Times New Roman"/>
          <w:spacing w:val="-1"/>
          <w:sz w:val="24"/>
          <w:szCs w:val="24"/>
        </w:rPr>
        <w:t>жилищных условий, жилые помещения в муниципальном жилищном фонде;</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принимает решение о предоставлении жилых помещений в муниципальном специализированном жилищном фонде;</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lastRenderedPageBreak/>
        <w:t>организует строительство, содержание и ремонт муниципального жилищного фонда;</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привлекает население к управлению жилищным фондом;</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 xml:space="preserve">организует в границах сельского поселения </w:t>
      </w:r>
      <w:proofErr w:type="spellStart"/>
      <w:r w:rsidRPr="00B86085">
        <w:rPr>
          <w:rFonts w:eastAsia="Times New Roman"/>
          <w:sz w:val="24"/>
          <w:szCs w:val="24"/>
        </w:rPr>
        <w:t>электр</w:t>
      </w:r>
      <w:proofErr w:type="gramStart"/>
      <w:r w:rsidRPr="00B86085">
        <w:rPr>
          <w:rFonts w:eastAsia="Times New Roman"/>
          <w:sz w:val="24"/>
          <w:szCs w:val="24"/>
        </w:rPr>
        <w:t>о</w:t>
      </w:r>
      <w:proofErr w:type="spellEnd"/>
      <w:r w:rsidRPr="00B86085">
        <w:rPr>
          <w:rFonts w:eastAsia="Times New Roman"/>
          <w:sz w:val="24"/>
          <w:szCs w:val="24"/>
        </w:rPr>
        <w:t>-</w:t>
      </w:r>
      <w:proofErr w:type="gramEnd"/>
      <w:r w:rsidRPr="00B86085">
        <w:rPr>
          <w:rFonts w:eastAsia="Times New Roman"/>
          <w:sz w:val="24"/>
          <w:szCs w:val="24"/>
        </w:rPr>
        <w:t xml:space="preserve">, </w:t>
      </w:r>
      <w:proofErr w:type="spellStart"/>
      <w:r w:rsidRPr="00B86085">
        <w:rPr>
          <w:rFonts w:eastAsia="Times New Roman"/>
          <w:sz w:val="24"/>
          <w:szCs w:val="24"/>
        </w:rPr>
        <w:t>газо</w:t>
      </w:r>
      <w:proofErr w:type="spellEnd"/>
      <w:r w:rsidRPr="00B86085">
        <w:rPr>
          <w:rFonts w:eastAsia="Times New Roman"/>
          <w:sz w:val="24"/>
          <w:szCs w:val="24"/>
        </w:rPr>
        <w:t xml:space="preserve">- и </w:t>
      </w:r>
      <w:r w:rsidRPr="00B86085">
        <w:rPr>
          <w:rFonts w:eastAsia="Times New Roman"/>
          <w:spacing w:val="-2"/>
          <w:sz w:val="24"/>
          <w:szCs w:val="24"/>
        </w:rPr>
        <w:t>водоснабжение населения, водоотведение, снабжение населения топливом;</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 xml:space="preserve">осуществляет дорожную деятельность в отношении автомобильных </w:t>
      </w:r>
      <w:r w:rsidRPr="00B86085">
        <w:rPr>
          <w:rFonts w:eastAsia="Times New Roman"/>
          <w:spacing w:val="-1"/>
          <w:sz w:val="24"/>
          <w:szCs w:val="24"/>
        </w:rPr>
        <w:t xml:space="preserve">дорог местного значения в границах населенных пунктов сельского поселения, а также </w:t>
      </w:r>
      <w:r w:rsidRPr="00B86085">
        <w:rPr>
          <w:rFonts w:eastAsia="Times New Roman"/>
          <w:sz w:val="24"/>
          <w:szCs w:val="24"/>
        </w:rP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6085" w:rsidRPr="00B86085" w:rsidRDefault="00B86085" w:rsidP="00B86085">
      <w:pPr>
        <w:pStyle w:val="a5"/>
        <w:numPr>
          <w:ilvl w:val="0"/>
          <w:numId w:val="5"/>
        </w:numPr>
        <w:shd w:val="clear" w:color="auto" w:fill="FFFFFF"/>
        <w:spacing w:line="240" w:lineRule="atLeast"/>
        <w:ind w:left="0" w:firstLine="426"/>
        <w:rPr>
          <w:sz w:val="24"/>
          <w:szCs w:val="24"/>
        </w:rPr>
      </w:pPr>
      <w:r w:rsidRPr="00B86085">
        <w:rPr>
          <w:rFonts w:eastAsia="Times New Roman"/>
          <w:sz w:val="24"/>
          <w:szCs w:val="24"/>
        </w:rPr>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sidRPr="00B86085">
        <w:rPr>
          <w:rFonts w:eastAsia="Times New Roman"/>
          <w:spacing w:val="-1"/>
          <w:sz w:val="24"/>
          <w:szCs w:val="24"/>
        </w:rPr>
        <w:t>поселения и организует обустройство мест массового отдыха населения;</w:t>
      </w:r>
    </w:p>
    <w:p w:rsidR="00B86085" w:rsidRPr="00B86085" w:rsidRDefault="00B86085" w:rsidP="00B86085">
      <w:pPr>
        <w:pStyle w:val="a5"/>
        <w:numPr>
          <w:ilvl w:val="0"/>
          <w:numId w:val="5"/>
        </w:numPr>
        <w:shd w:val="clear" w:color="auto" w:fill="FFFFFF"/>
        <w:spacing w:line="240" w:lineRule="atLeast"/>
        <w:ind w:left="0" w:firstLine="426"/>
        <w:rPr>
          <w:sz w:val="24"/>
          <w:szCs w:val="24"/>
        </w:rPr>
      </w:pPr>
      <w:r w:rsidRPr="00B86085">
        <w:rPr>
          <w:rFonts w:eastAsia="Times New Roman"/>
          <w:spacing w:val="-1"/>
          <w:sz w:val="24"/>
          <w:szCs w:val="24"/>
        </w:rPr>
        <w:t xml:space="preserve">создает условия для обеспечения жителей муниципального образования </w:t>
      </w:r>
      <w:r w:rsidRPr="00B86085">
        <w:rPr>
          <w:rFonts w:eastAsia="Times New Roman"/>
          <w:sz w:val="24"/>
          <w:szCs w:val="24"/>
        </w:rPr>
        <w:t>услугами торговли, общественного питания и бытового обслуживания;</w:t>
      </w:r>
    </w:p>
    <w:p w:rsidR="00B86085" w:rsidRPr="00B86085" w:rsidRDefault="00B86085" w:rsidP="00B86085">
      <w:pPr>
        <w:pStyle w:val="a5"/>
        <w:numPr>
          <w:ilvl w:val="0"/>
          <w:numId w:val="5"/>
        </w:numPr>
        <w:shd w:val="clear" w:color="auto" w:fill="FFFFFF"/>
        <w:spacing w:line="240" w:lineRule="atLeast"/>
        <w:ind w:left="0" w:firstLine="426"/>
        <w:rPr>
          <w:sz w:val="24"/>
          <w:szCs w:val="24"/>
        </w:rPr>
      </w:pPr>
      <w:r w:rsidRPr="00B86085">
        <w:rPr>
          <w:rFonts w:eastAsia="Times New Roman"/>
          <w:spacing w:val="-1"/>
          <w:sz w:val="24"/>
          <w:szCs w:val="24"/>
        </w:rPr>
        <w:t>осуществляет защиту прав потребителей;</w:t>
      </w:r>
    </w:p>
    <w:p w:rsidR="00B86085" w:rsidRPr="00B86085" w:rsidRDefault="00B86085" w:rsidP="00B86085">
      <w:pPr>
        <w:pStyle w:val="a5"/>
        <w:numPr>
          <w:ilvl w:val="0"/>
          <w:numId w:val="5"/>
        </w:numPr>
        <w:shd w:val="clear" w:color="auto" w:fill="FFFFFF"/>
        <w:spacing w:line="240" w:lineRule="atLeast"/>
        <w:ind w:left="0" w:firstLine="426"/>
        <w:rPr>
          <w:sz w:val="24"/>
          <w:szCs w:val="24"/>
        </w:rPr>
      </w:pPr>
      <w:r w:rsidRPr="00B86085">
        <w:rPr>
          <w:rFonts w:eastAsia="Times New Roman"/>
          <w:sz w:val="24"/>
          <w:szCs w:val="24"/>
        </w:rPr>
        <w:t>осуществляет организацию сбора и вывоза бытовых отходов и мусора;</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pacing w:val="-1"/>
          <w:sz w:val="24"/>
          <w:szCs w:val="24"/>
        </w:rPr>
        <w:t xml:space="preserve">организует освещение улиц и установку указателей с названиями улиц и </w:t>
      </w:r>
      <w:r w:rsidRPr="00B86085">
        <w:rPr>
          <w:rFonts w:eastAsia="Times New Roman"/>
          <w:sz w:val="24"/>
          <w:szCs w:val="24"/>
        </w:rPr>
        <w:t>номерами домов;</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rFonts w:eastAsia="Times New Roman"/>
          <w:sz w:val="24"/>
          <w:szCs w:val="24"/>
        </w:rPr>
        <w:t>осуществляет организацию ритуальных услуг и содержание мест захоронения;</w:t>
      </w:r>
    </w:p>
    <w:p w:rsidR="00B86085" w:rsidRPr="00B86085" w:rsidRDefault="00B86085" w:rsidP="00B86085">
      <w:pPr>
        <w:pStyle w:val="a5"/>
        <w:numPr>
          <w:ilvl w:val="1"/>
          <w:numId w:val="5"/>
        </w:numPr>
        <w:shd w:val="clear" w:color="auto" w:fill="FFFFFF"/>
        <w:spacing w:line="240" w:lineRule="atLeast"/>
        <w:ind w:left="0" w:firstLine="426"/>
        <w:rPr>
          <w:sz w:val="24"/>
          <w:szCs w:val="24"/>
        </w:rPr>
      </w:pPr>
      <w:r w:rsidRPr="00B86085">
        <w:rPr>
          <w:sz w:val="24"/>
          <w:szCs w:val="24"/>
        </w:rPr>
        <w:t xml:space="preserve">осуществляет </w:t>
      </w:r>
      <w:r w:rsidRPr="00B86085">
        <w:rPr>
          <w:rFonts w:eastAsia="Times New Roman"/>
          <w:spacing w:val="-1"/>
          <w:sz w:val="24"/>
          <w:szCs w:val="24"/>
        </w:rPr>
        <w:t>иные полномочия, предусмотренные законодательством.</w:t>
      </w:r>
    </w:p>
    <w:p w:rsidR="00B86085" w:rsidRPr="00B86085" w:rsidRDefault="00B86085" w:rsidP="00B86085">
      <w:pPr>
        <w:shd w:val="clear" w:color="auto" w:fill="FFFFFF"/>
        <w:tabs>
          <w:tab w:val="left" w:pos="1042"/>
        </w:tabs>
        <w:spacing w:after="0" w:line="240" w:lineRule="atLeast"/>
        <w:rPr>
          <w:rFonts w:ascii="Times New Roman" w:hAnsi="Times New Roman" w:cs="Times New Roman"/>
          <w:b/>
          <w:bCs/>
          <w:spacing w:val="-5"/>
          <w:sz w:val="24"/>
          <w:szCs w:val="24"/>
        </w:rPr>
      </w:pPr>
    </w:p>
    <w:p w:rsidR="00B86085" w:rsidRPr="00B86085" w:rsidRDefault="00B86085" w:rsidP="00B86085">
      <w:pPr>
        <w:shd w:val="clear" w:color="auto" w:fill="FFFFFF"/>
        <w:tabs>
          <w:tab w:val="left" w:pos="1042"/>
        </w:tabs>
        <w:spacing w:after="0" w:line="240" w:lineRule="atLeast"/>
        <w:rPr>
          <w:rFonts w:ascii="Times New Roman" w:hAnsi="Times New Roman" w:cs="Times New Roman"/>
          <w:sz w:val="24"/>
          <w:szCs w:val="24"/>
        </w:rPr>
      </w:pPr>
      <w:r w:rsidRPr="00B86085">
        <w:rPr>
          <w:rFonts w:ascii="Times New Roman" w:hAnsi="Times New Roman" w:cs="Times New Roman"/>
          <w:b/>
          <w:bCs/>
          <w:spacing w:val="-5"/>
          <w:sz w:val="24"/>
          <w:szCs w:val="24"/>
        </w:rPr>
        <w:t>2.1.4.</w:t>
      </w:r>
      <w:r w:rsidRPr="00B86085">
        <w:rPr>
          <w:rFonts w:ascii="Times New Roman" w:hAnsi="Times New Roman" w:cs="Times New Roman"/>
          <w:b/>
          <w:bCs/>
          <w:sz w:val="24"/>
          <w:szCs w:val="24"/>
        </w:rPr>
        <w:tab/>
      </w:r>
      <w:r w:rsidRPr="00B86085">
        <w:rPr>
          <w:rFonts w:ascii="Times New Roman" w:eastAsia="Times New Roman" w:hAnsi="Times New Roman" w:cs="Times New Roman"/>
          <w:b/>
          <w:bCs/>
          <w:sz w:val="24"/>
          <w:szCs w:val="24"/>
        </w:rPr>
        <w:t>В области образования, охраны здоровья, физической культуры и спорта, социально-культурного обслуживания населения, транспорта и связи:</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содействует развитию на территории сельского поселения  муниципальной сети учреждений образования, культуры, спорта и здравоохранения;</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B86085" w:rsidRPr="00B86085" w:rsidRDefault="00B86085" w:rsidP="00B86085">
      <w:pPr>
        <w:pStyle w:val="a5"/>
        <w:numPr>
          <w:ilvl w:val="1"/>
          <w:numId w:val="6"/>
        </w:numPr>
        <w:shd w:val="clear" w:color="auto" w:fill="FFFFFF"/>
        <w:spacing w:line="240" w:lineRule="atLeast"/>
        <w:ind w:left="0" w:firstLine="360"/>
        <w:rPr>
          <w:sz w:val="24"/>
          <w:szCs w:val="24"/>
        </w:rPr>
      </w:pPr>
      <w:r w:rsidRPr="00B86085">
        <w:rPr>
          <w:rFonts w:eastAsia="Times New Roman"/>
          <w:spacing w:val="-1"/>
          <w:sz w:val="24"/>
          <w:szCs w:val="24"/>
        </w:rPr>
        <w:t xml:space="preserve">по согласованию с Советом создает, развивает и </w:t>
      </w:r>
      <w:r w:rsidRPr="00B86085">
        <w:rPr>
          <w:rFonts w:eastAsia="Times New Roman"/>
          <w:sz w:val="24"/>
          <w:szCs w:val="24"/>
        </w:rPr>
        <w:t>обеспечивает охрану лечебно-оздоровительных местностей и курортов местного значения на территории сельского поселения;</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 xml:space="preserve">организует и осуществляет мероприятия по работе с детьми и молодежью </w:t>
      </w:r>
      <w:r w:rsidRPr="00B86085">
        <w:rPr>
          <w:rFonts w:eastAsia="Times New Roman"/>
          <w:bCs/>
          <w:sz w:val="24"/>
          <w:szCs w:val="24"/>
        </w:rPr>
        <w:t>в</w:t>
      </w:r>
      <w:r w:rsidRPr="00B86085">
        <w:rPr>
          <w:rFonts w:eastAsia="Times New Roman"/>
          <w:b/>
          <w:bCs/>
          <w:sz w:val="24"/>
          <w:szCs w:val="24"/>
        </w:rPr>
        <w:t xml:space="preserve"> </w:t>
      </w:r>
      <w:r w:rsidRPr="00B86085">
        <w:rPr>
          <w:rFonts w:eastAsia="Times New Roman"/>
          <w:sz w:val="24"/>
          <w:szCs w:val="24"/>
        </w:rPr>
        <w:t>сельском поселении;</w:t>
      </w:r>
    </w:p>
    <w:p w:rsidR="00B86085" w:rsidRPr="00B86085" w:rsidRDefault="00B86085" w:rsidP="00B86085">
      <w:pPr>
        <w:pStyle w:val="a5"/>
        <w:numPr>
          <w:ilvl w:val="1"/>
          <w:numId w:val="6"/>
        </w:numPr>
        <w:shd w:val="clear" w:color="auto" w:fill="FFFFFF"/>
        <w:spacing w:line="240" w:lineRule="atLeast"/>
        <w:ind w:left="0" w:firstLine="360"/>
        <w:rPr>
          <w:sz w:val="24"/>
          <w:szCs w:val="24"/>
        </w:rPr>
      </w:pPr>
      <w:r w:rsidRPr="00B86085">
        <w:rPr>
          <w:rFonts w:eastAsia="Times New Roman"/>
          <w:sz w:val="24"/>
          <w:szCs w:val="24"/>
        </w:rPr>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B86085" w:rsidRPr="00B86085" w:rsidRDefault="00B86085" w:rsidP="00B86085">
      <w:pPr>
        <w:pStyle w:val="a5"/>
        <w:numPr>
          <w:ilvl w:val="1"/>
          <w:numId w:val="6"/>
        </w:numPr>
        <w:shd w:val="clear" w:color="auto" w:fill="FFFFFF"/>
        <w:spacing w:line="240" w:lineRule="atLeast"/>
        <w:ind w:left="0" w:firstLine="360"/>
        <w:rPr>
          <w:sz w:val="24"/>
          <w:szCs w:val="24"/>
        </w:rPr>
      </w:pPr>
      <w:r w:rsidRPr="00B86085">
        <w:rPr>
          <w:rFonts w:eastAsia="Times New Roman"/>
          <w:sz w:val="24"/>
          <w:szCs w:val="24"/>
        </w:rPr>
        <w:t>создает условия для организации досуга и обеспечения жителей сельского поселения услугами организаций культуры;</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создает условия для развития местного традиционного народного художественного творчества в сельском поселении;</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pacing w:val="-2"/>
          <w:sz w:val="24"/>
          <w:szCs w:val="24"/>
        </w:rPr>
        <w:t xml:space="preserve">осуществляет сохранение, использование и популяризацию </w:t>
      </w:r>
      <w:r w:rsidRPr="00B86085">
        <w:rPr>
          <w:rFonts w:eastAsia="Times New Roman"/>
          <w:sz w:val="24"/>
          <w:szCs w:val="24"/>
        </w:rPr>
        <w:t xml:space="preserve">объектов культурного наследия, находящихся в собственности сельского </w:t>
      </w:r>
      <w:r w:rsidRPr="00B86085">
        <w:rPr>
          <w:rFonts w:eastAsia="Times New Roman"/>
          <w:spacing w:val="-1"/>
          <w:sz w:val="24"/>
          <w:szCs w:val="24"/>
        </w:rPr>
        <w:t>поселения, а также охрану памятников истории и культуры местного значения, расположенных на территории сельского поселения;</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lastRenderedPageBreak/>
        <w:t xml:space="preserve">создает условия для массового отдыха жителей сельского поселения и </w:t>
      </w:r>
      <w:r w:rsidRPr="00B86085">
        <w:rPr>
          <w:rFonts w:eastAsia="Times New Roman"/>
          <w:spacing w:val="-1"/>
          <w:sz w:val="24"/>
          <w:szCs w:val="24"/>
        </w:rPr>
        <w:t>организует обустройство мест массового отдыха населения;</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 xml:space="preserve">создает условия для предоставления транспортных услуг населению и </w:t>
      </w:r>
      <w:r w:rsidRPr="00B86085">
        <w:rPr>
          <w:rFonts w:eastAsia="Times New Roman"/>
          <w:spacing w:val="-1"/>
          <w:sz w:val="24"/>
          <w:szCs w:val="24"/>
        </w:rPr>
        <w:t>организация транспортного обслуживания населения в границах поселения;</w:t>
      </w:r>
    </w:p>
    <w:p w:rsidR="00B86085" w:rsidRPr="00B86085" w:rsidRDefault="00B86085" w:rsidP="00B86085">
      <w:pPr>
        <w:pStyle w:val="a5"/>
        <w:numPr>
          <w:ilvl w:val="0"/>
          <w:numId w:val="6"/>
        </w:numPr>
        <w:shd w:val="clear" w:color="auto" w:fill="FFFFFF"/>
        <w:spacing w:line="240" w:lineRule="atLeast"/>
        <w:ind w:left="0" w:firstLine="360"/>
        <w:rPr>
          <w:rFonts w:eastAsia="Times New Roman"/>
          <w:spacing w:val="-2"/>
          <w:sz w:val="24"/>
          <w:szCs w:val="24"/>
        </w:rPr>
      </w:pPr>
      <w:r w:rsidRPr="00B86085">
        <w:rPr>
          <w:rFonts w:eastAsia="Times New Roman"/>
          <w:spacing w:val="-2"/>
          <w:sz w:val="24"/>
          <w:szCs w:val="24"/>
        </w:rPr>
        <w:t>создает условия для обеспечения жителей поселения услугами связи;</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rFonts w:eastAsia="Times New Roman"/>
          <w:sz w:val="24"/>
          <w:szCs w:val="24"/>
        </w:rPr>
        <w:t>формирует архивные фонды;</w:t>
      </w:r>
    </w:p>
    <w:p w:rsidR="00B86085" w:rsidRPr="00B86085" w:rsidRDefault="00B86085" w:rsidP="00B86085">
      <w:pPr>
        <w:pStyle w:val="a5"/>
        <w:numPr>
          <w:ilvl w:val="0"/>
          <w:numId w:val="6"/>
        </w:numPr>
        <w:shd w:val="clear" w:color="auto" w:fill="FFFFFF"/>
        <w:spacing w:line="240" w:lineRule="atLeast"/>
        <w:ind w:left="0" w:firstLine="360"/>
        <w:rPr>
          <w:sz w:val="24"/>
          <w:szCs w:val="24"/>
        </w:rPr>
      </w:pPr>
      <w:r w:rsidRPr="00B86085">
        <w:rPr>
          <w:sz w:val="24"/>
          <w:szCs w:val="24"/>
        </w:rPr>
        <w:t xml:space="preserve">осуществляет </w:t>
      </w:r>
      <w:r w:rsidRPr="00B86085">
        <w:rPr>
          <w:rFonts w:eastAsia="Times New Roman"/>
          <w:spacing w:val="-1"/>
          <w:sz w:val="24"/>
          <w:szCs w:val="24"/>
        </w:rPr>
        <w:t>иные полномочия, предусмотренные законодательством.</w:t>
      </w:r>
    </w:p>
    <w:p w:rsidR="00B86085" w:rsidRPr="00B86085" w:rsidRDefault="00B86085" w:rsidP="00B86085">
      <w:pPr>
        <w:shd w:val="clear" w:color="auto" w:fill="FFFFFF"/>
        <w:tabs>
          <w:tab w:val="left" w:pos="1042"/>
        </w:tabs>
        <w:spacing w:after="0" w:line="240" w:lineRule="atLeast"/>
        <w:rPr>
          <w:rFonts w:ascii="Times New Roman" w:hAnsi="Times New Roman" w:cs="Times New Roman"/>
          <w:b/>
          <w:bCs/>
          <w:spacing w:val="-6"/>
          <w:sz w:val="24"/>
          <w:szCs w:val="24"/>
        </w:rPr>
      </w:pPr>
    </w:p>
    <w:p w:rsidR="00B86085" w:rsidRPr="00B86085" w:rsidRDefault="00B86085" w:rsidP="00B86085">
      <w:pPr>
        <w:shd w:val="clear" w:color="auto" w:fill="FFFFFF"/>
        <w:tabs>
          <w:tab w:val="left" w:pos="1042"/>
        </w:tabs>
        <w:spacing w:after="0" w:line="240" w:lineRule="atLeast"/>
        <w:rPr>
          <w:rFonts w:ascii="Times New Roman" w:hAnsi="Times New Roman" w:cs="Times New Roman"/>
          <w:sz w:val="24"/>
          <w:szCs w:val="24"/>
        </w:rPr>
      </w:pPr>
      <w:r w:rsidRPr="00B86085">
        <w:rPr>
          <w:rFonts w:ascii="Times New Roman" w:hAnsi="Times New Roman" w:cs="Times New Roman"/>
          <w:b/>
          <w:bCs/>
          <w:spacing w:val="-6"/>
          <w:sz w:val="24"/>
          <w:szCs w:val="24"/>
        </w:rPr>
        <w:t>2.1. 5.</w:t>
      </w:r>
      <w:r w:rsidRPr="00B86085">
        <w:rPr>
          <w:rFonts w:ascii="Times New Roman" w:hAnsi="Times New Roman" w:cs="Times New Roman"/>
          <w:b/>
          <w:bCs/>
          <w:sz w:val="24"/>
          <w:szCs w:val="24"/>
        </w:rPr>
        <w:tab/>
        <w:t xml:space="preserve"> </w:t>
      </w:r>
      <w:r w:rsidRPr="00B86085">
        <w:rPr>
          <w:rFonts w:ascii="Times New Roman" w:eastAsia="Times New Roman" w:hAnsi="Times New Roman" w:cs="Times New Roman"/>
          <w:b/>
          <w:bCs/>
          <w:spacing w:val="-1"/>
          <w:sz w:val="24"/>
          <w:szCs w:val="24"/>
        </w:rPr>
        <w:t xml:space="preserve">В области мобилизационной подготовки, гражданской обороны, </w:t>
      </w:r>
      <w:r w:rsidRPr="00B86085">
        <w:rPr>
          <w:rFonts w:ascii="Times New Roman" w:eastAsia="Times New Roman" w:hAnsi="Times New Roman" w:cs="Times New Roman"/>
          <w:b/>
          <w:bCs/>
          <w:sz w:val="24"/>
          <w:szCs w:val="24"/>
        </w:rPr>
        <w:t>пожарной безопасности, защиты населения и территории</w:t>
      </w:r>
      <w:r w:rsidRPr="00B86085">
        <w:rPr>
          <w:rFonts w:ascii="Times New Roman" w:eastAsia="Times New Roman" w:hAnsi="Times New Roman" w:cs="Times New Roman"/>
          <w:b/>
          <w:bCs/>
          <w:sz w:val="24"/>
          <w:szCs w:val="24"/>
        </w:rPr>
        <w:br/>
        <w:t>сельского поселения от чрезвычайных ситуаций, профилактике терроризма и экстремизма:</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 xml:space="preserve">организует и осуществляет мероприятия по мобилизационной </w:t>
      </w:r>
      <w:r w:rsidRPr="00B86085">
        <w:rPr>
          <w:rFonts w:eastAsia="Times New Roman"/>
          <w:spacing w:val="-1"/>
          <w:sz w:val="24"/>
          <w:szCs w:val="24"/>
        </w:rPr>
        <w:t xml:space="preserve">подготовке муниципальных предприятий и учреждений, находящихся на </w:t>
      </w:r>
      <w:r w:rsidRPr="00B86085">
        <w:rPr>
          <w:rFonts w:eastAsia="Times New Roman"/>
          <w:sz w:val="24"/>
          <w:szCs w:val="24"/>
        </w:rPr>
        <w:t>территории сельского поселения;</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pacing w:val="-1"/>
          <w:sz w:val="24"/>
          <w:szCs w:val="24"/>
        </w:rPr>
        <w:t xml:space="preserve">участвует в предупреждении и ликвидации последствий чрезвычайных </w:t>
      </w:r>
      <w:r w:rsidRPr="00B86085">
        <w:rPr>
          <w:rFonts w:eastAsia="Times New Roman"/>
          <w:sz w:val="24"/>
          <w:szCs w:val="24"/>
        </w:rPr>
        <w:t>ситуаций в границах сельского поселения;</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pacing w:val="-1"/>
          <w:sz w:val="24"/>
          <w:szCs w:val="24"/>
        </w:rPr>
        <w:t>обеспечивает   первичные   меры   пожарной   безопасности   в   границах</w:t>
      </w:r>
      <w:r w:rsidRPr="00B86085">
        <w:rPr>
          <w:sz w:val="24"/>
          <w:szCs w:val="24"/>
        </w:rPr>
        <w:t xml:space="preserve"> </w:t>
      </w:r>
      <w:r w:rsidRPr="00B86085">
        <w:rPr>
          <w:rFonts w:eastAsia="Times New Roman"/>
          <w:spacing w:val="-2"/>
          <w:sz w:val="24"/>
          <w:szCs w:val="24"/>
        </w:rPr>
        <w:t>населенных пунктов сельского поселения;</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t>проводит первоочередные мероприятия по поддержанию устойчивого функционирования организаций в военное время;</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осуществляет организационно-правовое, финансовое, материально-</w:t>
      </w:r>
      <w:r w:rsidRPr="00B86085">
        <w:rPr>
          <w:rFonts w:eastAsia="Times New Roman"/>
          <w:spacing w:val="-1"/>
          <w:sz w:val="24"/>
          <w:szCs w:val="24"/>
        </w:rPr>
        <w:t xml:space="preserve">техническое обеспечение первичных мер пожарной безопасности в границах </w:t>
      </w:r>
      <w:r w:rsidRPr="00B86085">
        <w:rPr>
          <w:rFonts w:eastAsia="Times New Roman"/>
          <w:sz w:val="24"/>
          <w:szCs w:val="24"/>
        </w:rPr>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pacing w:val="-2"/>
          <w:sz w:val="24"/>
          <w:szCs w:val="24"/>
        </w:rPr>
        <w:t xml:space="preserve">осуществляет подготовку и содержание в готовности необходимых сил и </w:t>
      </w:r>
      <w:r w:rsidRPr="00B86085">
        <w:rPr>
          <w:rFonts w:eastAsia="Times New Roman"/>
          <w:spacing w:val="-1"/>
          <w:sz w:val="24"/>
          <w:szCs w:val="24"/>
        </w:rPr>
        <w:t>сре</w:t>
      </w:r>
      <w:proofErr w:type="gramStart"/>
      <w:r w:rsidRPr="00B86085">
        <w:rPr>
          <w:rFonts w:eastAsia="Times New Roman"/>
          <w:spacing w:val="-1"/>
          <w:sz w:val="24"/>
          <w:szCs w:val="24"/>
        </w:rPr>
        <w:t>дств дл</w:t>
      </w:r>
      <w:proofErr w:type="gramEnd"/>
      <w:r w:rsidRPr="00B86085">
        <w:rPr>
          <w:rFonts w:eastAsia="Times New Roman"/>
          <w:spacing w:val="-1"/>
          <w:sz w:val="24"/>
          <w:szCs w:val="24"/>
        </w:rPr>
        <w:t xml:space="preserve">я защиты населения и территории сельского поселения от </w:t>
      </w:r>
      <w:r w:rsidRPr="00B86085">
        <w:rPr>
          <w:rFonts w:eastAsia="Times New Roman"/>
          <w:sz w:val="24"/>
          <w:szCs w:val="24"/>
        </w:rPr>
        <w:t>чрезвычайных ситуаций, обучает население способам защиты и действиям в этих ситуациях;</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принимает решения о проведении эвакуационных мероприятий в чрезвычайных ситуациях и организует их проведение;</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обеспечивает своевременное оповещение и информирование населения об угрозе возникновения или возникновении чрезвычайных ситуаций;</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pacing w:val="-1"/>
          <w:sz w:val="24"/>
          <w:szCs w:val="24"/>
        </w:rPr>
        <w:t xml:space="preserve">устанавливает порядок и создает резервы финансовых и материальных </w:t>
      </w:r>
      <w:r w:rsidRPr="00B86085">
        <w:rPr>
          <w:rFonts w:eastAsia="Times New Roman"/>
          <w:sz w:val="24"/>
          <w:szCs w:val="24"/>
        </w:rPr>
        <w:t>ресурсов для ликвидации чрезвычайных ситуаций;</w:t>
      </w:r>
    </w:p>
    <w:p w:rsidR="00B86085" w:rsidRPr="00B86085" w:rsidRDefault="00B86085" w:rsidP="00B86085">
      <w:pPr>
        <w:pStyle w:val="a5"/>
        <w:numPr>
          <w:ilvl w:val="0"/>
          <w:numId w:val="7"/>
        </w:numPr>
        <w:shd w:val="clear" w:color="auto" w:fill="FFFFFF"/>
        <w:spacing w:line="240" w:lineRule="atLeast"/>
        <w:ind w:left="0" w:firstLine="360"/>
        <w:rPr>
          <w:sz w:val="24"/>
          <w:szCs w:val="24"/>
        </w:rPr>
      </w:pPr>
      <w:r w:rsidRPr="00B86085">
        <w:rPr>
          <w:rFonts w:eastAsia="Times New Roman"/>
          <w:sz w:val="24"/>
          <w:szCs w:val="24"/>
        </w:rPr>
        <w:t>организует и проводит аварийно-спасательные и другие неотложные работы;</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t xml:space="preserve">создает, содержит и организует деятельность аварийно - спасательных </w:t>
      </w:r>
      <w:r w:rsidRPr="00B86085">
        <w:rPr>
          <w:rFonts w:eastAsia="Times New Roman"/>
          <w:spacing w:val="-1"/>
          <w:sz w:val="24"/>
          <w:szCs w:val="24"/>
        </w:rPr>
        <w:t>служб   и   (или)   формирований   на   территории   сельского поселения;</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t>осуществляет мероприятия по обеспечению безопасности людей на водных объектах, охране их жизни и здоровья;</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lastRenderedPageBreak/>
        <w:t xml:space="preserve">создает постоянно действующие органы управления, специально уполномоченные на решение задач в области защиты населения и </w:t>
      </w:r>
      <w:r w:rsidRPr="00B86085">
        <w:rPr>
          <w:rFonts w:eastAsia="Times New Roman"/>
          <w:spacing w:val="-1"/>
          <w:sz w:val="24"/>
          <w:szCs w:val="24"/>
        </w:rPr>
        <w:t>территории сельского поселения от чрезвычайных ситуаций;</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rFonts w:eastAsia="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86085" w:rsidRPr="00B86085" w:rsidRDefault="00B86085" w:rsidP="00B86085">
      <w:pPr>
        <w:pStyle w:val="a5"/>
        <w:numPr>
          <w:ilvl w:val="1"/>
          <w:numId w:val="7"/>
        </w:numPr>
        <w:shd w:val="clear" w:color="auto" w:fill="FFFFFF"/>
        <w:spacing w:line="240" w:lineRule="atLeast"/>
        <w:ind w:left="0" w:firstLine="360"/>
        <w:rPr>
          <w:sz w:val="24"/>
          <w:szCs w:val="24"/>
        </w:rPr>
      </w:pPr>
      <w:r w:rsidRPr="00B86085">
        <w:rPr>
          <w:sz w:val="24"/>
          <w:szCs w:val="24"/>
        </w:rPr>
        <w:t xml:space="preserve">осуществляет </w:t>
      </w:r>
      <w:r w:rsidRPr="00B86085">
        <w:rPr>
          <w:rFonts w:eastAsia="Times New Roman"/>
          <w:spacing w:val="-1"/>
          <w:sz w:val="24"/>
          <w:szCs w:val="24"/>
        </w:rPr>
        <w:t>иные полномочия, предусмотренные законодательством.</w:t>
      </w:r>
    </w:p>
    <w:p w:rsidR="00B86085" w:rsidRPr="00B86085" w:rsidRDefault="00B86085" w:rsidP="00B86085">
      <w:pPr>
        <w:shd w:val="clear" w:color="auto" w:fill="FFFFFF"/>
        <w:spacing w:after="0" w:line="240" w:lineRule="atLeast"/>
        <w:rPr>
          <w:rFonts w:ascii="Times New Roman" w:hAnsi="Times New Roman" w:cs="Times New Roman"/>
          <w:b/>
          <w:bCs/>
          <w:spacing w:val="-1"/>
          <w:sz w:val="24"/>
          <w:szCs w:val="24"/>
        </w:rPr>
      </w:pPr>
    </w:p>
    <w:p w:rsidR="00B86085" w:rsidRPr="00B86085" w:rsidRDefault="00B86085" w:rsidP="00B86085">
      <w:pPr>
        <w:shd w:val="clear" w:color="auto" w:fill="FFFFFF"/>
        <w:spacing w:after="0" w:line="240" w:lineRule="atLeast"/>
        <w:rPr>
          <w:rFonts w:ascii="Times New Roman" w:eastAsia="Times New Roman" w:hAnsi="Times New Roman" w:cs="Times New Roman"/>
          <w:b/>
          <w:bCs/>
          <w:spacing w:val="-1"/>
          <w:sz w:val="24"/>
          <w:szCs w:val="24"/>
        </w:rPr>
      </w:pPr>
      <w:r w:rsidRPr="00B86085">
        <w:rPr>
          <w:rFonts w:ascii="Times New Roman" w:hAnsi="Times New Roman" w:cs="Times New Roman"/>
          <w:b/>
          <w:bCs/>
          <w:spacing w:val="-1"/>
          <w:sz w:val="24"/>
          <w:szCs w:val="24"/>
        </w:rPr>
        <w:t xml:space="preserve">2.1.6. </w:t>
      </w:r>
      <w:r w:rsidRPr="00B86085">
        <w:rPr>
          <w:rFonts w:ascii="Times New Roman" w:eastAsia="Times New Roman" w:hAnsi="Times New Roman" w:cs="Times New Roman"/>
          <w:b/>
          <w:bCs/>
          <w:spacing w:val="-1"/>
          <w:sz w:val="24"/>
          <w:szCs w:val="24"/>
        </w:rPr>
        <w:t xml:space="preserve">В области организационной деятельности Администрации: </w:t>
      </w:r>
    </w:p>
    <w:p w:rsidR="00B86085" w:rsidRPr="00B86085" w:rsidRDefault="00B86085" w:rsidP="00B86085">
      <w:pPr>
        <w:pStyle w:val="a5"/>
        <w:numPr>
          <w:ilvl w:val="1"/>
          <w:numId w:val="8"/>
        </w:numPr>
        <w:shd w:val="clear" w:color="auto" w:fill="FFFFFF"/>
        <w:spacing w:line="240" w:lineRule="atLeast"/>
        <w:ind w:left="0" w:firstLine="426"/>
        <w:rPr>
          <w:sz w:val="24"/>
          <w:szCs w:val="24"/>
        </w:rPr>
      </w:pPr>
      <w:r w:rsidRPr="00B86085">
        <w:rPr>
          <w:rFonts w:eastAsia="Times New Roman"/>
          <w:sz w:val="24"/>
          <w:szCs w:val="24"/>
        </w:rPr>
        <w:t xml:space="preserve">участвует в подготовке проектов решений Совета, актов,  издаваемых главой сельского поселения, по </w:t>
      </w:r>
      <w:r w:rsidRPr="00B86085">
        <w:rPr>
          <w:rFonts w:eastAsia="Times New Roman"/>
          <w:spacing w:val="-1"/>
          <w:sz w:val="24"/>
          <w:szCs w:val="24"/>
        </w:rPr>
        <w:t>вопросам местного значения и обеспечивает исполнение решений;</w:t>
      </w:r>
    </w:p>
    <w:p w:rsidR="00B86085" w:rsidRPr="00B86085" w:rsidRDefault="00B86085" w:rsidP="00B86085">
      <w:pPr>
        <w:pStyle w:val="a5"/>
        <w:numPr>
          <w:ilvl w:val="1"/>
          <w:numId w:val="8"/>
        </w:numPr>
        <w:shd w:val="clear" w:color="auto" w:fill="FFFFFF"/>
        <w:spacing w:line="240" w:lineRule="atLeast"/>
        <w:ind w:left="0" w:firstLine="426"/>
        <w:rPr>
          <w:sz w:val="24"/>
          <w:szCs w:val="24"/>
        </w:rPr>
      </w:pPr>
      <w:r w:rsidRPr="00B86085">
        <w:rPr>
          <w:rFonts w:eastAsia="Times New Roman"/>
          <w:sz w:val="24"/>
          <w:szCs w:val="24"/>
        </w:rPr>
        <w:t>организует профессиональную подготовку, переподготовку и повышение квалификации сотрудников Администрации;</w:t>
      </w:r>
    </w:p>
    <w:p w:rsidR="00B86085" w:rsidRPr="00B86085" w:rsidRDefault="00B86085" w:rsidP="00B86085">
      <w:pPr>
        <w:pStyle w:val="a5"/>
        <w:numPr>
          <w:ilvl w:val="0"/>
          <w:numId w:val="8"/>
        </w:numPr>
        <w:shd w:val="clear" w:color="auto" w:fill="FFFFFF"/>
        <w:spacing w:line="240" w:lineRule="atLeast"/>
        <w:ind w:left="0" w:firstLine="426"/>
        <w:rPr>
          <w:sz w:val="24"/>
          <w:szCs w:val="24"/>
        </w:rPr>
      </w:pPr>
      <w:r w:rsidRPr="00B86085">
        <w:rPr>
          <w:rFonts w:eastAsia="Times New Roman"/>
          <w:sz w:val="24"/>
          <w:szCs w:val="24"/>
        </w:rPr>
        <w:t>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B86085" w:rsidRPr="00B86085" w:rsidRDefault="00B86085" w:rsidP="00B86085">
      <w:pPr>
        <w:shd w:val="clear" w:color="auto" w:fill="FFFFFF"/>
        <w:tabs>
          <w:tab w:val="left" w:pos="2770"/>
          <w:tab w:val="left" w:pos="5006"/>
          <w:tab w:val="left" w:pos="7512"/>
        </w:tabs>
        <w:spacing w:after="0" w:line="240" w:lineRule="atLeast"/>
        <w:rPr>
          <w:rFonts w:ascii="Times New Roman" w:eastAsia="Times New Roman" w:hAnsi="Times New Roman" w:cs="Times New Roman"/>
          <w:sz w:val="24"/>
          <w:szCs w:val="24"/>
        </w:rPr>
      </w:pPr>
      <w:r w:rsidRPr="00B86085">
        <w:rPr>
          <w:rFonts w:ascii="Times New Roman" w:eastAsia="Times New Roman" w:hAnsi="Times New Roman" w:cs="Times New Roman"/>
          <w:spacing w:val="-3"/>
          <w:sz w:val="24"/>
          <w:szCs w:val="24"/>
        </w:rPr>
        <w:t>Полномочия</w:t>
      </w:r>
      <w:r w:rsidRPr="00B86085">
        <w:rPr>
          <w:rFonts w:ascii="Times New Roman" w:eastAsia="Times New Roman" w:hAnsi="Times New Roman" w:cs="Times New Roman"/>
          <w:sz w:val="24"/>
          <w:szCs w:val="24"/>
        </w:rPr>
        <w:t xml:space="preserve"> </w:t>
      </w:r>
      <w:r w:rsidRPr="00B86085">
        <w:rPr>
          <w:rFonts w:ascii="Times New Roman" w:eastAsia="Times New Roman" w:hAnsi="Times New Roman" w:cs="Times New Roman"/>
          <w:spacing w:val="-4"/>
          <w:sz w:val="24"/>
          <w:szCs w:val="24"/>
        </w:rPr>
        <w:t xml:space="preserve">структурных </w:t>
      </w:r>
      <w:r w:rsidRPr="00B86085">
        <w:rPr>
          <w:rFonts w:ascii="Times New Roman" w:eastAsia="Times New Roman" w:hAnsi="Times New Roman" w:cs="Times New Roman"/>
          <w:spacing w:val="-3"/>
          <w:sz w:val="24"/>
          <w:szCs w:val="24"/>
        </w:rPr>
        <w:t>подразделений</w:t>
      </w:r>
      <w:r w:rsidRPr="00B86085">
        <w:rPr>
          <w:rFonts w:ascii="Times New Roman" w:eastAsia="Times New Roman" w:hAnsi="Times New Roman" w:cs="Times New Roman"/>
          <w:sz w:val="24"/>
          <w:szCs w:val="24"/>
        </w:rPr>
        <w:t xml:space="preserve"> </w:t>
      </w:r>
      <w:r w:rsidRPr="00B86085">
        <w:rPr>
          <w:rFonts w:ascii="Times New Roman" w:eastAsia="Times New Roman" w:hAnsi="Times New Roman" w:cs="Times New Roman"/>
          <w:spacing w:val="-5"/>
          <w:sz w:val="24"/>
          <w:szCs w:val="24"/>
        </w:rPr>
        <w:t xml:space="preserve">Администрации </w:t>
      </w:r>
      <w:r w:rsidRPr="00B86085">
        <w:rPr>
          <w:rFonts w:ascii="Times New Roman" w:eastAsia="Times New Roman" w:hAnsi="Times New Roman" w:cs="Times New Roman"/>
          <w:sz w:val="24"/>
          <w:szCs w:val="24"/>
        </w:rP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p>
    <w:p w:rsidR="00B86085" w:rsidRPr="00B86085" w:rsidRDefault="00B86085" w:rsidP="00B86085">
      <w:pPr>
        <w:autoSpaceDE w:val="0"/>
        <w:autoSpaceDN w:val="0"/>
        <w:adjustRightInd w:val="0"/>
        <w:spacing w:after="0" w:line="240" w:lineRule="atLeast"/>
        <w:jc w:val="center"/>
        <w:outlineLvl w:val="1"/>
        <w:rPr>
          <w:rFonts w:ascii="Times New Roman" w:hAnsi="Times New Roman" w:cs="Times New Roman"/>
          <w:b/>
          <w:sz w:val="24"/>
          <w:szCs w:val="24"/>
        </w:rPr>
      </w:pPr>
      <w:r w:rsidRPr="00B86085">
        <w:rPr>
          <w:rFonts w:ascii="Times New Roman" w:hAnsi="Times New Roman" w:cs="Times New Roman"/>
          <w:b/>
          <w:sz w:val="24"/>
          <w:szCs w:val="24"/>
        </w:rPr>
        <w:t>3. Основные задачи и полномочия главы Администрации.</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 xml:space="preserve">3.1. Администрацию возглавляет глава сельского поселения, </w:t>
      </w:r>
      <w:proofErr w:type="gramStart"/>
      <w:r w:rsidRPr="00B86085">
        <w:rPr>
          <w:rFonts w:ascii="Times New Roman" w:hAnsi="Times New Roman" w:cs="Times New Roman"/>
          <w:sz w:val="24"/>
          <w:szCs w:val="24"/>
        </w:rPr>
        <w:t>который</w:t>
      </w:r>
      <w:proofErr w:type="gramEnd"/>
      <w:r w:rsidRPr="00B86085">
        <w:rPr>
          <w:rFonts w:ascii="Times New Roman" w:hAnsi="Times New Roman" w:cs="Times New Roman"/>
          <w:sz w:val="24"/>
          <w:szCs w:val="24"/>
        </w:rP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3.2. Глава Администрации вправе делегировать свои полномочия заместителям главы Администрации либо иным лицам из числа муниципальных служащих. Передача полномочий осуществляется на основании доверенности, подписанной главой Администрации.</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r w:rsidRPr="00B86085">
        <w:rPr>
          <w:rFonts w:ascii="Times New Roman" w:hAnsi="Times New Roman" w:cs="Times New Roman"/>
          <w:sz w:val="24"/>
          <w:szCs w:val="24"/>
        </w:rPr>
        <w:t>3.3. Глава Администрации:</w:t>
      </w:r>
    </w:p>
    <w:p w:rsidR="00B86085" w:rsidRPr="00B86085" w:rsidRDefault="00B86085" w:rsidP="00B86085">
      <w:pPr>
        <w:pStyle w:val="a5"/>
        <w:numPr>
          <w:ilvl w:val="1"/>
          <w:numId w:val="9"/>
        </w:numPr>
        <w:shd w:val="clear" w:color="auto" w:fill="FFFFFF"/>
        <w:spacing w:line="240" w:lineRule="atLeast"/>
        <w:ind w:left="0" w:firstLine="426"/>
        <w:rPr>
          <w:sz w:val="24"/>
          <w:szCs w:val="24"/>
        </w:rPr>
      </w:pPr>
      <w:proofErr w:type="gramStart"/>
      <w:r w:rsidRPr="00B86085">
        <w:rPr>
          <w:sz w:val="24"/>
          <w:szCs w:val="24"/>
        </w:rPr>
        <w:t xml:space="preserve">формирует Администрацию в соответствии со структурой, утвержденной Советом, при необходимости </w:t>
      </w:r>
      <w:r w:rsidRPr="00B86085">
        <w:rPr>
          <w:rFonts w:eastAsia="Times New Roman"/>
          <w:spacing w:val="-1"/>
          <w:sz w:val="24"/>
          <w:szCs w:val="24"/>
        </w:rPr>
        <w:t xml:space="preserve">издает распоряжения о создании структурных подразделений, назначает и отстраняет от должности заместителей главы Администрации, работников </w:t>
      </w:r>
      <w:r w:rsidRPr="00B86085">
        <w:rPr>
          <w:rFonts w:eastAsia="Times New Roman"/>
          <w:sz w:val="24"/>
          <w:szCs w:val="24"/>
        </w:rPr>
        <w:t xml:space="preserve">структурных подразделений Администрации, а также руководителей </w:t>
      </w:r>
      <w:r w:rsidRPr="00B86085">
        <w:rPr>
          <w:rFonts w:eastAsia="Times New Roman"/>
          <w:spacing w:val="-1"/>
          <w:sz w:val="24"/>
          <w:szCs w:val="24"/>
        </w:rPr>
        <w:t xml:space="preserve">муниципальных предприятий и учреждений сельского поселения, в </w:t>
      </w:r>
      <w:r w:rsidRPr="00B86085">
        <w:rPr>
          <w:rFonts w:eastAsia="Times New Roman"/>
          <w:sz w:val="24"/>
          <w:szCs w:val="24"/>
        </w:rPr>
        <w:t>соответствии с Трудовым кодексом Российской Федерации применяет поощрения и дисциплинарные взыскания к указанным категориям руководителей;</w:t>
      </w:r>
      <w:proofErr w:type="gramEnd"/>
    </w:p>
    <w:p w:rsidR="00B86085" w:rsidRPr="00B86085" w:rsidRDefault="00B86085" w:rsidP="00B86085">
      <w:pPr>
        <w:pStyle w:val="a5"/>
        <w:numPr>
          <w:ilvl w:val="1"/>
          <w:numId w:val="9"/>
        </w:numPr>
        <w:shd w:val="clear" w:color="auto" w:fill="FFFFFF"/>
        <w:spacing w:line="240" w:lineRule="atLeast"/>
        <w:ind w:left="0" w:firstLine="426"/>
        <w:rPr>
          <w:sz w:val="24"/>
          <w:szCs w:val="24"/>
        </w:rPr>
      </w:pPr>
      <w:r w:rsidRPr="00B86085">
        <w:rPr>
          <w:rFonts w:eastAsia="Times New Roman"/>
          <w:sz w:val="24"/>
          <w:szCs w:val="24"/>
        </w:rPr>
        <w:t xml:space="preserve">в соответствии с действующим законодательством руководит </w:t>
      </w:r>
      <w:r w:rsidRPr="00B86085">
        <w:rPr>
          <w:rFonts w:eastAsia="Times New Roman"/>
          <w:spacing w:val="-1"/>
          <w:sz w:val="24"/>
          <w:szCs w:val="24"/>
        </w:rPr>
        <w:t xml:space="preserve">Администрацией сельского поселения на принципах единоначалия и </w:t>
      </w:r>
      <w:r w:rsidRPr="00B86085">
        <w:rPr>
          <w:rFonts w:eastAsia="Times New Roman"/>
          <w:sz w:val="24"/>
          <w:szCs w:val="24"/>
        </w:rPr>
        <w:t xml:space="preserve">осуществляет </w:t>
      </w:r>
      <w:proofErr w:type="gramStart"/>
      <w:r w:rsidRPr="00B86085">
        <w:rPr>
          <w:rFonts w:eastAsia="Times New Roman"/>
          <w:sz w:val="24"/>
          <w:szCs w:val="24"/>
        </w:rPr>
        <w:t>контроль за</w:t>
      </w:r>
      <w:proofErr w:type="gramEnd"/>
      <w:r w:rsidRPr="00B86085">
        <w:rPr>
          <w:rFonts w:eastAsia="Times New Roman"/>
          <w:sz w:val="24"/>
          <w:szCs w:val="24"/>
        </w:rPr>
        <w:t xml:space="preserve">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ежегодно представляет на утверждение Совета местный бюджет и отчет о его исполнении;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является распорядителем средств бюджета сельского поселения;</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представляет Совету структуру Администрации;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lastRenderedPageBreak/>
        <w:t>открывает счета в банках и иных кредитных учреждениях, распоряжается средствами бюджета сельского поселения в пределах его компетенции;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заключает договоры и соглашения от имени Администрации;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подписывает нормативные правовые и распорядительные акты Администрации;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организует в пределах своих полномочий выполнение правовых актов Совета;</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pacing w:val="-1"/>
          <w:sz w:val="24"/>
          <w:szCs w:val="24"/>
        </w:rPr>
        <w:t>организует и контролирует выполнение собственных правовых актов;</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утверждает состав комиссий и положение о комиссиях по вопросам, отнесенным к полномочиям Администрации;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pacing w:val="-3"/>
          <w:sz w:val="24"/>
          <w:szCs w:val="24"/>
        </w:rPr>
        <w:t xml:space="preserve">делегирует полномочия структурным подразделениям Администрации и </w:t>
      </w:r>
      <w:r w:rsidRPr="00B86085">
        <w:rPr>
          <w:rFonts w:eastAsia="Times New Roman"/>
          <w:sz w:val="24"/>
          <w:szCs w:val="24"/>
        </w:rPr>
        <w:t>муниципальным учреждениям по вопросам, отнесенным к полномочиям Администрации;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 xml:space="preserve">представляет Администрацию во взаимоотношениях с органами </w:t>
      </w:r>
      <w:r w:rsidRPr="00B86085">
        <w:rPr>
          <w:rFonts w:eastAsia="Times New Roman"/>
          <w:spacing w:val="-2"/>
          <w:sz w:val="24"/>
          <w:szCs w:val="24"/>
        </w:rPr>
        <w:t xml:space="preserve">государственной власти Российской Федерации и Республики Башкортостан, </w:t>
      </w:r>
      <w:r w:rsidRPr="00B86085">
        <w:rPr>
          <w:rFonts w:eastAsia="Times New Roman"/>
          <w:sz w:val="24"/>
          <w:szCs w:val="24"/>
        </w:rPr>
        <w:t xml:space="preserve">органами и должностными лицами муниципальных образований, </w:t>
      </w:r>
      <w:r w:rsidRPr="00B86085">
        <w:rPr>
          <w:rFonts w:eastAsia="Times New Roman"/>
          <w:spacing w:val="-1"/>
          <w:sz w:val="24"/>
          <w:szCs w:val="24"/>
        </w:rPr>
        <w:t xml:space="preserve">полномочными представителями иностранных государств, с населением, </w:t>
      </w:r>
      <w:r w:rsidRPr="00B86085">
        <w:rPr>
          <w:rFonts w:eastAsia="Times New Roman"/>
          <w:sz w:val="24"/>
          <w:szCs w:val="24"/>
        </w:rP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B86085" w:rsidRPr="00B86085" w:rsidRDefault="00B86085" w:rsidP="00B86085">
      <w:pPr>
        <w:pStyle w:val="a5"/>
        <w:numPr>
          <w:ilvl w:val="0"/>
          <w:numId w:val="9"/>
        </w:numPr>
        <w:shd w:val="clear" w:color="auto" w:fill="FFFFFF"/>
        <w:spacing w:line="240" w:lineRule="atLeast"/>
        <w:ind w:left="0" w:firstLine="426"/>
        <w:rPr>
          <w:sz w:val="24"/>
          <w:szCs w:val="24"/>
        </w:rPr>
      </w:pPr>
      <w:proofErr w:type="gramStart"/>
      <w:r w:rsidRPr="00B86085">
        <w:rPr>
          <w:rFonts w:eastAsia="Times New Roman"/>
          <w:spacing w:val="-1"/>
          <w:sz w:val="24"/>
          <w:szCs w:val="24"/>
        </w:rPr>
        <w:t xml:space="preserve">в пределах своих полномочий, установленных федеральными законами, </w:t>
      </w:r>
      <w:r w:rsidRPr="00B86085">
        <w:rPr>
          <w:rFonts w:eastAsia="Times New Roman"/>
          <w:sz w:val="24"/>
          <w:szCs w:val="24"/>
        </w:rPr>
        <w:t xml:space="preserve">законами Республики Башкортостан, уставом муниципального образования, нормативными правовыми актами представительного органа </w:t>
      </w:r>
      <w:r w:rsidRPr="00B86085">
        <w:rPr>
          <w:rFonts w:eastAsia="Times New Roman"/>
          <w:spacing w:val="-1"/>
          <w:sz w:val="24"/>
          <w:szCs w:val="24"/>
        </w:rPr>
        <w:t xml:space="preserve">муниципального образования издает постановления главы Администрации по </w:t>
      </w:r>
      <w:r w:rsidRPr="00B86085">
        <w:rPr>
          <w:rFonts w:eastAsia="Times New Roman"/>
          <w:sz w:val="24"/>
          <w:szCs w:val="24"/>
        </w:rPr>
        <w:t xml:space="preserve">вопросам местного значения и вопросам, связанным с осуществлением </w:t>
      </w:r>
      <w:r w:rsidRPr="00B86085">
        <w:rPr>
          <w:rFonts w:eastAsia="Times New Roman"/>
          <w:spacing w:val="-1"/>
          <w:sz w:val="24"/>
          <w:szCs w:val="24"/>
        </w:rPr>
        <w:t xml:space="preserve">отдельных государственных полномочий, переданных органам местного </w:t>
      </w:r>
      <w:r w:rsidRPr="00B86085">
        <w:rPr>
          <w:rFonts w:eastAsia="Times New Roman"/>
          <w:sz w:val="24"/>
          <w:szCs w:val="24"/>
        </w:rPr>
        <w:t>самоуправления федеральными законами и законами Республики Башкортостан, а также распоряжения по вопросам организации работы Администрации.</w:t>
      </w:r>
      <w:proofErr w:type="gramEnd"/>
    </w:p>
    <w:p w:rsidR="00B86085" w:rsidRPr="00B86085" w:rsidRDefault="00B86085" w:rsidP="00B86085">
      <w:pPr>
        <w:pStyle w:val="a5"/>
        <w:shd w:val="clear" w:color="auto" w:fill="FFFFFF"/>
        <w:spacing w:line="240" w:lineRule="atLeast"/>
        <w:ind w:left="0"/>
        <w:rPr>
          <w:sz w:val="24"/>
          <w:szCs w:val="24"/>
        </w:rPr>
      </w:pPr>
      <w:r w:rsidRPr="00B86085">
        <w:rPr>
          <w:rFonts w:eastAsia="Times New Roman"/>
          <w:sz w:val="24"/>
          <w:szCs w:val="24"/>
        </w:rPr>
        <w:t xml:space="preserve">Постановления и распоряжения главы Администрации, изданные в пределах его компетенции, обязательны для исполнения всеми </w:t>
      </w:r>
      <w:r w:rsidRPr="00B86085">
        <w:rPr>
          <w:rFonts w:eastAsia="Times New Roman"/>
          <w:spacing w:val="-1"/>
          <w:sz w:val="24"/>
          <w:szCs w:val="24"/>
        </w:rPr>
        <w:t>предприятиями, учреждениями, организациями, должностными лицами и гражданами на территории сельского поселения;</w:t>
      </w:r>
    </w:p>
    <w:p w:rsidR="00B86085" w:rsidRPr="00B86085" w:rsidRDefault="00B86085" w:rsidP="00B86085">
      <w:pPr>
        <w:pStyle w:val="a5"/>
        <w:numPr>
          <w:ilvl w:val="0"/>
          <w:numId w:val="9"/>
        </w:numPr>
        <w:shd w:val="clear" w:color="auto" w:fill="FFFFFF"/>
        <w:spacing w:line="240" w:lineRule="atLeast"/>
        <w:ind w:left="0" w:firstLine="426"/>
        <w:rPr>
          <w:sz w:val="24"/>
          <w:szCs w:val="24"/>
        </w:rPr>
      </w:pPr>
      <w:r w:rsidRPr="00B86085">
        <w:rPr>
          <w:rFonts w:eastAsia="Times New Roman"/>
          <w:sz w:val="24"/>
          <w:szCs w:val="24"/>
        </w:rP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B86085" w:rsidRPr="00B86085" w:rsidRDefault="00B86085" w:rsidP="00B86085">
      <w:pPr>
        <w:autoSpaceDE w:val="0"/>
        <w:autoSpaceDN w:val="0"/>
        <w:adjustRightInd w:val="0"/>
        <w:spacing w:after="0" w:line="240" w:lineRule="atLeast"/>
        <w:rPr>
          <w:rFonts w:ascii="Times New Roman" w:hAnsi="Times New Roman" w:cs="Times New Roman"/>
          <w:sz w:val="24"/>
          <w:szCs w:val="24"/>
        </w:rPr>
      </w:pPr>
    </w:p>
    <w:p w:rsidR="00B86085" w:rsidRPr="00B86085" w:rsidRDefault="00B86085" w:rsidP="00B86085">
      <w:pPr>
        <w:autoSpaceDE w:val="0"/>
        <w:autoSpaceDN w:val="0"/>
        <w:adjustRightInd w:val="0"/>
        <w:spacing w:after="0" w:line="240" w:lineRule="atLeast"/>
        <w:jc w:val="center"/>
        <w:rPr>
          <w:rFonts w:ascii="Times New Roman" w:hAnsi="Times New Roman" w:cs="Times New Roman"/>
          <w:b/>
          <w:sz w:val="24"/>
          <w:szCs w:val="24"/>
        </w:rPr>
      </w:pPr>
      <w:r w:rsidRPr="00B86085">
        <w:rPr>
          <w:rFonts w:ascii="Times New Roman" w:hAnsi="Times New Roman" w:cs="Times New Roman"/>
          <w:b/>
          <w:sz w:val="24"/>
          <w:szCs w:val="24"/>
        </w:rPr>
        <w:t>5. Имущество, финансы, учет и отчетность.</w:t>
      </w:r>
    </w:p>
    <w:p w:rsidR="00B86085" w:rsidRPr="00B86085" w:rsidRDefault="00B86085" w:rsidP="00B86085">
      <w:pPr>
        <w:shd w:val="clear" w:color="auto" w:fill="FFFFFF"/>
        <w:tabs>
          <w:tab w:val="left" w:pos="1109"/>
        </w:tabs>
        <w:spacing w:after="0" w:line="240" w:lineRule="atLeast"/>
        <w:rPr>
          <w:rFonts w:ascii="Times New Roman" w:hAnsi="Times New Roman" w:cs="Times New Roman"/>
          <w:sz w:val="24"/>
          <w:szCs w:val="24"/>
        </w:rPr>
      </w:pPr>
      <w:r w:rsidRPr="00B86085">
        <w:rPr>
          <w:rFonts w:ascii="Times New Roman" w:hAnsi="Times New Roman" w:cs="Times New Roman"/>
          <w:spacing w:val="-10"/>
          <w:sz w:val="24"/>
          <w:szCs w:val="24"/>
        </w:rPr>
        <w:t>5.1.</w:t>
      </w:r>
      <w:r w:rsidRPr="00B86085">
        <w:rPr>
          <w:rFonts w:ascii="Times New Roman" w:hAnsi="Times New Roman" w:cs="Times New Roman"/>
          <w:sz w:val="24"/>
          <w:szCs w:val="24"/>
        </w:rPr>
        <w:tab/>
        <w:t xml:space="preserve"> </w:t>
      </w:r>
      <w:r w:rsidRPr="00B86085">
        <w:rPr>
          <w:rFonts w:ascii="Times New Roman" w:eastAsia="Times New Roman" w:hAnsi="Times New Roman" w:cs="Times New Roman"/>
          <w:sz w:val="24"/>
          <w:szCs w:val="24"/>
        </w:rPr>
        <w:t>Финансирование Администрации производится исключительно из</w:t>
      </w:r>
      <w:r w:rsidRPr="00B86085">
        <w:rPr>
          <w:rFonts w:ascii="Times New Roman" w:hAnsi="Times New Roman" w:cs="Times New Roman"/>
          <w:sz w:val="24"/>
          <w:szCs w:val="24"/>
        </w:rPr>
        <w:t xml:space="preserve"> б</w:t>
      </w:r>
      <w:r w:rsidRPr="00B86085">
        <w:rPr>
          <w:rFonts w:ascii="Times New Roman" w:eastAsia="Times New Roman" w:hAnsi="Times New Roman" w:cs="Times New Roman"/>
          <w:sz w:val="24"/>
          <w:szCs w:val="24"/>
        </w:rPr>
        <w:t>юджета сельского поселения.</w:t>
      </w:r>
    </w:p>
    <w:p w:rsidR="00B86085" w:rsidRPr="00B86085" w:rsidRDefault="00B86085" w:rsidP="00B86085">
      <w:pPr>
        <w:shd w:val="clear" w:color="auto" w:fill="FFFFFF"/>
        <w:tabs>
          <w:tab w:val="left" w:pos="1363"/>
        </w:tabs>
        <w:spacing w:after="0" w:line="240" w:lineRule="atLeast"/>
        <w:rPr>
          <w:rFonts w:ascii="Times New Roman" w:hAnsi="Times New Roman" w:cs="Times New Roman"/>
          <w:sz w:val="24"/>
          <w:szCs w:val="24"/>
        </w:rPr>
      </w:pPr>
      <w:r w:rsidRPr="00B86085">
        <w:rPr>
          <w:rFonts w:ascii="Times New Roman" w:hAnsi="Times New Roman" w:cs="Times New Roman"/>
          <w:spacing w:val="-10"/>
          <w:sz w:val="24"/>
          <w:szCs w:val="24"/>
        </w:rPr>
        <w:t>5.2.</w:t>
      </w:r>
      <w:r w:rsidRPr="00B86085">
        <w:rPr>
          <w:rFonts w:ascii="Times New Roman" w:hAnsi="Times New Roman" w:cs="Times New Roman"/>
          <w:sz w:val="24"/>
          <w:szCs w:val="24"/>
        </w:rPr>
        <w:t xml:space="preserve"> </w:t>
      </w:r>
      <w:r w:rsidRPr="00B86085">
        <w:rPr>
          <w:rFonts w:ascii="Times New Roman" w:eastAsia="Times New Roman" w:hAnsi="Times New Roman" w:cs="Times New Roman"/>
          <w:sz w:val="24"/>
          <w:szCs w:val="24"/>
        </w:rPr>
        <w:t>Денежные средства и другое имущество, полученное</w:t>
      </w:r>
      <w:r w:rsidRPr="00B86085">
        <w:rPr>
          <w:rFonts w:ascii="Times New Roman" w:eastAsia="Times New Roman" w:hAnsi="Times New Roman" w:cs="Times New Roman"/>
          <w:sz w:val="24"/>
          <w:szCs w:val="24"/>
        </w:rPr>
        <w:br/>
        <w:t>Администрацией из иных источников, используются ею в соответствии с их</w:t>
      </w:r>
      <w:r w:rsidRPr="00B86085">
        <w:rPr>
          <w:rFonts w:ascii="Times New Roman" w:eastAsia="Times New Roman" w:hAnsi="Times New Roman" w:cs="Times New Roman"/>
          <w:sz w:val="24"/>
          <w:szCs w:val="24"/>
        </w:rPr>
        <w:br/>
      </w:r>
      <w:r w:rsidRPr="00B86085">
        <w:rPr>
          <w:rFonts w:ascii="Times New Roman" w:eastAsia="Times New Roman" w:hAnsi="Times New Roman" w:cs="Times New Roman"/>
          <w:spacing w:val="-1"/>
          <w:sz w:val="24"/>
          <w:szCs w:val="24"/>
        </w:rPr>
        <w:t>целевым назначением самостоятельно в соответствии с действующим</w:t>
      </w:r>
      <w:r w:rsidRPr="00B86085">
        <w:rPr>
          <w:rFonts w:ascii="Times New Roman" w:eastAsia="Times New Roman" w:hAnsi="Times New Roman" w:cs="Times New Roman"/>
          <w:spacing w:val="-1"/>
          <w:sz w:val="24"/>
          <w:szCs w:val="24"/>
        </w:rPr>
        <w:br/>
      </w:r>
      <w:r w:rsidRPr="00B86085">
        <w:rPr>
          <w:rFonts w:ascii="Times New Roman" w:eastAsia="Times New Roman" w:hAnsi="Times New Roman" w:cs="Times New Roman"/>
          <w:sz w:val="24"/>
          <w:szCs w:val="24"/>
        </w:rPr>
        <w:t>законодательством.</w:t>
      </w:r>
    </w:p>
    <w:p w:rsidR="00B86085" w:rsidRPr="00B86085" w:rsidRDefault="00B86085" w:rsidP="00B86085">
      <w:pPr>
        <w:widowControl w:val="0"/>
        <w:numPr>
          <w:ilvl w:val="0"/>
          <w:numId w:val="1"/>
        </w:numPr>
        <w:shd w:val="clear" w:color="auto" w:fill="FFFFFF"/>
        <w:tabs>
          <w:tab w:val="left" w:pos="1070"/>
        </w:tabs>
        <w:autoSpaceDE w:val="0"/>
        <w:autoSpaceDN w:val="0"/>
        <w:adjustRightInd w:val="0"/>
        <w:spacing w:after="0" w:line="240" w:lineRule="atLeast"/>
        <w:ind w:firstLine="709"/>
        <w:jc w:val="both"/>
        <w:rPr>
          <w:rFonts w:ascii="Times New Roman" w:hAnsi="Times New Roman" w:cs="Times New Roman"/>
          <w:spacing w:val="-9"/>
          <w:sz w:val="24"/>
          <w:szCs w:val="24"/>
        </w:rPr>
      </w:pPr>
      <w:r w:rsidRPr="00B86085">
        <w:rPr>
          <w:rFonts w:ascii="Times New Roman" w:eastAsia="Times New Roman" w:hAnsi="Times New Roman" w:cs="Times New Roman"/>
          <w:spacing w:val="-1"/>
          <w:sz w:val="24"/>
          <w:szCs w:val="24"/>
        </w:rPr>
        <w:t xml:space="preserve">Администрация наделяется основными и оборотными средствами, </w:t>
      </w:r>
      <w:r w:rsidRPr="00B86085">
        <w:rPr>
          <w:rFonts w:ascii="Times New Roman" w:eastAsia="Times New Roman" w:hAnsi="Times New Roman" w:cs="Times New Roman"/>
          <w:sz w:val="24"/>
          <w:szCs w:val="24"/>
        </w:rPr>
        <w:t>необходимыми для осуществления своей деятельности.</w:t>
      </w:r>
    </w:p>
    <w:p w:rsidR="00B86085" w:rsidRPr="00B86085" w:rsidRDefault="00B86085" w:rsidP="00B86085">
      <w:pPr>
        <w:pStyle w:val="a5"/>
        <w:widowControl w:val="0"/>
        <w:numPr>
          <w:ilvl w:val="1"/>
          <w:numId w:val="2"/>
        </w:numPr>
        <w:shd w:val="clear" w:color="auto" w:fill="FFFFFF"/>
        <w:tabs>
          <w:tab w:val="left" w:pos="1070"/>
        </w:tabs>
        <w:autoSpaceDE w:val="0"/>
        <w:autoSpaceDN w:val="0"/>
        <w:adjustRightInd w:val="0"/>
        <w:spacing w:line="240" w:lineRule="atLeast"/>
        <w:ind w:left="0" w:firstLine="709"/>
        <w:rPr>
          <w:spacing w:val="-10"/>
          <w:sz w:val="24"/>
          <w:szCs w:val="24"/>
        </w:rPr>
      </w:pPr>
      <w:r w:rsidRPr="00B86085">
        <w:rPr>
          <w:rFonts w:eastAsia="Times New Roman"/>
          <w:sz w:val="24"/>
          <w:szCs w:val="24"/>
        </w:rPr>
        <w:t>Администрация ведет учет и отчетность о своей деятельности в соответствии с требованиями законодательства.</w:t>
      </w:r>
    </w:p>
    <w:p w:rsidR="00B86085" w:rsidRPr="00B86085" w:rsidRDefault="00B86085" w:rsidP="00B86085">
      <w:pPr>
        <w:shd w:val="clear" w:color="auto" w:fill="FFFFFF"/>
        <w:spacing w:after="0" w:line="240" w:lineRule="atLeast"/>
        <w:rPr>
          <w:rFonts w:ascii="Times New Roman" w:hAnsi="Times New Roman" w:cs="Times New Roman"/>
          <w:sz w:val="24"/>
          <w:szCs w:val="24"/>
        </w:rPr>
      </w:pPr>
      <w:r w:rsidRPr="00B86085">
        <w:rPr>
          <w:rFonts w:ascii="Times New Roman" w:eastAsia="Times New Roman" w:hAnsi="Times New Roman" w:cs="Times New Roman"/>
          <w:spacing w:val="-1"/>
          <w:sz w:val="24"/>
          <w:szCs w:val="24"/>
        </w:rPr>
        <w:t>Баланс и другие отчетные документы представляются Администрацией в финансовые и иные соответствующие органы в установленном порядке.</w:t>
      </w:r>
    </w:p>
    <w:p w:rsidR="00B86085" w:rsidRPr="00B86085" w:rsidRDefault="00B86085" w:rsidP="00B86085">
      <w:pPr>
        <w:shd w:val="clear" w:color="auto" w:fill="FFFFFF"/>
        <w:tabs>
          <w:tab w:val="left" w:pos="1070"/>
        </w:tabs>
        <w:spacing w:after="0" w:line="240" w:lineRule="atLeast"/>
        <w:rPr>
          <w:rFonts w:ascii="Times New Roman" w:eastAsia="Times New Roman" w:hAnsi="Times New Roman" w:cs="Times New Roman"/>
          <w:sz w:val="24"/>
          <w:szCs w:val="24"/>
        </w:rPr>
      </w:pPr>
      <w:r w:rsidRPr="00B86085">
        <w:rPr>
          <w:rFonts w:ascii="Times New Roman" w:hAnsi="Times New Roman" w:cs="Times New Roman"/>
          <w:spacing w:val="-10"/>
          <w:sz w:val="24"/>
          <w:szCs w:val="24"/>
        </w:rPr>
        <w:t>5.5.</w:t>
      </w:r>
      <w:r w:rsidRPr="00B86085">
        <w:rPr>
          <w:rFonts w:ascii="Times New Roman" w:hAnsi="Times New Roman" w:cs="Times New Roman"/>
          <w:sz w:val="24"/>
          <w:szCs w:val="24"/>
        </w:rPr>
        <w:t xml:space="preserve"> </w:t>
      </w:r>
      <w:r w:rsidRPr="00B86085">
        <w:rPr>
          <w:rFonts w:ascii="Times New Roman" w:eastAsia="Times New Roman" w:hAnsi="Times New Roman" w:cs="Times New Roman"/>
          <w:sz w:val="24"/>
          <w:szCs w:val="24"/>
        </w:rPr>
        <w:t xml:space="preserve">Ответственность за организацию и ведение бухгалтерского учета и </w:t>
      </w:r>
      <w:r w:rsidRPr="00B86085">
        <w:rPr>
          <w:rFonts w:ascii="Times New Roman" w:eastAsia="Times New Roman" w:hAnsi="Times New Roman" w:cs="Times New Roman"/>
          <w:spacing w:val="-1"/>
          <w:sz w:val="24"/>
          <w:szCs w:val="24"/>
        </w:rPr>
        <w:t>отчетности возлагается на главу Администрации и главного бухгалтера</w:t>
      </w:r>
      <w:r w:rsidRPr="00B86085">
        <w:rPr>
          <w:rFonts w:ascii="Times New Roman" w:eastAsia="Times New Roman" w:hAnsi="Times New Roman" w:cs="Times New Roman"/>
          <w:spacing w:val="-1"/>
          <w:sz w:val="24"/>
          <w:szCs w:val="24"/>
        </w:rPr>
        <w:br/>
      </w:r>
      <w:r w:rsidRPr="00B86085">
        <w:rPr>
          <w:rFonts w:ascii="Times New Roman" w:eastAsia="Times New Roman" w:hAnsi="Times New Roman" w:cs="Times New Roman"/>
          <w:sz w:val="24"/>
          <w:szCs w:val="24"/>
        </w:rPr>
        <w:t>Администрации.</w:t>
      </w:r>
    </w:p>
    <w:p w:rsidR="00B86085" w:rsidRPr="00B86085" w:rsidRDefault="00B86085" w:rsidP="00B86085">
      <w:pPr>
        <w:shd w:val="clear" w:color="auto" w:fill="FFFFFF"/>
        <w:tabs>
          <w:tab w:val="left" w:pos="1070"/>
        </w:tabs>
        <w:spacing w:after="0" w:line="240" w:lineRule="atLeast"/>
        <w:rPr>
          <w:rFonts w:ascii="Times New Roman" w:hAnsi="Times New Roman" w:cs="Times New Roman"/>
          <w:sz w:val="24"/>
          <w:szCs w:val="24"/>
        </w:rPr>
      </w:pPr>
    </w:p>
    <w:p w:rsidR="00B86085" w:rsidRPr="00B86085" w:rsidRDefault="00B86085" w:rsidP="00B86085">
      <w:pPr>
        <w:shd w:val="clear" w:color="auto" w:fill="FFFFFF"/>
        <w:spacing w:after="0" w:line="240" w:lineRule="atLeast"/>
        <w:jc w:val="center"/>
        <w:rPr>
          <w:rFonts w:ascii="Times New Roman" w:hAnsi="Times New Roman" w:cs="Times New Roman"/>
          <w:b/>
          <w:sz w:val="24"/>
          <w:szCs w:val="24"/>
        </w:rPr>
      </w:pPr>
      <w:r w:rsidRPr="00B86085">
        <w:rPr>
          <w:rFonts w:ascii="Times New Roman" w:hAnsi="Times New Roman" w:cs="Times New Roman"/>
          <w:b/>
          <w:spacing w:val="-1"/>
          <w:sz w:val="24"/>
          <w:szCs w:val="24"/>
        </w:rPr>
        <w:t xml:space="preserve">6. </w:t>
      </w:r>
      <w:r w:rsidRPr="00B86085">
        <w:rPr>
          <w:rFonts w:ascii="Times New Roman" w:eastAsia="Times New Roman" w:hAnsi="Times New Roman" w:cs="Times New Roman"/>
          <w:b/>
          <w:spacing w:val="-1"/>
          <w:sz w:val="24"/>
          <w:szCs w:val="24"/>
        </w:rPr>
        <w:t>Реорганизация и ликвидация.</w:t>
      </w:r>
    </w:p>
    <w:p w:rsidR="007D1E59" w:rsidRPr="00B86085" w:rsidRDefault="00B86085" w:rsidP="00032D76">
      <w:pPr>
        <w:shd w:val="clear" w:color="auto" w:fill="FFFFFF"/>
        <w:spacing w:after="0" w:line="240" w:lineRule="atLeast"/>
        <w:ind w:firstLine="533"/>
        <w:rPr>
          <w:rFonts w:ascii="Times New Roman" w:hAnsi="Times New Roman" w:cs="Times New Roman"/>
          <w:sz w:val="24"/>
          <w:szCs w:val="24"/>
        </w:rPr>
      </w:pPr>
      <w:r w:rsidRPr="00B86085">
        <w:rPr>
          <w:rFonts w:ascii="Times New Roman" w:hAnsi="Times New Roman" w:cs="Times New Roman"/>
          <w:sz w:val="24"/>
          <w:szCs w:val="24"/>
        </w:rPr>
        <w:t xml:space="preserve">6.1. </w:t>
      </w:r>
      <w:r w:rsidRPr="00B86085">
        <w:rPr>
          <w:rFonts w:ascii="Times New Roman" w:eastAsia="Times New Roman" w:hAnsi="Times New Roman" w:cs="Times New Roman"/>
          <w:sz w:val="24"/>
          <w:szCs w:val="24"/>
        </w:rPr>
        <w:t>Реорганизация и ликвидация Администрации производится в соответствии    с    законодательством    и    Уставом    сельского    поселения</w:t>
      </w:r>
      <w:r w:rsidRPr="00B86085">
        <w:rPr>
          <w:rFonts w:ascii="Times New Roman" w:hAnsi="Times New Roman" w:cs="Times New Roman"/>
          <w:sz w:val="24"/>
          <w:szCs w:val="24"/>
        </w:rPr>
        <w:t xml:space="preserve"> Каинлыковский сельсовет </w:t>
      </w:r>
      <w:r w:rsidRPr="00B86085">
        <w:rPr>
          <w:rFonts w:ascii="Times New Roman" w:eastAsia="Times New Roman" w:hAnsi="Times New Roman" w:cs="Times New Roman"/>
          <w:sz w:val="24"/>
          <w:szCs w:val="24"/>
        </w:rPr>
        <w:t xml:space="preserve">муниципального района Бураевский </w:t>
      </w:r>
      <w:r w:rsidRPr="00B86085">
        <w:rPr>
          <w:rFonts w:ascii="Times New Roman" w:eastAsia="Times New Roman" w:hAnsi="Times New Roman" w:cs="Times New Roman"/>
          <w:spacing w:val="-2"/>
          <w:sz w:val="24"/>
          <w:szCs w:val="24"/>
        </w:rPr>
        <w:t xml:space="preserve">район </w:t>
      </w:r>
      <w:r w:rsidRPr="00B86085">
        <w:rPr>
          <w:rFonts w:ascii="Times New Roman" w:eastAsia="Times New Roman" w:hAnsi="Times New Roman" w:cs="Times New Roman"/>
          <w:spacing w:val="-1"/>
          <w:sz w:val="24"/>
          <w:szCs w:val="24"/>
        </w:rPr>
        <w:t>Республики Башкортостан.</w:t>
      </w:r>
    </w:p>
    <w:sectPr w:rsidR="007D1E59" w:rsidRPr="00B86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484414"/>
    <w:multiLevelType w:val="multilevel"/>
    <w:tmpl w:val="CCF42070"/>
    <w:lvl w:ilvl="0">
      <w:start w:val="5"/>
      <w:numFmt w:val="decimal"/>
      <w:lvlText w:val="%1."/>
      <w:lvlJc w:val="left"/>
      <w:pPr>
        <w:ind w:left="450" w:hanging="450"/>
      </w:pPr>
      <w:rPr>
        <w:rFonts w:eastAsia="Times New Roman"/>
      </w:rPr>
    </w:lvl>
    <w:lvl w:ilvl="1">
      <w:start w:val="4"/>
      <w:numFmt w:val="decimal"/>
      <w:lvlText w:val="%1.%2."/>
      <w:lvlJc w:val="left"/>
      <w:pPr>
        <w:ind w:left="1429" w:hanging="720"/>
      </w:pPr>
      <w:rPr>
        <w:rFonts w:eastAsia="Times New Roman"/>
      </w:rPr>
    </w:lvl>
    <w:lvl w:ilvl="2">
      <w:start w:val="1"/>
      <w:numFmt w:val="decimal"/>
      <w:lvlText w:val="%1.%2.%3."/>
      <w:lvlJc w:val="left"/>
      <w:pPr>
        <w:ind w:left="2138" w:hanging="720"/>
      </w:pPr>
      <w:rPr>
        <w:rFonts w:eastAsia="Times New Roman"/>
      </w:rPr>
    </w:lvl>
    <w:lvl w:ilvl="3">
      <w:start w:val="1"/>
      <w:numFmt w:val="decimal"/>
      <w:lvlText w:val="%1.%2.%3.%4."/>
      <w:lvlJc w:val="left"/>
      <w:pPr>
        <w:ind w:left="3207" w:hanging="108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472" w:hanging="1800"/>
      </w:pPr>
      <w:rPr>
        <w:rFonts w:eastAsia="Times New Roman"/>
      </w:rPr>
    </w:lvl>
  </w:abstractNum>
  <w:abstractNum w:abstractNumId="4">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392709"/>
    <w:multiLevelType w:val="singleLevel"/>
    <w:tmpl w:val="80BAEA5C"/>
    <w:lvl w:ilvl="0">
      <w:start w:val="3"/>
      <w:numFmt w:val="decimal"/>
      <w:lvlText w:val="5.%1."/>
      <w:legacy w:legacy="1" w:legacySpace="0" w:legacyIndent="518"/>
      <w:lvlJc w:val="left"/>
      <w:pPr>
        <w:ind w:left="0" w:firstLine="0"/>
      </w:pPr>
      <w:rPr>
        <w:rFonts w:ascii="Times New Roman" w:hAnsi="Times New Roman" w:cs="Times New Roman" w:hint="default"/>
      </w:rPr>
    </w:lvl>
  </w:abstractNum>
  <w:abstractNum w:abstractNumId="6">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2"/>
  </w:num>
  <w:num w:numId="5">
    <w:abstractNumId w:val="7"/>
  </w:num>
  <w:num w:numId="6">
    <w:abstractNumId w:val="4"/>
  </w:num>
  <w:num w:numId="7">
    <w:abstractNumId w:val="1"/>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6085"/>
    <w:rsid w:val="00032D76"/>
    <w:rsid w:val="007D1E59"/>
    <w:rsid w:val="00B86085"/>
    <w:rsid w:val="00E72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B86085"/>
    <w:pPr>
      <w:keepNext/>
      <w:tabs>
        <w:tab w:val="left" w:pos="3460"/>
      </w:tabs>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6085"/>
    <w:rPr>
      <w:rFonts w:ascii="Times New Roman" w:eastAsia="Times New Roman" w:hAnsi="Times New Roman" w:cs="Times New Roman"/>
      <w:sz w:val="32"/>
      <w:szCs w:val="24"/>
    </w:rPr>
  </w:style>
  <w:style w:type="paragraph" w:styleId="a3">
    <w:name w:val="Body Text"/>
    <w:basedOn w:val="a"/>
    <w:link w:val="a4"/>
    <w:rsid w:val="00B8608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B86085"/>
    <w:rPr>
      <w:rFonts w:ascii="Times New Roman" w:eastAsia="Times New Roman" w:hAnsi="Times New Roman" w:cs="Times New Roman"/>
      <w:sz w:val="28"/>
      <w:szCs w:val="20"/>
    </w:rPr>
  </w:style>
  <w:style w:type="paragraph" w:styleId="a5">
    <w:name w:val="List Paragraph"/>
    <w:basedOn w:val="a"/>
    <w:qFormat/>
    <w:rsid w:val="00B86085"/>
    <w:pPr>
      <w:spacing w:after="0" w:line="240" w:lineRule="auto"/>
      <w:ind w:left="720" w:firstLine="709"/>
      <w:contextualSpacing/>
      <w:jc w:val="both"/>
    </w:pPr>
    <w:rPr>
      <w:rFonts w:ascii="Times New Roman" w:eastAsia="Calibri" w:hAnsi="Times New Roman" w:cs="Times New Roman"/>
      <w:sz w:val="28"/>
      <w:szCs w:val="28"/>
      <w:lang w:eastAsia="en-US"/>
    </w:rPr>
  </w:style>
  <w:style w:type="paragraph" w:customStyle="1" w:styleId="ConsPlusNormal">
    <w:name w:val="ConsPlusNormal"/>
    <w:rsid w:val="00B8608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190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3500</Words>
  <Characters>19956</Characters>
  <Application>Microsoft Office Word</Application>
  <DocSecurity>0</DocSecurity>
  <Lines>166</Lines>
  <Paragraphs>46</Paragraphs>
  <ScaleCrop>false</ScaleCrop>
  <Company>Reanimator Extreme Edition</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4</cp:revision>
  <dcterms:created xsi:type="dcterms:W3CDTF">2013-06-01T03:43:00Z</dcterms:created>
  <dcterms:modified xsi:type="dcterms:W3CDTF">2013-06-01T03:47:00Z</dcterms:modified>
</cp:coreProperties>
</file>