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B3" w:rsidRPr="006C7BB3" w:rsidRDefault="006C7BB3" w:rsidP="006C7BB3">
      <w:pPr>
        <w:pStyle w:val="a3"/>
        <w:tabs>
          <w:tab w:val="clear" w:pos="4536"/>
          <w:tab w:val="clear" w:pos="9072"/>
        </w:tabs>
        <w:spacing w:line="240" w:lineRule="atLeast"/>
        <w:rPr>
          <w:lang w:val="be-BY"/>
        </w:rPr>
      </w:pPr>
    </w:p>
    <w:tbl>
      <w:tblPr>
        <w:tblW w:w="10432" w:type="dxa"/>
        <w:tblInd w:w="-864" w:type="dxa"/>
        <w:tblBorders>
          <w:bottom w:val="single" w:sz="4" w:space="0" w:color="0000FF"/>
        </w:tblBorders>
        <w:tblLayout w:type="fixed"/>
        <w:tblCellMar>
          <w:left w:w="70" w:type="dxa"/>
          <w:right w:w="70" w:type="dxa"/>
        </w:tblCellMar>
        <w:tblLook w:val="0000"/>
      </w:tblPr>
      <w:tblGrid>
        <w:gridCol w:w="4537"/>
        <w:gridCol w:w="1559"/>
        <w:gridCol w:w="4336"/>
      </w:tblGrid>
      <w:tr w:rsidR="006C7BB3" w:rsidRPr="00F23AE8" w:rsidTr="00342689">
        <w:trPr>
          <w:cantSplit/>
          <w:trHeight w:val="2277"/>
        </w:trPr>
        <w:tc>
          <w:tcPr>
            <w:tcW w:w="4537" w:type="dxa"/>
            <w:tcBorders>
              <w:bottom w:val="single" w:sz="4" w:space="0" w:color="auto"/>
            </w:tcBorders>
          </w:tcPr>
          <w:p w:rsidR="006C7BB3" w:rsidRPr="006C7BB3" w:rsidRDefault="006C7BB3" w:rsidP="006C7BB3">
            <w:pPr>
              <w:spacing w:after="0" w:line="240" w:lineRule="atLeast"/>
              <w:jc w:val="center"/>
              <w:rPr>
                <w:rFonts w:ascii="Times New Roman" w:hAnsi="Times New Roman" w:cs="Times New Roman"/>
                <w:b/>
                <w:sz w:val="20"/>
                <w:lang w:val="be-BY"/>
              </w:rPr>
            </w:pPr>
            <w:r w:rsidRPr="006C7BB3">
              <w:rPr>
                <w:rFonts w:ascii="Times New Roman" w:hAnsi="Times New Roman" w:cs="Times New Roman"/>
                <w:b/>
                <w:sz w:val="20"/>
                <w:lang w:val="be-BY"/>
              </w:rPr>
              <w:t>БАШ</w:t>
            </w:r>
            <w:r w:rsidRPr="006C7BB3">
              <w:rPr>
                <w:rFonts w:ascii="Times New Roman" w:hAnsi="Lucida Sans Unicode" w:cs="Times New Roman"/>
                <w:b/>
                <w:sz w:val="20"/>
                <w:lang w:val="be-BY"/>
              </w:rPr>
              <w:t>Ҡ</w:t>
            </w:r>
            <w:r w:rsidRPr="006C7BB3">
              <w:rPr>
                <w:rFonts w:ascii="Times New Roman" w:hAnsi="Times New Roman" w:cs="Times New Roman"/>
                <w:b/>
                <w:sz w:val="20"/>
                <w:lang w:val="be-BY"/>
              </w:rPr>
              <w:t xml:space="preserve">ОРТОСТАН РЕСПУБЛИКАҺЫ </w:t>
            </w:r>
            <w:r w:rsidRPr="006C7BB3">
              <w:rPr>
                <w:rFonts w:ascii="Times New Roman" w:hAnsi="Times New Roman" w:cs="Times New Roman"/>
                <w:b/>
                <w:sz w:val="20"/>
              </w:rPr>
              <w:t></w:t>
            </w:r>
          </w:p>
          <w:p w:rsidR="006C7BB3" w:rsidRPr="006C7BB3" w:rsidRDefault="006C7BB3" w:rsidP="006C7BB3">
            <w:pPr>
              <w:spacing w:after="0" w:line="240" w:lineRule="atLeast"/>
              <w:jc w:val="center"/>
              <w:rPr>
                <w:rFonts w:ascii="Times New Roman" w:hAnsi="Times New Roman" w:cs="Times New Roman"/>
                <w:b/>
                <w:sz w:val="20"/>
                <w:lang w:val="be-BY"/>
              </w:rPr>
            </w:pPr>
          </w:p>
          <w:p w:rsidR="006C7BB3" w:rsidRPr="006C7BB3" w:rsidRDefault="006C7BB3" w:rsidP="006C7BB3">
            <w:pPr>
              <w:spacing w:after="0" w:line="240" w:lineRule="atLeast"/>
              <w:jc w:val="center"/>
              <w:rPr>
                <w:rFonts w:ascii="Times New Roman" w:hAnsi="Times New Roman" w:cs="Times New Roman"/>
                <w:b/>
                <w:sz w:val="20"/>
                <w:lang w:val="be-BY"/>
              </w:rPr>
            </w:pPr>
            <w:r w:rsidRPr="006C7BB3">
              <w:rPr>
                <w:rFonts w:ascii="Times New Roman" w:hAnsi="Times New Roman" w:cs="Times New Roman"/>
                <w:b/>
                <w:sz w:val="20"/>
                <w:lang w:val="be-BY"/>
              </w:rPr>
              <w:t>БОРАЙ РАЙОНЫ</w:t>
            </w:r>
          </w:p>
          <w:p w:rsidR="006C7BB3" w:rsidRPr="006C7BB3" w:rsidRDefault="006C7BB3" w:rsidP="006C7BB3">
            <w:pPr>
              <w:pStyle w:val="3"/>
              <w:spacing w:before="0" w:line="240" w:lineRule="atLeast"/>
              <w:jc w:val="center"/>
              <w:rPr>
                <w:rFonts w:ascii="Times New Roman" w:hAnsi="Times New Roman" w:cs="Times New Roman"/>
                <w:color w:val="auto"/>
                <w:sz w:val="20"/>
              </w:rPr>
            </w:pPr>
            <w:r w:rsidRPr="006C7BB3">
              <w:rPr>
                <w:rFonts w:ascii="Times New Roman" w:hAnsi="Times New Roman" w:cs="Times New Roman"/>
                <w:color w:val="auto"/>
                <w:sz w:val="20"/>
                <w:lang w:val="be-BY"/>
              </w:rPr>
              <w:t>МУНИЦИПАЛЬ РАЙОНЫНЫҢ</w:t>
            </w:r>
            <w:r w:rsidRPr="006C7BB3">
              <w:rPr>
                <w:rFonts w:ascii="Times New Roman" w:hAnsi="Times New Roman" w:cs="Times New Roman"/>
                <w:color w:val="auto"/>
                <w:sz w:val="20"/>
              </w:rPr>
              <w:t></w:t>
            </w:r>
          </w:p>
          <w:p w:rsidR="006C7BB3" w:rsidRPr="006C7BB3" w:rsidRDefault="006C7BB3" w:rsidP="006C7BB3">
            <w:pPr>
              <w:pStyle w:val="3"/>
              <w:spacing w:before="0" w:line="240" w:lineRule="atLeast"/>
              <w:jc w:val="center"/>
              <w:rPr>
                <w:rFonts w:ascii="Times New Roman" w:hAnsi="Times New Roman" w:cs="Times New Roman"/>
                <w:color w:val="000000"/>
                <w:sz w:val="20"/>
              </w:rPr>
            </w:pPr>
            <w:r w:rsidRPr="006C7BB3">
              <w:rPr>
                <w:rFonts w:ascii="Times New Roman" w:hAnsi="Lucida Sans Unicode" w:cs="Times New Roman"/>
                <w:bCs w:val="0"/>
                <w:color w:val="000000"/>
                <w:sz w:val="20"/>
                <w:lang w:val="be-BY"/>
              </w:rPr>
              <w:t>Ҡ</w:t>
            </w:r>
            <w:r w:rsidRPr="006C7BB3">
              <w:rPr>
                <w:rFonts w:ascii="Times New Roman" w:hAnsi="Times New Roman" w:cs="Times New Roman"/>
                <w:bCs w:val="0"/>
                <w:color w:val="000000"/>
                <w:sz w:val="20"/>
                <w:lang w:val="be-BY"/>
              </w:rPr>
              <w:t>АЙЫНЛЫ</w:t>
            </w:r>
            <w:r w:rsidRPr="006C7BB3">
              <w:rPr>
                <w:rFonts w:ascii="Times New Roman" w:hAnsi="Lucida Sans Unicode" w:cs="Times New Roman"/>
                <w:bCs w:val="0"/>
                <w:color w:val="000000"/>
                <w:sz w:val="20"/>
                <w:lang w:val="be-BY"/>
              </w:rPr>
              <w:t>Ҡ</w:t>
            </w:r>
            <w:r w:rsidRPr="006C7BB3">
              <w:rPr>
                <w:rFonts w:ascii="Times New Roman" w:hAnsi="Times New Roman" w:cs="Times New Roman"/>
                <w:bCs w:val="0"/>
                <w:color w:val="000000"/>
                <w:sz w:val="20"/>
                <w:lang w:val="be-BY"/>
              </w:rPr>
              <w:t xml:space="preserve"> АУЫЛ СОВЕТЫ</w:t>
            </w:r>
            <w:r w:rsidRPr="006C7BB3">
              <w:rPr>
                <w:rFonts w:ascii="Times New Roman" w:hAnsi="Times New Roman" w:cs="Times New Roman"/>
                <w:color w:val="000000"/>
                <w:sz w:val="20"/>
              </w:rPr>
              <w:t></w:t>
            </w:r>
            <w:r w:rsidRPr="006C7BB3">
              <w:rPr>
                <w:rFonts w:ascii="Times New Roman" w:hAnsi="Times New Roman" w:cs="Times New Roman"/>
                <w:color w:val="000000"/>
                <w:sz w:val="20"/>
              </w:rPr>
              <w:t></w:t>
            </w:r>
          </w:p>
          <w:p w:rsidR="006C7BB3" w:rsidRPr="006C7BB3" w:rsidRDefault="006C7BB3" w:rsidP="006C7BB3">
            <w:pPr>
              <w:pStyle w:val="3"/>
              <w:spacing w:before="0" w:line="240" w:lineRule="atLeast"/>
              <w:jc w:val="center"/>
              <w:rPr>
                <w:rFonts w:ascii="Times New Roman" w:hAnsi="Times New Roman" w:cs="Times New Roman"/>
                <w:i/>
                <w:color w:val="000000"/>
                <w:lang w:val="be-BY"/>
              </w:rPr>
            </w:pPr>
            <w:r w:rsidRPr="006C7BB3">
              <w:rPr>
                <w:rFonts w:ascii="Times New Roman" w:hAnsi="Times New Roman" w:cs="Times New Roman"/>
                <w:color w:val="000000"/>
                <w:sz w:val="20"/>
                <w:lang w:val="be-BY"/>
              </w:rPr>
              <w:t xml:space="preserve">АУЫЛ </w:t>
            </w:r>
            <w:r w:rsidRPr="006C7BB3">
              <w:rPr>
                <w:rFonts w:ascii="Times New Roman" w:hAnsi="Times New Roman" w:cs="Times New Roman"/>
                <w:color w:val="000000"/>
                <w:sz w:val="20"/>
              </w:rPr>
              <w:t></w:t>
            </w:r>
            <w:r w:rsidRPr="006C7BB3">
              <w:rPr>
                <w:rFonts w:ascii="Times New Roman" w:hAnsi="Times New Roman" w:cs="Times New Roman"/>
                <w:color w:val="000000"/>
                <w:sz w:val="20"/>
                <w:lang w:val="be-BY"/>
              </w:rPr>
              <w:t>БИЛӘМӘҺЕ</w:t>
            </w:r>
            <w:r w:rsidRPr="006C7BB3">
              <w:rPr>
                <w:rFonts w:ascii="Times New Roman" w:hAnsi="Times New Roman" w:cs="Times New Roman"/>
                <w:color w:val="000000"/>
                <w:sz w:val="20"/>
              </w:rPr>
              <w:t xml:space="preserve"> </w:t>
            </w:r>
            <w:r w:rsidRPr="006C7BB3">
              <w:rPr>
                <w:rFonts w:ascii="Times New Roman" w:hAnsi="Times New Roman" w:cs="Times New Roman"/>
                <w:color w:val="000000"/>
                <w:sz w:val="20"/>
                <w:lang w:val="be-BY"/>
              </w:rPr>
              <w:t>СОВЕТЫ</w:t>
            </w:r>
            <w:r w:rsidRPr="006C7BB3">
              <w:rPr>
                <w:rFonts w:ascii="Times New Roman" w:hAnsi="Times New Roman" w:cs="Times New Roman"/>
                <w:i/>
                <w:color w:val="000000"/>
              </w:rPr>
              <w:t></w:t>
            </w:r>
          </w:p>
          <w:p w:rsidR="006C7BB3" w:rsidRPr="006C7BB3" w:rsidRDefault="006C7BB3" w:rsidP="006C7BB3">
            <w:pPr>
              <w:spacing w:after="0" w:line="240" w:lineRule="atLeast"/>
              <w:jc w:val="center"/>
              <w:rPr>
                <w:rFonts w:ascii="Times New Roman" w:hAnsi="Times New Roman" w:cs="Times New Roman"/>
                <w:color w:val="000000"/>
                <w:lang w:val="be-BY"/>
              </w:rPr>
            </w:pPr>
          </w:p>
          <w:p w:rsidR="006C7BB3" w:rsidRPr="006C7BB3" w:rsidRDefault="006C7BB3" w:rsidP="006C7BB3">
            <w:pPr>
              <w:spacing w:after="0" w:line="240" w:lineRule="atLeast"/>
              <w:jc w:val="center"/>
              <w:rPr>
                <w:rFonts w:ascii="Times New Roman" w:hAnsi="Times New Roman" w:cs="Times New Roman"/>
                <w:sz w:val="18"/>
                <w:szCs w:val="18"/>
                <w:lang w:val="be-BY"/>
              </w:rPr>
            </w:pPr>
            <w:r w:rsidRPr="006C7BB3">
              <w:rPr>
                <w:rFonts w:ascii="Times New Roman" w:hAnsi="Times New Roman" w:cs="Times New Roman"/>
                <w:sz w:val="18"/>
                <w:szCs w:val="18"/>
                <w:lang w:val="be-BY"/>
              </w:rPr>
              <w:t>452971</w:t>
            </w:r>
            <w:r w:rsidRPr="006C7BB3">
              <w:rPr>
                <w:rFonts w:ascii="Times New Roman" w:hAnsi="Times New Roman" w:cs="Times New Roman"/>
                <w:sz w:val="18"/>
                <w:szCs w:val="18"/>
              </w:rPr>
              <w:t></w:t>
            </w:r>
            <w:r w:rsidRPr="006C7BB3">
              <w:rPr>
                <w:rFonts w:ascii="Times New Roman" w:hAnsi="Times New Roman" w:cs="Times New Roman"/>
                <w:sz w:val="18"/>
                <w:szCs w:val="18"/>
              </w:rPr>
              <w:t></w:t>
            </w:r>
            <w:r w:rsidRPr="00F23AE8">
              <w:rPr>
                <w:rFonts w:ascii="Times New Roman" w:hAnsi="Times New Roman" w:cs="Times New Roman"/>
                <w:sz w:val="18"/>
                <w:szCs w:val="18"/>
                <w:lang w:val="be-BY"/>
              </w:rPr>
              <w:t xml:space="preserve"> </w:t>
            </w:r>
            <w:r w:rsidRPr="006C7BB3">
              <w:rPr>
                <w:rFonts w:ascii="Times New Roman" w:hAnsi="Lucida Sans Unicode" w:cs="Times New Roman"/>
                <w:bCs/>
                <w:sz w:val="18"/>
                <w:szCs w:val="18"/>
                <w:lang w:val="be-BY"/>
              </w:rPr>
              <w:t>Ҡ</w:t>
            </w:r>
            <w:r w:rsidRPr="006C7BB3">
              <w:rPr>
                <w:rFonts w:ascii="Times New Roman" w:hAnsi="Times New Roman" w:cs="Times New Roman"/>
                <w:bCs/>
                <w:sz w:val="18"/>
                <w:szCs w:val="18"/>
                <w:lang w:val="be-BY"/>
              </w:rPr>
              <w:t>айынлы</w:t>
            </w:r>
            <w:r w:rsidRPr="006C7BB3">
              <w:rPr>
                <w:rFonts w:ascii="Times New Roman" w:hAnsi="Lucida Sans Unicode" w:cs="Times New Roman"/>
                <w:bCs/>
                <w:sz w:val="18"/>
                <w:szCs w:val="18"/>
                <w:lang w:val="be-BY"/>
              </w:rPr>
              <w:t>ҡ</w:t>
            </w:r>
            <w:r>
              <w:rPr>
                <w:rFonts w:ascii="Times New Roman" w:hAnsi="Lucida Sans Unicode" w:cs="Times New Roman"/>
                <w:bCs/>
                <w:sz w:val="18"/>
                <w:szCs w:val="18"/>
                <w:lang w:val="be-BY"/>
              </w:rPr>
              <w:t xml:space="preserve"> </w:t>
            </w:r>
            <w:r w:rsidRPr="006C7BB3">
              <w:rPr>
                <w:rFonts w:ascii="Times New Roman" w:hAnsi="Times New Roman" w:cs="Times New Roman"/>
                <w:sz w:val="18"/>
                <w:szCs w:val="18"/>
              </w:rPr>
              <w:t></w:t>
            </w:r>
            <w:r w:rsidRPr="006C7BB3">
              <w:rPr>
                <w:rFonts w:ascii="Times New Roman" w:hAnsi="Times New Roman" w:cs="Times New Roman"/>
                <w:sz w:val="18"/>
                <w:szCs w:val="18"/>
                <w:lang w:val="be-BY"/>
              </w:rPr>
              <w:t>ауылы, Йәштәр урамы, 7</w:t>
            </w:r>
          </w:p>
          <w:p w:rsidR="006C7BB3" w:rsidRPr="006C7BB3" w:rsidRDefault="006C7BB3" w:rsidP="006C7BB3">
            <w:pPr>
              <w:spacing w:after="0" w:line="240" w:lineRule="atLeast"/>
              <w:jc w:val="center"/>
              <w:rPr>
                <w:rFonts w:ascii="Times New Roman" w:hAnsi="Times New Roman" w:cs="Times New Roman"/>
                <w:sz w:val="18"/>
                <w:szCs w:val="18"/>
                <w:lang w:val="be-BY"/>
              </w:rPr>
            </w:pPr>
            <w:r w:rsidRPr="006C7BB3">
              <w:rPr>
                <w:rFonts w:ascii="Times New Roman" w:hAnsi="Times New Roman" w:cs="Times New Roman"/>
                <w:sz w:val="18"/>
                <w:szCs w:val="18"/>
                <w:lang w:val="be-BY"/>
              </w:rPr>
              <w:t>т.(34756)2-43-48,</w:t>
            </w:r>
            <w:proofErr w:type="spellStart"/>
            <w:r w:rsidRPr="006C7BB3">
              <w:rPr>
                <w:rFonts w:ascii="Times New Roman" w:hAnsi="Times New Roman" w:cs="Times New Roman"/>
                <w:sz w:val="18"/>
                <w:szCs w:val="18"/>
              </w:rPr>
              <w:t>Adm</w:t>
            </w:r>
            <w:proofErr w:type="spellEnd"/>
            <w:r w:rsidRPr="006C7BB3">
              <w:rPr>
                <w:rFonts w:ascii="Times New Roman" w:hAnsi="Times New Roman" w:cs="Times New Roman"/>
                <w:sz w:val="18"/>
                <w:szCs w:val="18"/>
                <w:lang w:val="be-BY"/>
              </w:rPr>
              <w:t>_</w:t>
            </w:r>
            <w:proofErr w:type="spellStart"/>
            <w:r w:rsidRPr="006C7BB3">
              <w:rPr>
                <w:rFonts w:ascii="Times New Roman" w:hAnsi="Times New Roman" w:cs="Times New Roman"/>
                <w:sz w:val="18"/>
                <w:szCs w:val="18"/>
              </w:rPr>
              <w:t>kainlik</w:t>
            </w:r>
            <w:proofErr w:type="spellEnd"/>
            <w:r w:rsidRPr="006C7BB3">
              <w:rPr>
                <w:rFonts w:ascii="Times New Roman" w:hAnsi="Times New Roman" w:cs="Times New Roman"/>
                <w:sz w:val="18"/>
                <w:szCs w:val="18"/>
                <w:lang w:val="be-BY"/>
              </w:rPr>
              <w:t>@</w:t>
            </w:r>
            <w:proofErr w:type="spellStart"/>
            <w:r w:rsidRPr="006C7BB3">
              <w:rPr>
                <w:rFonts w:ascii="Times New Roman" w:hAnsi="Times New Roman" w:cs="Times New Roman"/>
                <w:sz w:val="18"/>
                <w:szCs w:val="18"/>
              </w:rPr>
              <w:t>mail</w:t>
            </w:r>
            <w:proofErr w:type="spellEnd"/>
            <w:r w:rsidRPr="006C7BB3">
              <w:rPr>
                <w:rFonts w:ascii="Times New Roman" w:hAnsi="Times New Roman" w:cs="Times New Roman"/>
                <w:sz w:val="18"/>
                <w:szCs w:val="18"/>
                <w:lang w:val="be-BY"/>
              </w:rPr>
              <w:t>.</w:t>
            </w:r>
            <w:proofErr w:type="spellStart"/>
            <w:r w:rsidRPr="006C7BB3">
              <w:rPr>
                <w:rFonts w:ascii="Times New Roman" w:hAnsi="Times New Roman" w:cs="Times New Roman"/>
                <w:sz w:val="18"/>
                <w:szCs w:val="18"/>
              </w:rPr>
              <w:t>ru</w:t>
            </w:r>
            <w:proofErr w:type="spellEnd"/>
          </w:p>
        </w:tc>
        <w:tc>
          <w:tcPr>
            <w:tcW w:w="1559" w:type="dxa"/>
            <w:tcBorders>
              <w:bottom w:val="single" w:sz="4" w:space="0" w:color="auto"/>
            </w:tcBorders>
          </w:tcPr>
          <w:p w:rsidR="006C7BB3" w:rsidRPr="006C7BB3" w:rsidRDefault="006C7BB3" w:rsidP="006C7BB3">
            <w:pPr>
              <w:spacing w:after="0" w:line="240" w:lineRule="atLeast"/>
              <w:jc w:val="center"/>
              <w:rPr>
                <w:rFonts w:ascii="Times New Roman" w:hAnsi="Times New Roman" w:cs="Times New Roman"/>
                <w:color w:val="FF00FF"/>
                <w:lang w:val="be-BY"/>
              </w:rPr>
            </w:pPr>
          </w:p>
          <w:p w:rsidR="006C7BB3" w:rsidRPr="006C7BB3" w:rsidRDefault="006C7BB3" w:rsidP="006C7BB3">
            <w:pPr>
              <w:spacing w:after="0" w:line="240" w:lineRule="atLeast"/>
              <w:jc w:val="center"/>
              <w:rPr>
                <w:rFonts w:ascii="Times New Roman" w:hAnsi="Times New Roman" w:cs="Times New Roman"/>
                <w:color w:val="FF00FF"/>
                <w:lang w:val="be-BY"/>
              </w:rPr>
            </w:pPr>
          </w:p>
          <w:p w:rsidR="006C7BB3" w:rsidRPr="006C7BB3" w:rsidRDefault="006C7BB3" w:rsidP="006C7BB3">
            <w:pPr>
              <w:spacing w:after="0" w:line="240" w:lineRule="atLeast"/>
              <w:jc w:val="center"/>
              <w:rPr>
                <w:rFonts w:ascii="Times New Roman" w:hAnsi="Times New Roman" w:cs="Times New Roman"/>
                <w:color w:val="FF00FF"/>
              </w:rPr>
            </w:pPr>
            <w:r w:rsidRPr="006C7BB3">
              <w:rPr>
                <w:rFonts w:ascii="Times New Roman" w:hAnsi="Times New Roman" w:cs="Times New Roman"/>
                <w:color w:val="FF00FF"/>
              </w:rPr>
              <w:object w:dxaOrig="151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o:ole="" fillcolor="window">
                  <v:imagedata r:id="rId4" o:title="" blacklevel="-11796f" grayscale="t" bilevel="t"/>
                </v:shape>
                <o:OLEObject Type="Embed" ProgID="Word.Picture.8" ShapeID="_x0000_i1025" DrawAspect="Content" ObjectID="_1431584440" r:id="rId5"/>
              </w:object>
            </w:r>
          </w:p>
          <w:p w:rsidR="006C7BB3" w:rsidRPr="006C7BB3" w:rsidRDefault="006C7BB3" w:rsidP="006C7BB3">
            <w:pPr>
              <w:spacing w:after="0" w:line="240" w:lineRule="atLeast"/>
              <w:jc w:val="center"/>
              <w:rPr>
                <w:rFonts w:ascii="Times New Roman" w:hAnsi="Times New Roman" w:cs="Times New Roman"/>
                <w:sz w:val="24"/>
              </w:rPr>
            </w:pPr>
          </w:p>
        </w:tc>
        <w:tc>
          <w:tcPr>
            <w:tcW w:w="4336" w:type="dxa"/>
            <w:tcBorders>
              <w:bottom w:val="single" w:sz="4" w:space="0" w:color="auto"/>
            </w:tcBorders>
          </w:tcPr>
          <w:p w:rsidR="006C7BB3" w:rsidRPr="006C7BB3" w:rsidRDefault="006C7BB3" w:rsidP="006C7BB3">
            <w:pPr>
              <w:pStyle w:val="3"/>
              <w:spacing w:before="0" w:line="240" w:lineRule="atLeast"/>
              <w:jc w:val="center"/>
              <w:rPr>
                <w:rFonts w:ascii="Times New Roman" w:hAnsi="Times New Roman" w:cs="Times New Roman"/>
                <w:color w:val="000000"/>
                <w:sz w:val="20"/>
                <w:lang w:val="be-BY"/>
              </w:rPr>
            </w:pPr>
            <w:r w:rsidRPr="006C7BB3">
              <w:rPr>
                <w:rFonts w:ascii="Times New Roman" w:hAnsi="Times New Roman" w:cs="Times New Roman"/>
                <w:color w:val="000000"/>
                <w:sz w:val="20"/>
                <w:lang w:val="be-BY"/>
              </w:rPr>
              <w:t>РЕСПУБЛИКА БАШКОРТОСТАН</w:t>
            </w:r>
          </w:p>
          <w:p w:rsidR="006C7BB3" w:rsidRPr="006C7BB3" w:rsidRDefault="006C7BB3" w:rsidP="006C7BB3">
            <w:pPr>
              <w:spacing w:after="0" w:line="240" w:lineRule="atLeast"/>
              <w:jc w:val="center"/>
              <w:rPr>
                <w:rFonts w:ascii="Times New Roman" w:hAnsi="Times New Roman" w:cs="Times New Roman"/>
                <w:b/>
                <w:lang w:val="be-BY"/>
              </w:rPr>
            </w:pPr>
          </w:p>
          <w:p w:rsidR="006C7BB3" w:rsidRPr="006C7BB3" w:rsidRDefault="006C7BB3" w:rsidP="006C7BB3">
            <w:pPr>
              <w:pStyle w:val="3"/>
              <w:spacing w:before="0" w:line="240" w:lineRule="atLeast"/>
              <w:jc w:val="center"/>
              <w:rPr>
                <w:rFonts w:ascii="Times New Roman" w:hAnsi="Times New Roman" w:cs="Times New Roman"/>
                <w:color w:val="000000"/>
                <w:sz w:val="20"/>
                <w:lang w:val="be-BY"/>
              </w:rPr>
            </w:pPr>
            <w:r w:rsidRPr="006C7BB3">
              <w:rPr>
                <w:rFonts w:ascii="Times New Roman" w:hAnsi="Times New Roman" w:cs="Times New Roman"/>
                <w:color w:val="000000"/>
                <w:sz w:val="20"/>
                <w:lang w:val="be-BY"/>
              </w:rPr>
              <w:t>СОВЕТ СЕЛЬСКОГО ПОСЕЛЕНИЯ</w:t>
            </w:r>
          </w:p>
          <w:p w:rsidR="006C7BB3" w:rsidRPr="006C7BB3" w:rsidRDefault="006C7BB3" w:rsidP="006C7BB3">
            <w:pPr>
              <w:pStyle w:val="3"/>
              <w:spacing w:before="0" w:line="240" w:lineRule="atLeast"/>
              <w:jc w:val="center"/>
              <w:rPr>
                <w:rFonts w:ascii="Times New Roman" w:hAnsi="Times New Roman" w:cs="Times New Roman"/>
                <w:color w:val="000000"/>
                <w:sz w:val="20"/>
                <w:lang w:val="be-BY"/>
              </w:rPr>
            </w:pPr>
            <w:r w:rsidRPr="006C7BB3">
              <w:rPr>
                <w:rFonts w:ascii="Times New Roman" w:hAnsi="Times New Roman" w:cs="Times New Roman"/>
                <w:color w:val="000000"/>
                <w:sz w:val="20"/>
                <w:lang w:val="be-BY"/>
              </w:rPr>
              <w:t>КАИНЛЫКОВСКИЙ СЕЛЬСОВЕТ</w:t>
            </w:r>
          </w:p>
          <w:p w:rsidR="006C7BB3" w:rsidRPr="006C7BB3" w:rsidRDefault="006C7BB3" w:rsidP="006C7BB3">
            <w:pPr>
              <w:pStyle w:val="3"/>
              <w:spacing w:before="0" w:line="240" w:lineRule="atLeast"/>
              <w:jc w:val="center"/>
              <w:rPr>
                <w:rFonts w:ascii="Times New Roman" w:hAnsi="Times New Roman" w:cs="Times New Roman"/>
                <w:i/>
                <w:color w:val="000000"/>
                <w:sz w:val="20"/>
              </w:rPr>
            </w:pPr>
            <w:r w:rsidRPr="006C7BB3">
              <w:rPr>
                <w:rFonts w:ascii="Times New Roman" w:hAnsi="Times New Roman" w:cs="Times New Roman"/>
                <w:color w:val="000000"/>
                <w:sz w:val="20"/>
                <w:lang w:val="be-BY"/>
              </w:rPr>
              <w:t>МУНИЦИПАЛЬНОГО РАЙОНА</w:t>
            </w:r>
            <w:r w:rsidRPr="006C7BB3">
              <w:rPr>
                <w:rFonts w:ascii="Times New Roman" w:hAnsi="Times New Roman" w:cs="Times New Roman"/>
                <w:i/>
                <w:color w:val="000000"/>
                <w:sz w:val="20"/>
              </w:rPr>
              <w:t></w:t>
            </w:r>
          </w:p>
          <w:p w:rsidR="006C7BB3" w:rsidRPr="006C7BB3" w:rsidRDefault="006C7BB3" w:rsidP="006C7BB3">
            <w:pPr>
              <w:pStyle w:val="3"/>
              <w:spacing w:before="0" w:line="240" w:lineRule="atLeast"/>
              <w:jc w:val="center"/>
              <w:rPr>
                <w:rFonts w:ascii="Times New Roman" w:hAnsi="Times New Roman" w:cs="Times New Roman"/>
                <w:color w:val="000000"/>
                <w:sz w:val="20"/>
                <w:lang w:val="be-BY"/>
              </w:rPr>
            </w:pPr>
            <w:r w:rsidRPr="006C7BB3">
              <w:rPr>
                <w:rFonts w:ascii="Times New Roman" w:hAnsi="Times New Roman" w:cs="Times New Roman"/>
                <w:color w:val="000000"/>
                <w:sz w:val="20"/>
                <w:lang w:val="be-BY"/>
              </w:rPr>
              <w:t>БУРАЕВСКИЙ  РАЙОН</w:t>
            </w:r>
          </w:p>
          <w:p w:rsidR="006C7BB3" w:rsidRPr="006C7BB3" w:rsidRDefault="006C7BB3" w:rsidP="006C7BB3">
            <w:pPr>
              <w:spacing w:after="0" w:line="240" w:lineRule="atLeast"/>
              <w:jc w:val="center"/>
              <w:rPr>
                <w:rFonts w:ascii="Times New Roman" w:hAnsi="Times New Roman" w:cs="Times New Roman"/>
                <w:lang w:val="be-BY"/>
              </w:rPr>
            </w:pPr>
          </w:p>
          <w:p w:rsidR="006C7BB3" w:rsidRPr="006C7BB3" w:rsidRDefault="006C7BB3" w:rsidP="006C7BB3">
            <w:pPr>
              <w:spacing w:after="0" w:line="240" w:lineRule="atLeast"/>
              <w:jc w:val="center"/>
              <w:rPr>
                <w:rFonts w:ascii="Times New Roman" w:hAnsi="Times New Roman" w:cs="Times New Roman"/>
                <w:sz w:val="18"/>
                <w:szCs w:val="18"/>
                <w:lang w:val="be-BY"/>
              </w:rPr>
            </w:pPr>
            <w:r w:rsidRPr="006C7BB3">
              <w:rPr>
                <w:rFonts w:ascii="Times New Roman" w:hAnsi="Times New Roman" w:cs="Times New Roman"/>
                <w:sz w:val="18"/>
                <w:szCs w:val="18"/>
                <w:lang w:val="be-BY"/>
              </w:rPr>
              <w:t>452971,</w:t>
            </w:r>
            <w:r>
              <w:rPr>
                <w:rFonts w:ascii="Times New Roman" w:hAnsi="Times New Roman" w:cs="Times New Roman"/>
                <w:sz w:val="18"/>
                <w:szCs w:val="18"/>
                <w:lang w:val="be-BY"/>
              </w:rPr>
              <w:t xml:space="preserve"> </w:t>
            </w:r>
            <w:r w:rsidRPr="006C7BB3">
              <w:rPr>
                <w:rFonts w:ascii="Times New Roman" w:hAnsi="Times New Roman" w:cs="Times New Roman"/>
                <w:sz w:val="18"/>
                <w:szCs w:val="18"/>
              </w:rPr>
              <w:t></w:t>
            </w:r>
            <w:r w:rsidRPr="006C7BB3">
              <w:rPr>
                <w:rFonts w:ascii="Times New Roman" w:hAnsi="Times New Roman" w:cs="Times New Roman"/>
                <w:sz w:val="18"/>
                <w:szCs w:val="18"/>
                <w:lang w:val="be-BY"/>
              </w:rPr>
              <w:t>д.Каинлыково,ул.Молодежная, 7</w:t>
            </w:r>
            <w:r w:rsidRPr="006C7BB3">
              <w:rPr>
                <w:rFonts w:ascii="Times New Roman" w:hAnsi="Times New Roman" w:cs="Times New Roman"/>
                <w:sz w:val="18"/>
                <w:szCs w:val="18"/>
              </w:rPr>
              <w:t></w:t>
            </w:r>
          </w:p>
          <w:p w:rsidR="006C7BB3" w:rsidRPr="006C7BB3" w:rsidRDefault="006C7BB3" w:rsidP="006C7BB3">
            <w:pPr>
              <w:spacing w:after="0" w:line="240" w:lineRule="atLeast"/>
              <w:jc w:val="center"/>
              <w:rPr>
                <w:rFonts w:ascii="Times New Roman" w:hAnsi="Times New Roman" w:cs="Times New Roman"/>
                <w:sz w:val="18"/>
                <w:szCs w:val="18"/>
                <w:lang w:val="be-BY"/>
              </w:rPr>
            </w:pPr>
            <w:r w:rsidRPr="006C7BB3">
              <w:rPr>
                <w:rFonts w:ascii="Times New Roman" w:hAnsi="Times New Roman" w:cs="Times New Roman"/>
                <w:sz w:val="18"/>
                <w:szCs w:val="18"/>
                <w:lang w:val="be-BY"/>
              </w:rPr>
              <w:t>т.(34756)2-43-48,</w:t>
            </w:r>
            <w:proofErr w:type="spellStart"/>
            <w:r w:rsidRPr="006C7BB3">
              <w:rPr>
                <w:rFonts w:ascii="Times New Roman" w:hAnsi="Times New Roman" w:cs="Times New Roman"/>
                <w:sz w:val="18"/>
                <w:szCs w:val="18"/>
              </w:rPr>
              <w:t>Adm</w:t>
            </w:r>
            <w:proofErr w:type="spellEnd"/>
            <w:r w:rsidRPr="006C7BB3">
              <w:rPr>
                <w:rFonts w:ascii="Times New Roman" w:hAnsi="Times New Roman" w:cs="Times New Roman"/>
                <w:sz w:val="18"/>
                <w:szCs w:val="18"/>
                <w:lang w:val="be-BY"/>
              </w:rPr>
              <w:t>_</w:t>
            </w:r>
            <w:proofErr w:type="spellStart"/>
            <w:r w:rsidRPr="006C7BB3">
              <w:rPr>
                <w:rFonts w:ascii="Times New Roman" w:hAnsi="Times New Roman" w:cs="Times New Roman"/>
                <w:sz w:val="18"/>
                <w:szCs w:val="18"/>
              </w:rPr>
              <w:t>kainlik</w:t>
            </w:r>
            <w:proofErr w:type="spellEnd"/>
            <w:r w:rsidRPr="006C7BB3">
              <w:rPr>
                <w:rFonts w:ascii="Times New Roman" w:hAnsi="Times New Roman" w:cs="Times New Roman"/>
                <w:sz w:val="18"/>
                <w:szCs w:val="18"/>
                <w:lang w:val="be-BY"/>
              </w:rPr>
              <w:t>@</w:t>
            </w:r>
            <w:proofErr w:type="spellStart"/>
            <w:r w:rsidRPr="006C7BB3">
              <w:rPr>
                <w:rFonts w:ascii="Times New Roman" w:hAnsi="Times New Roman" w:cs="Times New Roman"/>
                <w:sz w:val="18"/>
                <w:szCs w:val="18"/>
              </w:rPr>
              <w:t>mail</w:t>
            </w:r>
            <w:proofErr w:type="spellEnd"/>
            <w:r w:rsidRPr="006C7BB3">
              <w:rPr>
                <w:rFonts w:ascii="Times New Roman" w:hAnsi="Times New Roman" w:cs="Times New Roman"/>
                <w:sz w:val="18"/>
                <w:szCs w:val="18"/>
                <w:lang w:val="be-BY"/>
              </w:rPr>
              <w:t>.</w:t>
            </w:r>
            <w:proofErr w:type="spellStart"/>
            <w:r w:rsidRPr="006C7BB3">
              <w:rPr>
                <w:rFonts w:ascii="Times New Roman" w:hAnsi="Times New Roman" w:cs="Times New Roman"/>
                <w:sz w:val="18"/>
                <w:szCs w:val="18"/>
              </w:rPr>
              <w:t>ru</w:t>
            </w:r>
            <w:proofErr w:type="spellEnd"/>
          </w:p>
        </w:tc>
      </w:tr>
    </w:tbl>
    <w:p w:rsidR="001033C3" w:rsidRPr="006C7BB3" w:rsidRDefault="001033C3" w:rsidP="001033C3">
      <w:pPr>
        <w:pStyle w:val="2"/>
        <w:spacing w:line="240" w:lineRule="atLeast"/>
        <w:rPr>
          <w:sz w:val="24"/>
          <w:lang w:val="be-BY"/>
        </w:rPr>
      </w:pPr>
    </w:p>
    <w:p w:rsidR="001033C3" w:rsidRPr="001033C3" w:rsidRDefault="006C7BB3" w:rsidP="001033C3">
      <w:pPr>
        <w:pStyle w:val="2"/>
        <w:spacing w:line="240" w:lineRule="atLeast"/>
        <w:rPr>
          <w:sz w:val="24"/>
        </w:rPr>
      </w:pPr>
      <w:r>
        <w:rPr>
          <w:sz w:val="24"/>
        </w:rPr>
        <w:t xml:space="preserve">Двенадцатое заседание                                                         </w:t>
      </w:r>
      <w:r w:rsidR="001033C3" w:rsidRPr="001033C3">
        <w:rPr>
          <w:sz w:val="24"/>
        </w:rPr>
        <w:t>25-го созыва</w:t>
      </w:r>
    </w:p>
    <w:p w:rsidR="001033C3" w:rsidRPr="001033C3" w:rsidRDefault="001033C3" w:rsidP="006C7BB3">
      <w:pPr>
        <w:spacing w:after="0" w:line="240" w:lineRule="atLeast"/>
        <w:rPr>
          <w:rFonts w:ascii="Times New Roman" w:hAnsi="Times New Roman" w:cs="Times New Roman"/>
          <w:b/>
          <w:bCs/>
          <w:sz w:val="24"/>
          <w:szCs w:val="24"/>
        </w:rPr>
      </w:pPr>
      <w:r w:rsidRPr="001033C3">
        <w:rPr>
          <w:rFonts w:ascii="Times New Roman" w:hAnsi="Lucida Sans Unicode" w:cs="Times New Roman"/>
          <w:b/>
          <w:sz w:val="24"/>
          <w:szCs w:val="24"/>
          <w:lang w:val="be-BY"/>
        </w:rPr>
        <w:t>Ҡ</w:t>
      </w:r>
      <w:r w:rsidRPr="001033C3">
        <w:rPr>
          <w:rFonts w:ascii="Times New Roman" w:hAnsi="Times New Roman" w:cs="Times New Roman"/>
          <w:b/>
          <w:sz w:val="24"/>
          <w:szCs w:val="24"/>
        </w:rPr>
        <w:t xml:space="preserve">АРАР                                                                                      </w:t>
      </w:r>
      <w:r w:rsidRPr="001033C3">
        <w:rPr>
          <w:rFonts w:ascii="Times New Roman" w:hAnsi="Times New Roman" w:cs="Times New Roman"/>
          <w:b/>
          <w:bCs/>
          <w:sz w:val="24"/>
          <w:szCs w:val="24"/>
        </w:rPr>
        <w:t xml:space="preserve">РЕШЕНИЕ </w:t>
      </w:r>
    </w:p>
    <w:p w:rsidR="001033C3" w:rsidRPr="001033C3" w:rsidRDefault="001033C3" w:rsidP="001033C3">
      <w:pPr>
        <w:spacing w:after="0" w:line="240" w:lineRule="atLeast"/>
        <w:jc w:val="center"/>
        <w:rPr>
          <w:rFonts w:ascii="Times New Roman" w:hAnsi="Times New Roman" w:cs="Times New Roman"/>
          <w:b/>
          <w:bCs/>
          <w:sz w:val="24"/>
          <w:szCs w:val="24"/>
        </w:rPr>
      </w:pPr>
    </w:p>
    <w:p w:rsidR="001033C3" w:rsidRPr="001033C3" w:rsidRDefault="001033C3" w:rsidP="001033C3">
      <w:pPr>
        <w:tabs>
          <w:tab w:val="left" w:pos="4290"/>
        </w:tabs>
        <w:spacing w:after="0" w:line="240" w:lineRule="atLeast"/>
        <w:rPr>
          <w:rFonts w:ascii="Times New Roman" w:hAnsi="Times New Roman" w:cs="Times New Roman"/>
          <w:b/>
          <w:bCs/>
          <w:sz w:val="24"/>
          <w:szCs w:val="24"/>
        </w:rPr>
      </w:pPr>
      <w:r w:rsidRPr="001033C3">
        <w:rPr>
          <w:rFonts w:ascii="Times New Roman" w:hAnsi="Times New Roman" w:cs="Times New Roman"/>
          <w:b/>
          <w:bCs/>
          <w:sz w:val="24"/>
          <w:szCs w:val="24"/>
        </w:rPr>
        <w:t>О внесении изменений в решение Совета сельского поселения Каинлыковский сельсовет от 19 ноября 2005 года № 85 « О бюджетном процессе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tabs>
          <w:tab w:val="left" w:pos="4290"/>
        </w:tabs>
        <w:spacing w:after="0" w:line="240" w:lineRule="atLeast"/>
        <w:rPr>
          <w:rFonts w:ascii="Times New Roman" w:hAnsi="Times New Roman" w:cs="Times New Roman"/>
          <w:sz w:val="24"/>
          <w:szCs w:val="24"/>
        </w:rPr>
      </w:pPr>
    </w:p>
    <w:p w:rsidR="001033C3" w:rsidRPr="001033C3" w:rsidRDefault="001033C3" w:rsidP="001033C3">
      <w:pPr>
        <w:tabs>
          <w:tab w:val="left" w:pos="4290"/>
        </w:tabs>
        <w:spacing w:after="0" w:line="240" w:lineRule="atLeast"/>
        <w:jc w:val="both"/>
        <w:rPr>
          <w:rFonts w:ascii="Times New Roman" w:hAnsi="Times New Roman" w:cs="Times New Roman"/>
          <w:bCs/>
          <w:sz w:val="24"/>
          <w:szCs w:val="24"/>
        </w:rPr>
      </w:pPr>
      <w:r w:rsidRPr="001033C3">
        <w:rPr>
          <w:rFonts w:ascii="Times New Roman" w:hAnsi="Times New Roman" w:cs="Times New Roman"/>
          <w:sz w:val="24"/>
          <w:szCs w:val="24"/>
        </w:rPr>
        <w:t xml:space="preserve">         </w:t>
      </w:r>
      <w:proofErr w:type="gramStart"/>
      <w:r w:rsidRPr="001033C3">
        <w:rPr>
          <w:rFonts w:ascii="Times New Roman" w:hAnsi="Times New Roman" w:cs="Times New Roman"/>
          <w:sz w:val="24"/>
          <w:szCs w:val="24"/>
        </w:rPr>
        <w:t>На основании протеста</w:t>
      </w:r>
      <w:r w:rsidRPr="001033C3">
        <w:rPr>
          <w:rFonts w:ascii="Times New Roman" w:hAnsi="Times New Roman" w:cs="Times New Roman"/>
          <w:bCs/>
          <w:sz w:val="24"/>
          <w:szCs w:val="24"/>
        </w:rPr>
        <w:t xml:space="preserve"> </w:t>
      </w:r>
      <w:r w:rsidRPr="001033C3">
        <w:rPr>
          <w:rFonts w:ascii="Times New Roman" w:hAnsi="Times New Roman" w:cs="Times New Roman"/>
          <w:sz w:val="24"/>
          <w:szCs w:val="24"/>
        </w:rPr>
        <w:t xml:space="preserve"> и.о. прокурора Бураевского района РБ </w:t>
      </w:r>
      <w:r w:rsidRPr="001033C3">
        <w:rPr>
          <w:rFonts w:ascii="Times New Roman" w:hAnsi="Times New Roman" w:cs="Times New Roman"/>
          <w:bCs/>
          <w:sz w:val="24"/>
          <w:szCs w:val="24"/>
        </w:rPr>
        <w:t>от 20 февраля 2009 года № 4д-2009</w:t>
      </w:r>
      <w:r w:rsidRPr="001033C3">
        <w:rPr>
          <w:rFonts w:ascii="Times New Roman" w:hAnsi="Times New Roman" w:cs="Times New Roman"/>
          <w:sz w:val="24"/>
          <w:szCs w:val="24"/>
        </w:rPr>
        <w:t xml:space="preserve">  на решение Совета сельского поселения Каинлыковский сельсовет муниципального района  Бураевский</w:t>
      </w:r>
      <w:r w:rsidRPr="001033C3">
        <w:rPr>
          <w:rFonts w:ascii="Times New Roman" w:hAnsi="Times New Roman" w:cs="Times New Roman"/>
          <w:sz w:val="24"/>
          <w:szCs w:val="24"/>
        </w:rPr>
        <w:tab/>
        <w:t xml:space="preserve"> район РБ от 19 ноября 2005 года № 85 «</w:t>
      </w:r>
      <w:r w:rsidRPr="001033C3">
        <w:rPr>
          <w:rFonts w:ascii="Times New Roman" w:hAnsi="Times New Roman" w:cs="Times New Roman"/>
          <w:bCs/>
          <w:sz w:val="24"/>
          <w:szCs w:val="24"/>
        </w:rPr>
        <w:t>О бюджетном процессе сельского поселения Каинлыковский сельсовет муниципального района Бураевский район Республики Башкортостан» и в соответствии с требованиями</w:t>
      </w:r>
      <w:proofErr w:type="gramEnd"/>
      <w:r w:rsidRPr="001033C3">
        <w:rPr>
          <w:rFonts w:ascii="Times New Roman" w:hAnsi="Times New Roman" w:cs="Times New Roman"/>
          <w:bCs/>
          <w:sz w:val="24"/>
          <w:szCs w:val="24"/>
        </w:rPr>
        <w:t xml:space="preserve"> Бюджетного кодекса РФ </w:t>
      </w:r>
    </w:p>
    <w:p w:rsidR="001033C3" w:rsidRPr="001033C3" w:rsidRDefault="001033C3" w:rsidP="001033C3">
      <w:pPr>
        <w:tabs>
          <w:tab w:val="left" w:pos="4290"/>
        </w:tabs>
        <w:spacing w:after="0" w:line="240" w:lineRule="atLeast"/>
        <w:jc w:val="both"/>
        <w:rPr>
          <w:rFonts w:ascii="Times New Roman" w:hAnsi="Times New Roman" w:cs="Times New Roman"/>
          <w:sz w:val="24"/>
          <w:szCs w:val="24"/>
        </w:rPr>
      </w:pPr>
    </w:p>
    <w:p w:rsidR="001033C3" w:rsidRPr="001033C3" w:rsidRDefault="001033C3" w:rsidP="001033C3">
      <w:pPr>
        <w:tabs>
          <w:tab w:val="left" w:pos="4290"/>
        </w:tabs>
        <w:spacing w:after="0" w:line="240" w:lineRule="atLeast"/>
        <w:jc w:val="both"/>
        <w:rPr>
          <w:rFonts w:ascii="Times New Roman" w:hAnsi="Times New Roman" w:cs="Times New Roman"/>
          <w:sz w:val="24"/>
          <w:szCs w:val="24"/>
        </w:rPr>
      </w:pPr>
      <w:r w:rsidRPr="001033C3">
        <w:rPr>
          <w:rFonts w:ascii="Times New Roman" w:hAnsi="Times New Roman" w:cs="Times New Roman"/>
          <w:sz w:val="24"/>
          <w:szCs w:val="24"/>
        </w:rPr>
        <w:t xml:space="preserve">           Совет сельского поселения Каинлыковский сельсовет муниципального района Бураевский район Республики Башкортостан решил:</w:t>
      </w:r>
    </w:p>
    <w:p w:rsidR="001033C3" w:rsidRPr="001033C3" w:rsidRDefault="001033C3" w:rsidP="001033C3">
      <w:pPr>
        <w:tabs>
          <w:tab w:val="left" w:pos="4290"/>
        </w:tabs>
        <w:spacing w:after="0" w:line="240" w:lineRule="atLeast"/>
        <w:jc w:val="both"/>
        <w:rPr>
          <w:rFonts w:ascii="Times New Roman" w:hAnsi="Times New Roman" w:cs="Times New Roman"/>
          <w:bCs/>
          <w:sz w:val="24"/>
          <w:szCs w:val="24"/>
        </w:rPr>
      </w:pPr>
      <w:r w:rsidRPr="001033C3">
        <w:rPr>
          <w:rFonts w:ascii="Times New Roman" w:hAnsi="Times New Roman" w:cs="Times New Roman"/>
          <w:sz w:val="24"/>
          <w:szCs w:val="24"/>
        </w:rPr>
        <w:t xml:space="preserve">               1. Принять в новой редакции Положение  </w:t>
      </w:r>
      <w:r w:rsidRPr="001033C3">
        <w:rPr>
          <w:rFonts w:ascii="Times New Roman" w:hAnsi="Times New Roman" w:cs="Times New Roman"/>
          <w:bCs/>
          <w:sz w:val="24"/>
          <w:szCs w:val="24"/>
        </w:rPr>
        <w:t>« О бюджетном процессе сельского поселения Каинлыковский сельсовет муниципального района Бураевский район Республики Башкортостан» (прилагается)</w:t>
      </w:r>
    </w:p>
    <w:p w:rsidR="001033C3" w:rsidRPr="001033C3" w:rsidRDefault="001033C3" w:rsidP="001033C3">
      <w:pPr>
        <w:spacing w:after="0" w:line="240" w:lineRule="atLeast"/>
        <w:ind w:firstLine="360"/>
        <w:jc w:val="both"/>
        <w:rPr>
          <w:rFonts w:ascii="Times New Roman" w:hAnsi="Times New Roman" w:cs="Times New Roman"/>
          <w:sz w:val="24"/>
          <w:szCs w:val="24"/>
        </w:rPr>
      </w:pPr>
      <w:r w:rsidRPr="001033C3">
        <w:rPr>
          <w:rFonts w:ascii="Times New Roman" w:hAnsi="Times New Roman" w:cs="Times New Roman"/>
          <w:sz w:val="24"/>
          <w:szCs w:val="24"/>
        </w:rPr>
        <w:t>     2.</w:t>
      </w:r>
      <w:proofErr w:type="gramStart"/>
      <w:r w:rsidRPr="001033C3">
        <w:rPr>
          <w:rFonts w:ascii="Times New Roman" w:hAnsi="Times New Roman" w:cs="Times New Roman"/>
          <w:sz w:val="24"/>
          <w:szCs w:val="24"/>
        </w:rPr>
        <w:t>Контроль за</w:t>
      </w:r>
      <w:proofErr w:type="gramEnd"/>
      <w:r w:rsidRPr="001033C3">
        <w:rPr>
          <w:rFonts w:ascii="Times New Roman" w:hAnsi="Times New Roman" w:cs="Times New Roman"/>
          <w:sz w:val="24"/>
          <w:szCs w:val="24"/>
        </w:rPr>
        <w:t xml:space="preserve">  выполнением настоящего решения возложить на постоянные комиссии Совета.</w:t>
      </w:r>
    </w:p>
    <w:p w:rsidR="001033C3" w:rsidRPr="001033C3" w:rsidRDefault="001033C3" w:rsidP="001033C3">
      <w:pPr>
        <w:spacing w:after="0" w:line="240" w:lineRule="atLeast"/>
        <w:ind w:firstLine="360"/>
        <w:jc w:val="both"/>
        <w:rPr>
          <w:rFonts w:ascii="Times New Roman" w:hAnsi="Times New Roman" w:cs="Times New Roman"/>
          <w:sz w:val="24"/>
          <w:szCs w:val="24"/>
        </w:rPr>
      </w:pPr>
      <w:r w:rsidRPr="001033C3">
        <w:rPr>
          <w:rFonts w:ascii="Times New Roman" w:hAnsi="Times New Roman" w:cs="Times New Roman"/>
          <w:sz w:val="24"/>
          <w:szCs w:val="24"/>
        </w:rPr>
        <w:t xml:space="preserve">        3. Обнародовать решение на информационном стенде в здании администрации сельского поселения.</w:t>
      </w:r>
    </w:p>
    <w:p w:rsidR="001033C3" w:rsidRPr="001033C3" w:rsidRDefault="001033C3" w:rsidP="001033C3">
      <w:pPr>
        <w:spacing w:after="0" w:line="240" w:lineRule="atLeast"/>
        <w:rPr>
          <w:rFonts w:ascii="Times New Roman" w:hAnsi="Times New Roman" w:cs="Times New Roman"/>
          <w:sz w:val="24"/>
          <w:szCs w:val="24"/>
        </w:rPr>
      </w:pPr>
    </w:p>
    <w:p w:rsidR="001033C3" w:rsidRPr="001033C3" w:rsidRDefault="001033C3" w:rsidP="001033C3">
      <w:pPr>
        <w:spacing w:after="0" w:line="240" w:lineRule="atLeast"/>
        <w:rPr>
          <w:rFonts w:ascii="Times New Roman" w:hAnsi="Times New Roman" w:cs="Times New Roman"/>
          <w:b/>
          <w:bCs/>
          <w:sz w:val="24"/>
          <w:szCs w:val="24"/>
        </w:rPr>
      </w:pPr>
      <w:r w:rsidRPr="001033C3">
        <w:rPr>
          <w:rFonts w:ascii="Times New Roman" w:hAnsi="Times New Roman" w:cs="Times New Roman"/>
          <w:b/>
          <w:bCs/>
          <w:sz w:val="24"/>
          <w:szCs w:val="24"/>
        </w:rPr>
        <w:t xml:space="preserve">Председатель Совета сельского поселения </w:t>
      </w:r>
    </w:p>
    <w:p w:rsidR="001033C3" w:rsidRPr="001033C3" w:rsidRDefault="001033C3" w:rsidP="001033C3">
      <w:pPr>
        <w:spacing w:after="0" w:line="240" w:lineRule="atLeast"/>
        <w:rPr>
          <w:rFonts w:ascii="Times New Roman" w:hAnsi="Times New Roman" w:cs="Times New Roman"/>
          <w:b/>
          <w:bCs/>
          <w:sz w:val="24"/>
          <w:szCs w:val="24"/>
        </w:rPr>
      </w:pPr>
      <w:r w:rsidRPr="001033C3">
        <w:rPr>
          <w:rFonts w:ascii="Times New Roman" w:hAnsi="Times New Roman" w:cs="Times New Roman"/>
          <w:b/>
          <w:bCs/>
          <w:sz w:val="24"/>
          <w:szCs w:val="24"/>
        </w:rPr>
        <w:t>Каинлыковский сельсовет муниципального района</w:t>
      </w:r>
    </w:p>
    <w:p w:rsidR="001033C3" w:rsidRPr="001033C3" w:rsidRDefault="001033C3" w:rsidP="001033C3">
      <w:pPr>
        <w:spacing w:after="0" w:line="240" w:lineRule="atLeast"/>
        <w:rPr>
          <w:rFonts w:ascii="Times New Roman" w:hAnsi="Times New Roman" w:cs="Times New Roman"/>
          <w:b/>
          <w:bCs/>
          <w:sz w:val="24"/>
          <w:szCs w:val="24"/>
        </w:rPr>
      </w:pPr>
      <w:r w:rsidRPr="001033C3">
        <w:rPr>
          <w:rFonts w:ascii="Times New Roman" w:hAnsi="Times New Roman" w:cs="Times New Roman"/>
          <w:b/>
          <w:bCs/>
          <w:sz w:val="24"/>
          <w:szCs w:val="24"/>
        </w:rPr>
        <w:t xml:space="preserve">Бураевский район Республики Башкортостан                   </w:t>
      </w:r>
      <w:proofErr w:type="spellStart"/>
      <w:r w:rsidRPr="001033C3">
        <w:rPr>
          <w:rFonts w:ascii="Times New Roman" w:hAnsi="Times New Roman" w:cs="Times New Roman"/>
          <w:b/>
          <w:bCs/>
          <w:sz w:val="24"/>
          <w:szCs w:val="24"/>
        </w:rPr>
        <w:t>М.М.Фазлыев</w:t>
      </w:r>
      <w:proofErr w:type="spellEnd"/>
    </w:p>
    <w:p w:rsidR="001033C3" w:rsidRPr="001033C3" w:rsidRDefault="001033C3" w:rsidP="001033C3">
      <w:pPr>
        <w:spacing w:after="0" w:line="240" w:lineRule="atLeast"/>
        <w:rPr>
          <w:rFonts w:ascii="Times New Roman" w:hAnsi="Times New Roman" w:cs="Times New Roman"/>
          <w:sz w:val="24"/>
          <w:szCs w:val="24"/>
        </w:rPr>
      </w:pPr>
    </w:p>
    <w:p w:rsidR="001033C3" w:rsidRDefault="001033C3" w:rsidP="001033C3">
      <w:pPr>
        <w:spacing w:after="0" w:line="240" w:lineRule="atLeast"/>
        <w:rPr>
          <w:rFonts w:ascii="Times New Roman" w:hAnsi="Times New Roman" w:cs="Times New Roman"/>
          <w:sz w:val="20"/>
          <w:szCs w:val="20"/>
        </w:rPr>
      </w:pPr>
    </w:p>
    <w:p w:rsidR="00F23AE8" w:rsidRDefault="00F23AE8" w:rsidP="001033C3">
      <w:pPr>
        <w:spacing w:after="0" w:line="240" w:lineRule="atLeast"/>
        <w:rPr>
          <w:rFonts w:ascii="Times New Roman" w:hAnsi="Times New Roman" w:cs="Times New Roman"/>
          <w:sz w:val="20"/>
          <w:szCs w:val="20"/>
        </w:rPr>
      </w:pPr>
    </w:p>
    <w:p w:rsidR="00F23AE8" w:rsidRDefault="00F23AE8" w:rsidP="001033C3">
      <w:pPr>
        <w:spacing w:after="0" w:line="240" w:lineRule="atLeast"/>
        <w:rPr>
          <w:rFonts w:ascii="Times New Roman" w:hAnsi="Times New Roman" w:cs="Times New Roman"/>
          <w:sz w:val="20"/>
          <w:szCs w:val="20"/>
        </w:rPr>
      </w:pPr>
    </w:p>
    <w:p w:rsidR="00F23AE8" w:rsidRDefault="00F23AE8" w:rsidP="001033C3">
      <w:pPr>
        <w:spacing w:after="0" w:line="240" w:lineRule="atLeast"/>
        <w:rPr>
          <w:rFonts w:ascii="Times New Roman" w:hAnsi="Times New Roman" w:cs="Times New Roman"/>
          <w:sz w:val="20"/>
          <w:szCs w:val="20"/>
        </w:rPr>
      </w:pPr>
    </w:p>
    <w:p w:rsidR="00F23AE8" w:rsidRDefault="00F23AE8" w:rsidP="001033C3">
      <w:pPr>
        <w:spacing w:after="0" w:line="240" w:lineRule="atLeast"/>
        <w:rPr>
          <w:rFonts w:ascii="Times New Roman" w:hAnsi="Times New Roman" w:cs="Times New Roman"/>
          <w:sz w:val="20"/>
          <w:szCs w:val="20"/>
        </w:rPr>
      </w:pPr>
    </w:p>
    <w:p w:rsidR="00F23AE8" w:rsidRDefault="00F23AE8" w:rsidP="001033C3">
      <w:pPr>
        <w:spacing w:after="0" w:line="240" w:lineRule="atLeast"/>
        <w:rPr>
          <w:rFonts w:ascii="Times New Roman" w:hAnsi="Times New Roman" w:cs="Times New Roman"/>
          <w:sz w:val="20"/>
          <w:szCs w:val="20"/>
        </w:rPr>
      </w:pPr>
    </w:p>
    <w:p w:rsidR="00F23AE8" w:rsidRPr="006C7BB3" w:rsidRDefault="00F23AE8" w:rsidP="001033C3">
      <w:pPr>
        <w:spacing w:after="0" w:line="240" w:lineRule="atLeast"/>
        <w:rPr>
          <w:rFonts w:ascii="Times New Roman" w:hAnsi="Times New Roman" w:cs="Times New Roman"/>
          <w:sz w:val="20"/>
          <w:szCs w:val="20"/>
        </w:rPr>
      </w:pPr>
    </w:p>
    <w:p w:rsidR="001033C3" w:rsidRPr="006C7BB3" w:rsidRDefault="006C7BB3" w:rsidP="001033C3">
      <w:pPr>
        <w:spacing w:after="0" w:line="240" w:lineRule="atLeast"/>
        <w:rPr>
          <w:rFonts w:ascii="Times New Roman" w:hAnsi="Times New Roman" w:cs="Times New Roman"/>
          <w:sz w:val="20"/>
          <w:szCs w:val="20"/>
        </w:rPr>
      </w:pPr>
      <w:proofErr w:type="spellStart"/>
      <w:r w:rsidRPr="006C7BB3">
        <w:rPr>
          <w:rFonts w:ascii="Times New Roman" w:hAnsi="Times New Roman" w:cs="Times New Roman"/>
          <w:sz w:val="20"/>
          <w:szCs w:val="20"/>
        </w:rPr>
        <w:t>д</w:t>
      </w:r>
      <w:proofErr w:type="gramStart"/>
      <w:r w:rsidR="001033C3" w:rsidRPr="006C7BB3">
        <w:rPr>
          <w:rFonts w:ascii="Times New Roman" w:hAnsi="Times New Roman" w:cs="Times New Roman"/>
          <w:sz w:val="20"/>
          <w:szCs w:val="20"/>
        </w:rPr>
        <w:t>.К</w:t>
      </w:r>
      <w:proofErr w:type="gramEnd"/>
      <w:r w:rsidR="001033C3" w:rsidRPr="006C7BB3">
        <w:rPr>
          <w:rFonts w:ascii="Times New Roman" w:hAnsi="Times New Roman" w:cs="Times New Roman"/>
          <w:sz w:val="20"/>
          <w:szCs w:val="20"/>
        </w:rPr>
        <w:t>аинлыково</w:t>
      </w:r>
      <w:proofErr w:type="spellEnd"/>
    </w:p>
    <w:p w:rsidR="001033C3" w:rsidRPr="006C7BB3" w:rsidRDefault="001033C3" w:rsidP="001033C3">
      <w:pPr>
        <w:spacing w:after="0" w:line="240" w:lineRule="atLeast"/>
        <w:rPr>
          <w:rFonts w:ascii="Times New Roman" w:hAnsi="Times New Roman" w:cs="Times New Roman"/>
          <w:sz w:val="20"/>
          <w:szCs w:val="20"/>
        </w:rPr>
      </w:pPr>
      <w:r w:rsidRPr="006C7BB3">
        <w:rPr>
          <w:rFonts w:ascii="Times New Roman" w:hAnsi="Times New Roman" w:cs="Times New Roman"/>
          <w:sz w:val="20"/>
          <w:szCs w:val="20"/>
        </w:rPr>
        <w:t>19 октября 2009г.</w:t>
      </w:r>
    </w:p>
    <w:p w:rsidR="001033C3" w:rsidRPr="006C7BB3" w:rsidRDefault="001033C3" w:rsidP="001033C3">
      <w:pPr>
        <w:tabs>
          <w:tab w:val="left" w:pos="4290"/>
        </w:tabs>
        <w:spacing w:after="0" w:line="240" w:lineRule="atLeast"/>
        <w:rPr>
          <w:rFonts w:ascii="Times New Roman" w:hAnsi="Times New Roman" w:cs="Times New Roman"/>
          <w:sz w:val="20"/>
          <w:szCs w:val="20"/>
        </w:rPr>
      </w:pPr>
      <w:r w:rsidRPr="006C7BB3">
        <w:rPr>
          <w:rFonts w:ascii="Times New Roman" w:hAnsi="Times New Roman" w:cs="Times New Roman"/>
          <w:sz w:val="20"/>
          <w:szCs w:val="20"/>
        </w:rPr>
        <w:t xml:space="preserve">№176            </w:t>
      </w:r>
    </w:p>
    <w:p w:rsidR="001033C3" w:rsidRPr="001033C3" w:rsidRDefault="001033C3" w:rsidP="001033C3">
      <w:pPr>
        <w:tabs>
          <w:tab w:val="left" w:pos="4290"/>
        </w:tabs>
        <w:spacing w:after="0" w:line="240" w:lineRule="atLeast"/>
        <w:jc w:val="right"/>
        <w:rPr>
          <w:rFonts w:ascii="Times New Roman" w:hAnsi="Times New Roman" w:cs="Times New Roman"/>
          <w:sz w:val="24"/>
          <w:szCs w:val="24"/>
        </w:rPr>
      </w:pPr>
    </w:p>
    <w:p w:rsidR="006C7BB3" w:rsidRDefault="006C7BB3" w:rsidP="001033C3">
      <w:pPr>
        <w:spacing w:after="0" w:line="240" w:lineRule="atLeast"/>
        <w:rPr>
          <w:rFonts w:ascii="Times New Roman" w:hAnsi="Times New Roman" w:cs="Times New Roman"/>
          <w:sz w:val="24"/>
          <w:szCs w:val="24"/>
        </w:rPr>
      </w:pPr>
    </w:p>
    <w:p w:rsidR="00F23AE8" w:rsidRDefault="00F23AE8" w:rsidP="001033C3">
      <w:pPr>
        <w:spacing w:after="0" w:line="240" w:lineRule="atLeast"/>
        <w:rPr>
          <w:rFonts w:ascii="Times New Roman" w:hAnsi="Times New Roman" w:cs="Times New Roman"/>
          <w:sz w:val="24"/>
          <w:szCs w:val="24"/>
        </w:rPr>
      </w:pPr>
    </w:p>
    <w:p w:rsidR="006C7BB3" w:rsidRPr="001033C3" w:rsidRDefault="006C7BB3" w:rsidP="001033C3">
      <w:pPr>
        <w:spacing w:after="0" w:line="240" w:lineRule="atLeast"/>
        <w:rPr>
          <w:rFonts w:ascii="Times New Roman" w:hAnsi="Times New Roman" w:cs="Times New Roman"/>
          <w:sz w:val="24"/>
          <w:szCs w:val="24"/>
        </w:rPr>
      </w:pPr>
    </w:p>
    <w:p w:rsidR="001033C3" w:rsidRDefault="006C7BB3" w:rsidP="006C7BB3">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6C7BB3" w:rsidRDefault="006C7BB3" w:rsidP="006C7BB3">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 xml:space="preserve">К решению </w:t>
      </w:r>
      <w:proofErr w:type="spellStart"/>
      <w:r>
        <w:rPr>
          <w:rFonts w:ascii="Times New Roman" w:hAnsi="Times New Roman" w:cs="Times New Roman"/>
          <w:sz w:val="24"/>
          <w:szCs w:val="24"/>
        </w:rPr>
        <w:t>Солвета</w:t>
      </w:r>
      <w:proofErr w:type="spellEnd"/>
      <w:r>
        <w:rPr>
          <w:rFonts w:ascii="Times New Roman" w:hAnsi="Times New Roman" w:cs="Times New Roman"/>
          <w:sz w:val="24"/>
          <w:szCs w:val="24"/>
        </w:rPr>
        <w:t xml:space="preserve"> сельского поселения</w:t>
      </w:r>
    </w:p>
    <w:p w:rsidR="006C7BB3" w:rsidRDefault="006C7BB3" w:rsidP="006C7BB3">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 xml:space="preserve">Каинлыковский сельсовет </w:t>
      </w:r>
      <w:proofErr w:type="gramStart"/>
      <w:r>
        <w:rPr>
          <w:rFonts w:ascii="Times New Roman" w:hAnsi="Times New Roman" w:cs="Times New Roman"/>
          <w:sz w:val="24"/>
          <w:szCs w:val="24"/>
        </w:rPr>
        <w:t>муниципального</w:t>
      </w:r>
      <w:proofErr w:type="gramEnd"/>
    </w:p>
    <w:p w:rsidR="006C7BB3" w:rsidRDefault="006C7BB3" w:rsidP="006C7BB3">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Района Бураевский район от 19.10.2009г.№176</w:t>
      </w:r>
    </w:p>
    <w:p w:rsidR="006C7BB3" w:rsidRDefault="006C7BB3" w:rsidP="006C7BB3">
      <w:pPr>
        <w:spacing w:after="0" w:line="240" w:lineRule="atLeast"/>
        <w:jc w:val="right"/>
        <w:rPr>
          <w:rFonts w:ascii="Times New Roman" w:hAnsi="Times New Roman" w:cs="Times New Roman"/>
          <w:sz w:val="24"/>
          <w:szCs w:val="24"/>
        </w:rPr>
      </w:pPr>
    </w:p>
    <w:p w:rsidR="006C7BB3" w:rsidRPr="001033C3" w:rsidRDefault="006C7BB3" w:rsidP="00F23AE8">
      <w:pPr>
        <w:spacing w:after="0" w:line="240" w:lineRule="atLeast"/>
        <w:jc w:val="center"/>
        <w:rPr>
          <w:rFonts w:ascii="Times New Roman" w:hAnsi="Times New Roman" w:cs="Times New Roman"/>
          <w:sz w:val="24"/>
          <w:szCs w:val="24"/>
        </w:rPr>
      </w:pPr>
    </w:p>
    <w:p w:rsidR="001033C3" w:rsidRPr="001033C3" w:rsidRDefault="001033C3" w:rsidP="00F23AE8">
      <w:pPr>
        <w:pStyle w:val="ConsPlusTitle"/>
        <w:widowControl/>
        <w:spacing w:line="240" w:lineRule="atLeast"/>
        <w:jc w:val="center"/>
        <w:rPr>
          <w:rFonts w:ascii="Times New Roman" w:hAnsi="Times New Roman" w:cs="Times New Roman"/>
          <w:sz w:val="24"/>
          <w:szCs w:val="24"/>
        </w:rPr>
      </w:pPr>
      <w:r w:rsidRPr="001033C3">
        <w:rPr>
          <w:rFonts w:ascii="Times New Roman" w:hAnsi="Times New Roman" w:cs="Times New Roman"/>
          <w:sz w:val="24"/>
          <w:szCs w:val="24"/>
        </w:rPr>
        <w:t>ПОЛОЖЕНИЕ</w:t>
      </w:r>
    </w:p>
    <w:p w:rsidR="001033C3" w:rsidRPr="001033C3" w:rsidRDefault="001033C3" w:rsidP="00F23AE8">
      <w:pPr>
        <w:pStyle w:val="ConsPlusTitle"/>
        <w:widowControl/>
        <w:spacing w:line="240" w:lineRule="atLeast"/>
        <w:jc w:val="center"/>
        <w:rPr>
          <w:rFonts w:ascii="Times New Roman" w:hAnsi="Times New Roman" w:cs="Times New Roman"/>
          <w:sz w:val="24"/>
          <w:szCs w:val="24"/>
        </w:rPr>
      </w:pPr>
      <w:r w:rsidRPr="001033C3">
        <w:rPr>
          <w:rFonts w:ascii="Times New Roman" w:hAnsi="Times New Roman" w:cs="Times New Roman"/>
          <w:sz w:val="24"/>
          <w:szCs w:val="24"/>
        </w:rPr>
        <w:t>О БЮДЖЕТНОМ ПРОЦЕССЕ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Положение о бюджетном процессе сельского поселения Каинлыковский сельсовет муниципального района Бураевский район Республики Башкортостан (далее - Положение) в соответствии с Бюджетным кодексом Российской Федерации определяет порядок организации бюджетного процесса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0"/>
        <w:jc w:val="center"/>
        <w:outlineLvl w:val="1"/>
        <w:rPr>
          <w:rFonts w:ascii="Times New Roman" w:hAnsi="Times New Roman" w:cs="Times New Roman"/>
          <w:sz w:val="24"/>
          <w:szCs w:val="24"/>
        </w:rPr>
      </w:pPr>
      <w:r w:rsidRPr="001033C3">
        <w:rPr>
          <w:rFonts w:ascii="Times New Roman" w:hAnsi="Times New Roman" w:cs="Times New Roman"/>
          <w:sz w:val="24"/>
          <w:szCs w:val="24"/>
        </w:rPr>
        <w:t>Раздел 1. ОБЩИЕ ПОЛОЖЕНИЯ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1. Правоотношения, регулируемые настоящим Положением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К бюджетным правоотношениям относятся: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Каинлыковский сельсовет муниципального района Бураевский район Республики Башкортостан (далее - местный бюджет), осуществления муниципальных заимствований, регулирования муниципального долга;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отношения, возникающие между субъектами бюджетных правоотношений в процессе составления и рассмотрения проекта местного бюджета, утверждения и исполнения местного бюджета, </w:t>
      </w:r>
      <w:proofErr w:type="gramStart"/>
      <w:r w:rsidRPr="001033C3">
        <w:rPr>
          <w:rFonts w:ascii="Times New Roman" w:hAnsi="Times New Roman" w:cs="Times New Roman"/>
          <w:sz w:val="24"/>
          <w:szCs w:val="24"/>
        </w:rPr>
        <w:t>контроля за</w:t>
      </w:r>
      <w:proofErr w:type="gramEnd"/>
      <w:r w:rsidRPr="001033C3">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2. Нормативные правовые акты, регулирующие бюджетные правоотношения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Бюджетные правоотношения сельского поселения Каинлыковский сельсовет муниципального района Бураевский район Республики Башкортостан регулируются Бюджетным кодексом Российской Федерации, актами бюджетного законодательства Российской Федерации, Республики Башкортостан, настоящим Положением и муниципальными правовыми актами органов местного самоуправления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Органы местного самоуправления сельского поселения Каинлыковский сельсовет муниципального района Бураевский район Республики Башкортостан принимают правовые акты, регулирующие бюджетные правоотношения в пределах своей компетенции, определенной Бюджетным кодексом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Муниципальные правовые акты, регулирующие бюджетные правоотношения, не могут противоречить нормам Бюджетного кодекса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3. Действие решения о местном бюджете во времени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Решение о местном бюджете подлежит официальному обнародованию не позднее 10 дней после его подписания в установленном порядке.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4. Понятия и термины, применяемые в настоящем Положении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 целях настоящего Положения применяются понятия и термины, предусмотренные Бюджетным кодексом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0"/>
        <w:jc w:val="center"/>
        <w:outlineLvl w:val="1"/>
        <w:rPr>
          <w:rFonts w:ascii="Times New Roman" w:hAnsi="Times New Roman" w:cs="Times New Roman"/>
          <w:sz w:val="24"/>
          <w:szCs w:val="24"/>
        </w:rPr>
      </w:pPr>
      <w:r w:rsidRPr="001033C3">
        <w:rPr>
          <w:rFonts w:ascii="Times New Roman" w:hAnsi="Times New Roman" w:cs="Times New Roman"/>
          <w:sz w:val="24"/>
          <w:szCs w:val="24"/>
        </w:rPr>
        <w:t>Раздел 2. БЮДЖЕТНЫЕ ПОЛНОМОЧИЯ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5. Бюджетные полномочия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К бюджетным полномочиям муниципального образования относятся: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установление порядка составления и рассмотрения проекта местного бюджета, утверждения и исполнения местного бюджета, осуществления контроля над его исполнением и утверждения отчета об исполнении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1033C3">
        <w:rPr>
          <w:rFonts w:ascii="Times New Roman" w:hAnsi="Times New Roman" w:cs="Times New Roman"/>
          <w:sz w:val="24"/>
          <w:szCs w:val="24"/>
        </w:rPr>
        <w:t>контроля за</w:t>
      </w:r>
      <w:proofErr w:type="gramEnd"/>
      <w:r w:rsidRPr="001033C3">
        <w:rPr>
          <w:rFonts w:ascii="Times New Roman" w:hAnsi="Times New Roman" w:cs="Times New Roman"/>
          <w:sz w:val="24"/>
          <w:szCs w:val="24"/>
        </w:rPr>
        <w:t xml:space="preserve"> его исполнением, составление и утверждение отчета об исполнении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установление и исполнение расходных обязательств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иные бюджетные полномочия, отнесенные Бюджетным кодексом Российской Федерации к бюджетным полномочиям органов местного самоуправления.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0"/>
        <w:jc w:val="center"/>
        <w:outlineLvl w:val="1"/>
        <w:rPr>
          <w:rFonts w:ascii="Times New Roman" w:hAnsi="Times New Roman" w:cs="Times New Roman"/>
          <w:sz w:val="24"/>
          <w:szCs w:val="24"/>
        </w:rPr>
      </w:pPr>
      <w:r w:rsidRPr="001033C3">
        <w:rPr>
          <w:rFonts w:ascii="Times New Roman" w:hAnsi="Times New Roman" w:cs="Times New Roman"/>
          <w:sz w:val="24"/>
          <w:szCs w:val="24"/>
        </w:rPr>
        <w:t>Раздел 3. БЮДЖЕТНОЕ УСТРОЙСТВО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6. В структуре бюджетной системы Российской Федерации бюджет сельского поселения Каинлыковский сельсовет муниципального района Бураевский район Республики Башкортостан относится к местным бюджетам.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7. Местный бюджет разрабатывается и утверждается в форме решения Совета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8. Финансовый год соответствует календарному году и длится с 1 января по 31 декабря.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9. Местный бюджет</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Муниципальное образование - сельское поселение Каинлыковский сельсовет муниципального района Бураевский район Республики Башкортостан имеет собственный бюджет.</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Бюджет сельского поселения Каинлыковский сельсовет муниципального района Бураевский район Республики Башкортостан (местный бюджет) предназначен для исполнения расходных обязательств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1033C3">
        <w:rPr>
          <w:rFonts w:ascii="Times New Roman" w:hAnsi="Times New Roman" w:cs="Times New Roman"/>
          <w:sz w:val="24"/>
          <w:szCs w:val="24"/>
        </w:rPr>
        <w:t>дств дл</w:t>
      </w:r>
      <w:proofErr w:type="gramEnd"/>
      <w:r w:rsidRPr="001033C3">
        <w:rPr>
          <w:rFonts w:ascii="Times New Roman" w:hAnsi="Times New Roman" w:cs="Times New Roman"/>
          <w:sz w:val="24"/>
          <w:szCs w:val="24"/>
        </w:rPr>
        <w:t>я исполнения расходных обязательств муниципальных образований не допускается.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10. Бюджетная классификация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1. При составлении и исполнении местного бюджета, составлении бюджетной отчетности, используется классификация доходов бюджета, классификация расходов бюджета, классификация </w:t>
      </w:r>
      <w:proofErr w:type="gramStart"/>
      <w:r w:rsidRPr="001033C3">
        <w:rPr>
          <w:rFonts w:ascii="Times New Roman" w:hAnsi="Times New Roman" w:cs="Times New Roman"/>
          <w:sz w:val="24"/>
          <w:szCs w:val="24"/>
        </w:rPr>
        <w:t>источников финансирования дефицита бюджета единой бюджетной классификации Российской Федерации</w:t>
      </w:r>
      <w:proofErr w:type="gramEnd"/>
      <w:r w:rsidRPr="001033C3">
        <w:rPr>
          <w:rFonts w:ascii="Times New Roman" w:hAnsi="Times New Roman" w:cs="Times New Roman"/>
          <w:sz w:val="24"/>
          <w:szCs w:val="24"/>
        </w:rPr>
        <w:t>.</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Для детализации поступлений по кодам классификации доходов применяется код подвида доходов.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Орган, ответственный за составление и исполнение местного бюджета и осуществляющий казначейское исполнение местного бюджета (далее - 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Перечень главных распорядителей средств местного бюджета устанавливается решением Совета сельского поселения Каинлыковский сельсовет муниципального района Бураевский район Республики Башкортостан о местном бюджете в составе ведомственной структуры расходов.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4. </w:t>
      </w:r>
      <w:proofErr w:type="gramStart"/>
      <w:r w:rsidRPr="001033C3">
        <w:rPr>
          <w:rFonts w:ascii="Times New Roman" w:hAnsi="Times New Roman" w:cs="Times New Roman"/>
          <w:sz w:val="24"/>
          <w:szCs w:val="24"/>
        </w:rPr>
        <w:t>Перечень и коды целевых статей и видов расходов бюджета утверждаются в составе ведомственной структуры расходов решением о местном бюджете либо в установленных Бюджетным кодексом Российской Федерации случаях сводной бюджетной росписью местного бюджета.</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Целевые статьи и виды расходов бюджетов формируются в соответствии с расходными обязательствами, подлежащими исполнению за счет средств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Бюджетным кодексом Российской Федерации критерии, присваиваются уникальные коды целевых статей и (или) видов расходов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5. Перечень главных </w:t>
      </w:r>
      <w:proofErr w:type="gramStart"/>
      <w:r w:rsidRPr="001033C3">
        <w:rPr>
          <w:rFonts w:ascii="Times New Roman" w:hAnsi="Times New Roman" w:cs="Times New Roman"/>
          <w:sz w:val="24"/>
          <w:szCs w:val="24"/>
        </w:rPr>
        <w:t>администраторов источников финансирования дефицита местного бюджета</w:t>
      </w:r>
      <w:proofErr w:type="gramEnd"/>
      <w:r w:rsidRPr="001033C3">
        <w:rPr>
          <w:rFonts w:ascii="Times New Roman" w:hAnsi="Times New Roman" w:cs="Times New Roman"/>
          <w:sz w:val="24"/>
          <w:szCs w:val="24"/>
        </w:rPr>
        <w:t xml:space="preserve"> утверждается решением о местном бюджете.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6. Перечень статей и видов источников финансирования дефицита местного бюджета утверждается решением о местном бюджете при утверждении источников финансирования дефицита бюджета.</w:t>
      </w:r>
    </w:p>
    <w:p w:rsidR="001033C3" w:rsidRPr="001033C3" w:rsidRDefault="001033C3" w:rsidP="006C7BB3">
      <w:pPr>
        <w:pStyle w:val="ConsPlusNormal"/>
        <w:widowControl/>
        <w:spacing w:line="240" w:lineRule="atLeast"/>
        <w:ind w:firstLine="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0"/>
        <w:jc w:val="center"/>
        <w:outlineLvl w:val="1"/>
        <w:rPr>
          <w:rFonts w:ascii="Times New Roman" w:hAnsi="Times New Roman" w:cs="Times New Roman"/>
          <w:sz w:val="24"/>
          <w:szCs w:val="24"/>
        </w:rPr>
      </w:pPr>
      <w:r w:rsidRPr="001033C3">
        <w:rPr>
          <w:rFonts w:ascii="Times New Roman" w:hAnsi="Times New Roman" w:cs="Times New Roman"/>
          <w:sz w:val="24"/>
          <w:szCs w:val="24"/>
        </w:rPr>
        <w:t>Раздел 4. ДОХОДЫ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11. Формирование доходов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Доходы местного бюджета формируются в соответствии с бюджетным законодательством Российской Федерации, Республики Башкортостан, законодательством о налогах и сборах и законодательством об иных обязательных платежах, нормативными правовыми актами Совета сельского поселения Каинлыковский сельсовет муниципального района Бураевский район Республики Башкортостан о налогах и об иных обязательных платежах.</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12. Виды доходов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К доходам местного бюджета относятся налоговые доходы, неналоговые доходы и безвозмездные поступления.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13. Собственные доходы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К собственным доходам местного бюджета относятся: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налоговые доходы, зачисляемые в местный бюджет в соответствии с бюджетным законодательством Российской Федерации, Республики Башкортостан, законодательством о налогах и сборах;</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неналоговые доходы, зачисляемые в местный бюджет в соответствии с законодательством Российской Федерации, законами Республики Башкортостан и муниципальными правовыми актами Совета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доходы, полученные бюджетами в виде безвозмездных поступлений, за исключением субвенций.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14. Налоговые доходы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В местный бюджет зачисляются налоговые доходы от следующих местных налогов, устанавливаемых Советом сельского поселения Каинлыковский сельсовет муниципального района Бураевский район Республики Башкортостан в соответствии с законодательством Российской Федерации о налогах и сборах:</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земельного налога - по нормативу 100 процентов;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налога на имущество физических лиц - по нормативу 100 процентов.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В местный бюджет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налога на доходы физических лиц - по нормативу 10 процентов;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государственной пошлины - в соответствии с пунктом 2 статьи 61.1 Бюджетного кодекса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В местный бюджет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Республики Башкортостан в соответствии с пунктами 2 и 3 статьи 58 Бюджетного кодекса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 xml:space="preserve">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законом Республики Башкортостан для зачисления соответствующих налоговых доходов в </w:t>
      </w:r>
      <w:r w:rsidRPr="001033C3">
        <w:rPr>
          <w:rFonts w:ascii="Times New Roman" w:hAnsi="Times New Roman" w:cs="Times New Roman"/>
          <w:sz w:val="24"/>
          <w:szCs w:val="24"/>
        </w:rPr>
        <w:lastRenderedPageBreak/>
        <w:t>местный бюджет в соответствии с пунктом 1 статьи 58 Бюджетного кодекса Российской Федерации.</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15. Неналоговые доходы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Неналоговые доходы местного бюджета формируются в соответствии со статьями 41, 42 и 46 Бюджетного кодекса Российской Федерации, в том числе за счет:</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доходов от платных услуг, оказываемых муниципальными бюджетными учреждениями;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Советом сельского поселения Каинлыковский сельсовет муниципального района Бураевский район Республики Башкортостан.</w:t>
      </w:r>
    </w:p>
    <w:p w:rsidR="001033C3" w:rsidRPr="001033C3" w:rsidRDefault="001033C3" w:rsidP="006C7BB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В бюджеты поселений поступают: </w:t>
      </w:r>
      <w:r w:rsidRPr="001033C3">
        <w:rPr>
          <w:rFonts w:ascii="Times New Roman" w:hAnsi="Times New Roman" w:cs="Times New Roman"/>
          <w:sz w:val="24"/>
          <w:szCs w:val="24"/>
        </w:rPr>
        <w:br/>
        <w:t>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r w:rsidRPr="001033C3">
        <w:rPr>
          <w:rFonts w:ascii="Times New Roman" w:hAnsi="Times New Roman" w:cs="Times New Roman"/>
          <w:sz w:val="24"/>
          <w:szCs w:val="24"/>
        </w:rPr>
        <w:br/>
        <w:t>          </w:t>
      </w:r>
      <w:proofErr w:type="gramStart"/>
      <w:r w:rsidRPr="001033C3">
        <w:rPr>
          <w:rFonts w:ascii="Times New Roman" w:hAnsi="Times New Roman" w:cs="Times New Roman"/>
          <w:sz w:val="24"/>
          <w:szCs w:val="24"/>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1033C3">
        <w:rPr>
          <w:rFonts w:ascii="Times New Roman" w:hAnsi="Times New Roman" w:cs="Times New Roman"/>
          <w:sz w:val="24"/>
          <w:szCs w:val="24"/>
        </w:rPr>
        <w:t xml:space="preserve"> </w:t>
      </w:r>
      <w:proofErr w:type="gramStart"/>
      <w:r w:rsidRPr="001033C3">
        <w:rPr>
          <w:rFonts w:ascii="Times New Roman" w:hAnsi="Times New Roman" w:cs="Times New Roman"/>
          <w:sz w:val="24"/>
          <w:szCs w:val="24"/>
        </w:rPr>
        <w:t>иное;</w:t>
      </w:r>
      <w:r w:rsidRPr="001033C3">
        <w:rPr>
          <w:rFonts w:ascii="Times New Roman" w:hAnsi="Times New Roman" w:cs="Times New Roman"/>
          <w:sz w:val="24"/>
          <w:szCs w:val="24"/>
        </w:rPr>
        <w:b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r w:rsidRPr="001033C3">
        <w:rPr>
          <w:rFonts w:ascii="Times New Roman" w:hAnsi="Times New Roman" w:cs="Times New Roman"/>
          <w:sz w:val="24"/>
          <w:szCs w:val="24"/>
        </w:rPr>
        <w:br/>
      </w:r>
      <w:proofErr w:type="gramEnd"/>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16. Полномочия сельского поселения Каинлыковский сельсовет муниципального района Бураевский район по формированию доходов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Решением Совета сельского поселения Каинлыковский сельсовет муниципального района Бураевский район Республики Башкортостан (далее - 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 xml:space="preserve">2. </w:t>
      </w:r>
      <w:proofErr w:type="gramStart"/>
      <w:r w:rsidRPr="001033C3">
        <w:rPr>
          <w:rFonts w:ascii="Times New Roman" w:hAnsi="Times New Roman" w:cs="Times New Roman"/>
          <w:sz w:val="24"/>
          <w:szCs w:val="24"/>
        </w:rPr>
        <w:t>Решения Совета о внесении изменений в решения Совета сельского поселения Каинлыковский сельсовет муниципального района Бураевский район Республики Башкортостан о местных налогах, решения Совета, регулирующие бюджетные правоотношения, приводящие к изменению доходов местного бюджета, вступающие в силу в очередном финансовом году (очередном финансовом году и плановом периоде), должны быть приняты до дня внесения в Совет проекта решения о местном бюджете на очередной</w:t>
      </w:r>
      <w:proofErr w:type="gramEnd"/>
      <w:r w:rsidRPr="001033C3">
        <w:rPr>
          <w:rFonts w:ascii="Times New Roman" w:hAnsi="Times New Roman" w:cs="Times New Roman"/>
          <w:sz w:val="24"/>
          <w:szCs w:val="24"/>
        </w:rPr>
        <w:t xml:space="preserve">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Внесение изменений в решения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о местном бюджете на текущий финансовый год (текущий финансовый год и плановый период).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0"/>
        <w:jc w:val="center"/>
        <w:outlineLvl w:val="1"/>
        <w:rPr>
          <w:rFonts w:ascii="Times New Roman" w:hAnsi="Times New Roman" w:cs="Times New Roman"/>
          <w:sz w:val="24"/>
          <w:szCs w:val="24"/>
        </w:rPr>
      </w:pPr>
      <w:r w:rsidRPr="001033C3">
        <w:rPr>
          <w:rFonts w:ascii="Times New Roman" w:hAnsi="Times New Roman" w:cs="Times New Roman"/>
          <w:sz w:val="24"/>
          <w:szCs w:val="24"/>
        </w:rPr>
        <w:t>Раздел 5. РАСХОДЫ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17. Формирование расходов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сельского поселения Каинлыковский сельсовет муниципального района Бураевский район Республики Башкортостан, исполнение которых согласно законодательству Российской Федерации, Республики Башкортостан, муниципальным правовым актом сельского поселения Каинлыковский сельсовет муниципального района Бураевский район Республики</w:t>
      </w:r>
      <w:proofErr w:type="gramEnd"/>
      <w:r w:rsidRPr="001033C3">
        <w:rPr>
          <w:rFonts w:ascii="Times New Roman" w:hAnsi="Times New Roman" w:cs="Times New Roman"/>
          <w:sz w:val="24"/>
          <w:szCs w:val="24"/>
        </w:rPr>
        <w:t xml:space="preserve"> Башкортостан должно происходить в очередном финансовом году за счет средств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18. Резервный фонд Администрации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В расходной части местного бюджета предусматривается создание резервного фонда Администрации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В расходной части местного бюджета запрещается создание резервных фондов представительного органа сельского поселения Каинлыковский сельсовет муниципального района Бураевский район Республики Башкортостан и депутатов представительного органа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Размер резервного фонда Администрации сельского поселения Каинлыковский сельсовет муниципального района Бураевский район Республики Башкортостан устанавливается решением о местном бюджете и не может превышать 3 процентов утвержденного указанным решением общего объема расходов.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Средства резервного фонда Администрации сельского поселения Каинлыковский сельсовет муниципального района Бураевский район Республики Башкортостан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5. Бюджетные ассигнования резервного фонда Администрации сельского поселения Каинлыковский сельсовет муниципального района Бураевский район Республики Башкортостан, предусмотренные в составе местного бюджета, используются по решению </w:t>
      </w:r>
      <w:r w:rsidRPr="001033C3">
        <w:rPr>
          <w:rFonts w:ascii="Times New Roman" w:hAnsi="Times New Roman" w:cs="Times New Roman"/>
          <w:sz w:val="24"/>
          <w:szCs w:val="24"/>
        </w:rPr>
        <w:lastRenderedPageBreak/>
        <w:t>Администрации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6. Порядок </w:t>
      </w:r>
      <w:proofErr w:type="gramStart"/>
      <w:r w:rsidRPr="001033C3">
        <w:rPr>
          <w:rFonts w:ascii="Times New Roman" w:hAnsi="Times New Roman" w:cs="Times New Roman"/>
          <w:sz w:val="24"/>
          <w:szCs w:val="24"/>
        </w:rPr>
        <w:t>использования бюджетных ассигнований резервного фонда Администрации сельского поселения</w:t>
      </w:r>
      <w:proofErr w:type="gramEnd"/>
      <w:r w:rsidRPr="001033C3">
        <w:rPr>
          <w:rFonts w:ascii="Times New Roman" w:hAnsi="Times New Roman" w:cs="Times New Roman"/>
          <w:sz w:val="24"/>
          <w:szCs w:val="24"/>
        </w:rPr>
        <w:t xml:space="preserve"> Каинлыковский сельсовет муниципального района Бураевский район Республики Башкортостан, предусмотренных в составе местного бюджета, устанавливается Администрацией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7. Отчет об использовании бюджетных ассигнований резервного фонда Администрации сельского поселения Каинлыковский сельсовет муниципального района Бураевский район Республики Башкортостан прилагается к ежеквартальному и годовому отчетам об исполнении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19. Осуществление расходов, не предусмотренных местным бюджетом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1. </w:t>
      </w:r>
      <w:proofErr w:type="gramStart"/>
      <w:r w:rsidRPr="001033C3">
        <w:rPr>
          <w:rFonts w:ascii="Times New Roman" w:hAnsi="Times New Roman" w:cs="Times New Roman"/>
          <w:sz w:val="24"/>
          <w:szCs w:val="24"/>
        </w:rPr>
        <w:t>При принятии решения Совета сельского поселения Каинлыковский сельсовет муниципального района Бураевский район Республики Башкортостан либо другого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нормативный правовой акт должен содержать нормы, определяющие источники и порядок исполнения новых видов расходных обязательств сельского поселения Каинлыковский сельсовет</w:t>
      </w:r>
      <w:proofErr w:type="gramEnd"/>
      <w:r w:rsidRPr="001033C3">
        <w:rPr>
          <w:rFonts w:ascii="Times New Roman" w:hAnsi="Times New Roman" w:cs="Times New Roman"/>
          <w:sz w:val="24"/>
          <w:szCs w:val="24"/>
        </w:rPr>
        <w:t xml:space="preserve">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2. </w:t>
      </w:r>
      <w:proofErr w:type="gramStart"/>
      <w:r w:rsidRPr="001033C3">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 в бюджет</w:t>
      </w:r>
      <w:proofErr w:type="gramEnd"/>
      <w:r w:rsidRPr="001033C3">
        <w:rPr>
          <w:rFonts w:ascii="Times New Roman" w:hAnsi="Times New Roman" w:cs="Times New Roman"/>
          <w:sz w:val="24"/>
          <w:szCs w:val="24"/>
        </w:rPr>
        <w:t xml:space="preserve"> и (или) при сокращении бюджетных ассигнований по отдельным статьям расходов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20. Расходные обязательства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Расходные обязательства муниципального образования возникают в результате: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заключения от имени муниципального образования договоров (соглашений) муниципальными бюджетными учреждениями.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3. </w:t>
      </w:r>
      <w:proofErr w:type="gramStart"/>
      <w:r w:rsidRPr="001033C3">
        <w:rPr>
          <w:rFonts w:ascii="Times New Roman" w:hAnsi="Times New Roman" w:cs="Times New Roman"/>
          <w:sz w:val="24"/>
          <w:szCs w:val="24"/>
        </w:rPr>
        <w:t>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Республики Башкортостан), исполняются за счет и в пределах субвенций из бюджета Республики Башкортостан, предоставляемых местному бюджету в порядке, предусмотренном статьей 140 Бюджетного кодекса Российской Федерации.</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В случае</w:t>
      </w:r>
      <w:proofErr w:type="gramStart"/>
      <w:r w:rsidRPr="001033C3">
        <w:rPr>
          <w:rFonts w:ascii="Times New Roman" w:hAnsi="Times New Roman" w:cs="Times New Roman"/>
          <w:sz w:val="24"/>
          <w:szCs w:val="24"/>
        </w:rPr>
        <w:t>,</w:t>
      </w:r>
      <w:proofErr w:type="gramEnd"/>
      <w:r w:rsidRPr="001033C3">
        <w:rPr>
          <w:rFonts w:ascii="Times New Roman" w:hAnsi="Times New Roman" w:cs="Times New Roman"/>
          <w:sz w:val="24"/>
          <w:szCs w:val="24"/>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Органы местного самоуправления сельского поселения Каинлыковский сельсовет муниципального района Бураевский район Республики Башкортостан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5. Органы местного самоуправления сельского поселения Каинлыковский сельсовет муниципального района Бураевский район Республики Башкортостан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Башкортостан, за исключением случаев, установленных соответственно федеральными законами, законами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Органы местного самоуправления сельского поселения Каинлыковский сельсовет муниципального района Бураевский район Республики Башкортостан вправе устанавливать и исполнять расходные обязательства, связанные с решением вопросов, не отнесенных к компетенции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6. Расходные обязательства сельского поселения Каинлыковский сельсовет муниципального района Бураевский район Республики Башкортостан учитываются в реестре расходных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7. </w:t>
      </w:r>
      <w:proofErr w:type="gramStart"/>
      <w:r w:rsidRPr="001033C3">
        <w:rPr>
          <w:rFonts w:ascii="Times New Roman" w:hAnsi="Times New Roman" w:cs="Times New Roman"/>
          <w:sz w:val="24"/>
          <w:szCs w:val="24"/>
        </w:rPr>
        <w:t>Под реестром расходных обязательств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w:t>
      </w:r>
      <w:proofErr w:type="gramEnd"/>
      <w:r w:rsidRPr="001033C3">
        <w:rPr>
          <w:rFonts w:ascii="Times New Roman" w:hAnsi="Times New Roman" w:cs="Times New Roman"/>
          <w:sz w:val="24"/>
          <w:szCs w:val="24"/>
        </w:rPr>
        <w:t xml:space="preserve"> в реестр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8. Реестр расходных обязательств сельского поселения Каинлыковский сельсовет муниципального района Бураевский район Республики Башкортостан ведется в порядке, установленном администрацией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Реестр расходных обязательств муниципального образования представляется финансовым органом муниципального образования в Министерство финансов Республики Башкортостан в порядке, установленном Министерством финансов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21. Сбалансированность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Местный бюджет считается сбалансированным, если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В случае принятия местного бюджета на очередной финансовый год с дефицитом (с превышением расходов над доходами), соответствующим решением о местном бюджете утверждаются источники финансирования дефицита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3. Источники финансирования дефицита бюджета, его предельные размеры регламентируются Бюджетным кодексом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Привлечение заемных средств, являющихся источником покрытия дефицита местного бюджета, осуществляется в соответствии с Бюджетным кодексом Российской Федерации и настоящим Положением.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22. Бюджетные кредиты</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Бюджетный кредит может быть предоставлен юридическому лицу на основании договора, заключенного в соответствии с гражданским законодательством Российской Федерации, с учетом особенностей, установленных Бюджетным кодексом Российской Федерации и иными нормативными правовыми актами бюджетного законодательства Российской Федерации. Бюджетный кредит предоставляется на условиях и в пределах бюджетных ассигнований, которые предусмотрены решением о местном бюджете.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Бюджетный кредит может быть предоставлен юридическому лицу, который не имеет просроченной задолженности по денежным обязательствам перед местным бюджетом, а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2. Бюджетный кредит предоставляется на условиях </w:t>
      </w:r>
      <w:proofErr w:type="spellStart"/>
      <w:r w:rsidRPr="001033C3">
        <w:rPr>
          <w:rFonts w:ascii="Times New Roman" w:hAnsi="Times New Roman" w:cs="Times New Roman"/>
          <w:sz w:val="24"/>
          <w:szCs w:val="24"/>
        </w:rPr>
        <w:t>возмездности</w:t>
      </w:r>
      <w:proofErr w:type="spellEnd"/>
      <w:r w:rsidRPr="001033C3">
        <w:rPr>
          <w:rFonts w:ascii="Times New Roman" w:hAnsi="Times New Roman" w:cs="Times New Roman"/>
          <w:sz w:val="24"/>
          <w:szCs w:val="24"/>
        </w:rPr>
        <w:t>, если иное не предусмотрено Бюджетным кодексом Российской Федерации или решением о местном бюджете, и возвратности.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При утверждении местного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Способами обеспечения исполнения обязательств юридического лица, по возврату бюджетного кредита, уплате процентных и иных платежей, предусмотренных договором, могут быть только банковские гарантии, поручительства,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Не допускается принятие в качестве обеспечения исполнения обязательств юридического лица, поручительств и гарантий юридических лиц, имеющих просроченную задолженность по обязательным платежам или по денежным обязательствам перед бюджетом,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Оценка имущества, предоставляемого в залог, осуществляется в соответствии с законодательством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Оценка надежности (ликвидности) банковской гарантии, поручительства осуществляется финансовым органом муниципального образования в установленном ими порядке.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При неспособности заемщика (юридического лица)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 xml:space="preserve">4. </w:t>
      </w:r>
      <w:proofErr w:type="gramStart"/>
      <w:r w:rsidRPr="001033C3">
        <w:rPr>
          <w:rFonts w:ascii="Times New Roman" w:hAnsi="Times New Roman" w:cs="Times New Roman"/>
          <w:sz w:val="24"/>
          <w:szCs w:val="24"/>
        </w:rPr>
        <w:t>Уполномоченным в соответствии с Уставом сельского поселения Каинлыковский сельсовет муниципального района Бураевский район Республики Башкортостан органом местного самоуправления, представляющим муниципальное образование в договоре о предоставлении бюджетного кредита, а также в правоотношениях, возникающих в связи с его заключением, является Администрация сельского поселения Каинлыковский сельсовет муниципального района Бураевский район Республики Башкортостан.</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Администрацией сельского поселения Каинлыковский сельсовет муниципального района Бураевский район Республики Башкортостан или, по ее поручению, уполномоченным лицом.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6. До полного исполнения обязательств по бюджетному кредиту Администрация сельского поселения Каинлыковский сельсовет муниципального района Бураевский район Республики Башкортостан или, по ее поручению, уполномоченное лицо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7. </w:t>
      </w:r>
      <w:proofErr w:type="gramStart"/>
      <w:r w:rsidRPr="001033C3">
        <w:rPr>
          <w:rFonts w:ascii="Times New Roman" w:hAnsi="Times New Roman" w:cs="Times New Roman"/>
          <w:sz w:val="24"/>
          <w:szCs w:val="24"/>
        </w:rPr>
        <w:t>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Администрация сельского поселения Каинлыковский сельсовет муниципального района Бураевский район Республики Башкортостан или по ее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w:t>
      </w:r>
      <w:proofErr w:type="gramEnd"/>
      <w:r w:rsidRPr="001033C3">
        <w:rPr>
          <w:rFonts w:ascii="Times New Roman" w:hAnsi="Times New Roman" w:cs="Times New Roman"/>
          <w:sz w:val="24"/>
          <w:szCs w:val="24"/>
        </w:rPr>
        <w:t xml:space="preserve"> залога.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Бюджетным кодексом Российской Федерации и иными правовыми актами.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9. Если иное не установлено договором, обязанность по возврату бюджетных кредитов, а также по внесению платы за пользование ими считается исполненной с момента совершения Центральным банком Российской Федерации операции по зачислению (учету) денежных средств на счет, указанный в пункте 1 статьи 40 Бюджетного кодекса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Условия реструктуризации обязательств (задолженности) по бюджетному кредиту устанавливаются решением о местном бюджете и принятым в соответствии с ним постановлением Администрации сельского поселения Каинлыковский сельсовет муниципального района Бураевский район Республики Башкортостан, которым также </w:t>
      </w:r>
      <w:r w:rsidRPr="001033C3">
        <w:rPr>
          <w:rFonts w:ascii="Times New Roman" w:hAnsi="Times New Roman" w:cs="Times New Roman"/>
          <w:sz w:val="24"/>
          <w:szCs w:val="24"/>
        </w:rPr>
        <w:lastRenderedPageBreak/>
        <w:t>определяется порядок проведения реструктуризации обязательств (задолженности) по бюджетному кредиту.</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23. Муниципальный долг</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Бюджетным кодексом Российской Федерации видам и срочности долговых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Прекращение муниципальных долговых обязательств, выраженных в валюте Российской Федерации, и их списание с муниципального долга осуществляется в случае и порядке, предусмотренных Бюджетным кодексом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Управление муниципальным долгом осуществляется Администрацией сельского поселения Каинлыковский сельсовет муниципального района Бураевский район Республики Башкортостан в соответствии с Уставом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Долговые обязательства муниципального образования полностью и без условий обеспечиваются всем находящимся в собственности сельского поселения Каинлыковский сельсовет муниципального района Бураевский район Республики Башкортостан имуществом, составляющим муниципальную казну, и исполняются за счет средств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5.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сельским поселением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6. 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1033C3">
        <w:rPr>
          <w:rFonts w:ascii="Times New Roman" w:hAnsi="Times New Roman" w:cs="Times New Roman"/>
          <w:sz w:val="24"/>
          <w:szCs w:val="24"/>
        </w:rPr>
        <w:t>указанием</w:t>
      </w:r>
      <w:proofErr w:type="gramEnd"/>
      <w:r w:rsidRPr="001033C3">
        <w:rPr>
          <w:rFonts w:ascii="Times New Roman" w:hAnsi="Times New Roman" w:cs="Times New Roman"/>
          <w:sz w:val="24"/>
          <w:szCs w:val="24"/>
        </w:rPr>
        <w:t xml:space="preserve"> в том числе верхнего предела по муниципальным гарантиям.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7.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8. Решением о местном бюджете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 который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9. Учет и регистрация муниципальных долговых обязательств сельского поселения Каинлыковский сельсовет муниципального района Бураевский район Республики Башкортостан осуществляются в муниципальной долговой книге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10. Ведение муниципальной долговой книги осуществляется финансовым органом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11. </w:t>
      </w:r>
      <w:proofErr w:type="gramStart"/>
      <w:r w:rsidRPr="001033C3">
        <w:rPr>
          <w:rFonts w:ascii="Times New Roman" w:hAnsi="Times New Roman" w:cs="Times New Roman"/>
          <w:sz w:val="24"/>
          <w:szCs w:val="24"/>
        </w:rPr>
        <w:t xml:space="preserve">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w:t>
      </w:r>
      <w:r w:rsidRPr="001033C3">
        <w:rPr>
          <w:rFonts w:ascii="Times New Roman" w:hAnsi="Times New Roman" w:cs="Times New Roman"/>
          <w:sz w:val="24"/>
          <w:szCs w:val="24"/>
        </w:rPr>
        <w:lastRenderedPageBreak/>
        <w:t>долговую книгу устанавливаются Администрацией сельского поселения Каинлыковский сельсовет муниципального района Бураевский район Республики Башкортостан.</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12. В муниципальной долговой книге сельского поселения Каинлыковский сельсовет муниципального района Бураевский район Республики Башкортостан, в том числе учитывается информация о просроченной задолженности по исполнению муниципальных долговых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24. Муниципальные заимствования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2. </w:t>
      </w:r>
      <w:proofErr w:type="gramStart"/>
      <w:r w:rsidRPr="001033C3">
        <w:rPr>
          <w:rFonts w:ascii="Times New Roman" w:hAnsi="Times New Roman" w:cs="Times New Roman"/>
          <w:sz w:val="24"/>
          <w:szCs w:val="24"/>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сельского поселения Каинлыковский сельсовет муниципального района Бураевский район Республики Башкортостан принадлежит Администрации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Предельный объем муниципальных заимствований в текущем финансовом году с учетом положений статьи 104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25. Муниципальные гарантии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общего объема гарантий;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наличия или отсутствия права регрессного требования гаранта к принципалу, а также иных условий предоставления и исполнения гарантий;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1033C3">
        <w:rPr>
          <w:rFonts w:ascii="Times New Roman" w:hAnsi="Times New Roman" w:cs="Times New Roman"/>
          <w:sz w:val="24"/>
          <w:szCs w:val="24"/>
        </w:rPr>
        <w:t>объем</w:t>
      </w:r>
      <w:proofErr w:type="gramEnd"/>
      <w:r w:rsidRPr="001033C3">
        <w:rPr>
          <w:rFonts w:ascii="Times New Roman" w:hAnsi="Times New Roman" w:cs="Times New Roman"/>
          <w:sz w:val="24"/>
          <w:szCs w:val="24"/>
        </w:rPr>
        <w:t xml:space="preserve"> которого превышает 100 тысяч рублей. 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Программа муниципальных гарантий в валюте Российской Федерации является приложением к решению о местном бюджете.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Муниципальные гарантии могут обеспечивать:</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надлежащее исполнение принципалом его обязательства перед бенефициаром (основного обязательства);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возмещение ущерба, образовавшегося при наступлении гарантийного случая некоммерческого характера.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5. Письменная форма муниципальной гарантии является обязательной.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6.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1033C3">
        <w:rPr>
          <w:rFonts w:ascii="Times New Roman" w:hAnsi="Times New Roman" w:cs="Times New Roman"/>
          <w:sz w:val="24"/>
          <w:szCs w:val="24"/>
        </w:rPr>
        <w:t>ств пр</w:t>
      </w:r>
      <w:proofErr w:type="gramEnd"/>
      <w:r w:rsidRPr="001033C3">
        <w:rPr>
          <w:rFonts w:ascii="Times New Roman" w:hAnsi="Times New Roman" w:cs="Times New Roman"/>
          <w:sz w:val="24"/>
          <w:szCs w:val="24"/>
        </w:rPr>
        <w:t>инципала, обеспеченных гарантией, но не более суммы, на которую выдана гарантия.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7. Порядок и условия предоставления муниципальных гарантий определяется Администрацией сельского поселения Каинлыковский сельсовет муниципального района Бураевский район Республики Башкортостан в соответствии с требованиями Бюджетного кодекса Российской Федерации, настоящего Положения.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8. От имени муниципального образования муниципальные гарантии предоставляются Администрацией сельского поселения Каинлыковский сельсовет муниципального района Бураевский район Республики Башкортостан в пределах общей суммы предоставляемых гарантий, указанной в решении о местном бюджете на очередной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9. Предоставление и исполнение муниципальной гарантии подлежит отражению в муниципальной долговой книге.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10. Финансовый орган муниципального образования ведет учет выданных гарантий, исполнение обязатель</w:t>
      </w:r>
      <w:proofErr w:type="gramStart"/>
      <w:r w:rsidRPr="001033C3">
        <w:rPr>
          <w:rFonts w:ascii="Times New Roman" w:hAnsi="Times New Roman" w:cs="Times New Roman"/>
          <w:sz w:val="24"/>
          <w:szCs w:val="24"/>
        </w:rPr>
        <w:t>ств пр</w:t>
      </w:r>
      <w:proofErr w:type="gramEnd"/>
      <w:r w:rsidRPr="001033C3">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26. Формы межбюджетных трансфертов, предоставляемых из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Межбюджетные трансферты из местного бюджета предоставляются в форме: субсидий, перечисляемых в бюджет Республики Башкортостан для формирования регионального фонда финансовой поддержки муниципальных районов (городских округов).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0"/>
        <w:jc w:val="center"/>
        <w:rPr>
          <w:rFonts w:ascii="Times New Roman" w:hAnsi="Times New Roman" w:cs="Times New Roman"/>
          <w:sz w:val="24"/>
          <w:szCs w:val="24"/>
        </w:rPr>
      </w:pPr>
      <w:r w:rsidRPr="001033C3">
        <w:rPr>
          <w:rFonts w:ascii="Times New Roman" w:hAnsi="Times New Roman" w:cs="Times New Roman"/>
          <w:sz w:val="24"/>
          <w:szCs w:val="24"/>
        </w:rPr>
        <w:t>Раздел 6. БЮДЖЕТНЫЙ ПРОЦЕСС СЕЛЬСКОГО ПОСЕЛЕНИЯ КАИНЛЫКОВСКИЙ СЕЛЬСОВЕТ МУНИЦИПАЛЬНОГО РАЙОНА БУРАЕВКИЙ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27. Участники бюджетного процесса и их полномочия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Участниками бюджетного процесса являются: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Глава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Совет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Администрация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финансовый орган муниципального образования, ответственный за составление и исполнение местного бюджета и осуществляющий казначейское исполнение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Ревизионная комиссия Совета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главные распорядители (распорядители)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главные администраторы (администраторы) доходов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получатели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2. </w:t>
      </w:r>
      <w:proofErr w:type="gramStart"/>
      <w:r w:rsidRPr="001033C3">
        <w:rPr>
          <w:rFonts w:ascii="Times New Roman" w:hAnsi="Times New Roman" w:cs="Times New Roman"/>
          <w:sz w:val="24"/>
          <w:szCs w:val="24"/>
        </w:rPr>
        <w:t>Особенности бюджетных полномочий участников бюджетного процесса сельского поселения Каинлыковский сельсовет муниципального района Бураевский район Республики Башкортостан, являющихся органами местного самоуправления, устанавливаются Бюджетным кодексом Российской Федерации и принятыми в соответствии с ним решениями Совета сельского поселения Каинлыковский сельсовет муниципального района Бураевский район Республики Башкортостан, а также в установленных ими случаях муниципальными правовыми актами Администрации сельского поселения Каинлыковский сельсовет муниципального района Бураевский</w:t>
      </w:r>
      <w:proofErr w:type="gramEnd"/>
      <w:r w:rsidRPr="001033C3">
        <w:rPr>
          <w:rFonts w:ascii="Times New Roman" w:hAnsi="Times New Roman" w:cs="Times New Roman"/>
          <w:sz w:val="24"/>
          <w:szCs w:val="24"/>
        </w:rPr>
        <w:t xml:space="preserve">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28. Бюджетные полномочия Совета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Совет сельского поселения Каинлыковский сельсовет муниципального района Бураевский район Республики Башкортостан рассматривает и утверждает местный бюджет и отчет об его исполнении, осуществляет последующий контроль за исполнением местного бюджета, формирует и определяет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29. Бюджетные полномочия Администрации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Администрация сельского поселения Каинлыковский сельсовет муниципального района Бураевский район Республики Башкортостан обеспечивает составление проекта местного бюджета (проекта бюджета и среднесрочного финансового плана), вносит его с необходимыми документами и материалами на утверждение Совета сельского поселения Каинлыковский сельсовет муниципального района Бураевский район Республики Башкортостан, обеспечивает исполнение местного бюджета и составление бюджетной отчетности, представляет отчет об исполнении местного бюджета на утверждение Советом сельского</w:t>
      </w:r>
      <w:proofErr w:type="gramEnd"/>
      <w:r w:rsidRPr="001033C3">
        <w:rPr>
          <w:rFonts w:ascii="Times New Roman" w:hAnsi="Times New Roman" w:cs="Times New Roman"/>
          <w:sz w:val="24"/>
          <w:szCs w:val="24"/>
        </w:rPr>
        <w:t xml:space="preserve"> поселения Каинлыковский сельсовет муниципального района Бураевский район Республики Башкортостан,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30. Бюджетные полномочия финансового органа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Финансовый орган муниципального образования составляет проект местного бюджета (проект бюджета и среднесрочного финансового плана), представляет его с необходимыми документами и материалами для внесения в Совет сельского поселения Каинлыковский сельсовет муниципального района Бураевский район Республики Башкортостан, организует исполнение и исполняет местный бюджет, составляет и ведет сводную бюджетную роспись местного бюджета, устанавливает порядок составления бюджетной отчетности, порядок составления и ведения кассового плана</w:t>
      </w:r>
      <w:proofErr w:type="gramEnd"/>
      <w:r w:rsidRPr="001033C3">
        <w:rPr>
          <w:rFonts w:ascii="Times New Roman" w:hAnsi="Times New Roman" w:cs="Times New Roman"/>
          <w:sz w:val="24"/>
          <w:szCs w:val="24"/>
        </w:rPr>
        <w:t xml:space="preserve">, </w:t>
      </w:r>
      <w:proofErr w:type="gramStart"/>
      <w:r w:rsidRPr="001033C3">
        <w:rPr>
          <w:rFonts w:ascii="Times New Roman" w:hAnsi="Times New Roman" w:cs="Times New Roman"/>
          <w:sz w:val="24"/>
          <w:szCs w:val="24"/>
        </w:rPr>
        <w:t xml:space="preserve">порядок составления и ведения бюджетных росписей главных распорядителей (распорядителей) бюджетных средств, порядок открытия и ведения лицевых счетов главных распорядителей (распорядителей) и получателей средств местного бюджета, ведет </w:t>
      </w:r>
      <w:r w:rsidRPr="001033C3">
        <w:rPr>
          <w:rFonts w:ascii="Times New Roman" w:hAnsi="Times New Roman" w:cs="Times New Roman"/>
          <w:sz w:val="24"/>
          <w:szCs w:val="24"/>
        </w:rPr>
        <w:lastRenderedPageBreak/>
        <w:t>муниципальную долговую книгу,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Финансовый орган муниципального образования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 осуществляет бюджетные полномочия по кассовому обслуживанию исполнения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31. Бюджетные полномочия ревизионной комиссии Совета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Ревизионная комиссия Совета сельского поселения Каинлыковский сельсовет муниципального района Бураевский район Республики Башкортостан обладает бюджетными полномочиями, установленными решением Совета сельского поселения Каинлыковский сельсовет муниципального района Бураевский район Республики Башкортостан "О ревизионной комиссии Совета сельского поселения Каинлыковский сельсовет муниципального района Бураевский район Республики Башкортостан".</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Предварительный, текущий и последующий контроль над исполнением местного бюджета осуществляет финансовый орган муниципального образования в соответствии с полномочиями, установленными Министерством финансов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32. Бюджетные полномочия главного распорядителя (распорядителя)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Главный распорядитель (распорядитель) бюджетных средств осуществляет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33. Бюджетные полномочия главного администратора (администратора) доходов бюджета, главного администратора (администратора) источников финансирования дефицита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1. </w:t>
      </w:r>
      <w:proofErr w:type="gramStart"/>
      <w:r w:rsidRPr="001033C3">
        <w:rPr>
          <w:rFonts w:ascii="Times New Roman" w:hAnsi="Times New Roman" w:cs="Times New Roman"/>
          <w:sz w:val="24"/>
          <w:szCs w:val="24"/>
        </w:rPr>
        <w:t>Главный администратор (администратор) доходов местного бюджета, главный администратор (администратор) источников финансирования дефицита местного бюджета обладают бюджетными полномочиями, установленными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34. Бюджетные полномочия получателя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Получатель бюджетных средств обладает бюджетными полномочиями, установленными Бюджетным кодексом Российской Федерации и принятыми в </w:t>
      </w:r>
      <w:r w:rsidRPr="001033C3">
        <w:rPr>
          <w:rFonts w:ascii="Times New Roman" w:hAnsi="Times New Roman" w:cs="Times New Roman"/>
          <w:sz w:val="24"/>
          <w:szCs w:val="24"/>
        </w:rPr>
        <w:lastRenderedPageBreak/>
        <w:t>соответствии с ним муниципальными правовыми актами, регулирующими бюджетные правоотношения.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0"/>
        <w:jc w:val="center"/>
        <w:outlineLvl w:val="1"/>
        <w:rPr>
          <w:rFonts w:ascii="Times New Roman" w:hAnsi="Times New Roman" w:cs="Times New Roman"/>
          <w:sz w:val="24"/>
          <w:szCs w:val="24"/>
        </w:rPr>
      </w:pPr>
      <w:r w:rsidRPr="001033C3">
        <w:rPr>
          <w:rFonts w:ascii="Times New Roman" w:hAnsi="Times New Roman" w:cs="Times New Roman"/>
          <w:sz w:val="24"/>
          <w:szCs w:val="24"/>
        </w:rPr>
        <w:t>Раздел 7. СОСТАВЛЕНИЕ ПРОЕКТА МЕСТНОГО БЮДЖЕТА, РАССМОТРЕНИЕ</w:t>
      </w:r>
    </w:p>
    <w:p w:rsidR="001033C3" w:rsidRPr="001033C3" w:rsidRDefault="001033C3" w:rsidP="001033C3">
      <w:pPr>
        <w:pStyle w:val="ConsPlusNormal"/>
        <w:widowControl/>
        <w:spacing w:line="240" w:lineRule="atLeast"/>
        <w:ind w:firstLine="0"/>
        <w:jc w:val="center"/>
        <w:rPr>
          <w:rFonts w:ascii="Times New Roman" w:hAnsi="Times New Roman" w:cs="Times New Roman"/>
          <w:sz w:val="24"/>
          <w:szCs w:val="24"/>
        </w:rPr>
      </w:pPr>
      <w:r w:rsidRPr="001033C3">
        <w:rPr>
          <w:rFonts w:ascii="Times New Roman" w:hAnsi="Times New Roman" w:cs="Times New Roman"/>
          <w:sz w:val="24"/>
          <w:szCs w:val="24"/>
        </w:rPr>
        <w:t>И УТВЕРЖДЕНИЕ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35. Общие положения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Проект местного бюджета составляется на основе прогноза социально-экономического развития сельского поселения Каинлыковский сельсовет муниципального района Бураевский район Республики Башкортостан в целях финансового обеспечения расходных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Проект местного бюджета составляется в порядке, установленном Администрацией сельского поселения Каинлыковский сельсовет муниципального района Бураевский район Республики Башкортостан, в соответствии с Бюджетным кодексом Российской Федерации и принимаемым с соблюдением его требований решения Совета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Проект местного бюджета составляется и утверждается сроком на один год (на очередной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Администрация сельского поселения Каинлыковский сельсовет муниципального района Бураевский район Республики Башкортостан разрабатывает и утверждает среднесрочный финансовый план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36. Составление проекта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Составление проекта местного бюджета - исключительная прерогатива Администрации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Непосредственное составление проектов бюджетов осуществляют финансовый орган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Составление проекта местного бюджета основывается: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на Бюджетном послании Президента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на прогнозе социально-экономического развития территории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на основных направлениях бюджетной и налоговой политики.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4. </w:t>
      </w:r>
      <w:proofErr w:type="gramStart"/>
      <w:r w:rsidRPr="001033C3">
        <w:rPr>
          <w:rFonts w:ascii="Times New Roman" w:hAnsi="Times New Roman" w:cs="Times New Roman"/>
          <w:sz w:val="24"/>
          <w:szCs w:val="24"/>
        </w:rPr>
        <w:t>Доходы местного бюджета прогнозируются в условиях действующего на день внесения проекта решения о местном бюджете в Совет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муниципальных правовых актов представительного органа муниципального образования, устанавливающих неналоговые доходы бюджетов бюджетной системы Российской Федерации.</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Решения Совета, предусматривающие внесение изменений в решения Совета о налогах и сборах, принятые после дня внесения в Совет сельского поселения Каинлыковский сельсовет муниципального района Бураевский район Республики Башкортостан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w:t>
      </w:r>
      <w:proofErr w:type="gramEnd"/>
      <w:r w:rsidRPr="001033C3">
        <w:rPr>
          <w:rFonts w:ascii="Times New Roman" w:hAnsi="Times New Roman" w:cs="Times New Roman"/>
          <w:sz w:val="24"/>
          <w:szCs w:val="24"/>
        </w:rPr>
        <w:t xml:space="preserve"> актов Совета не ранее 1 января года, следующего за очередным финансовым годом.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37. Планирование бюджетных ассигнований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Планирование бюджетных ассигнований осуществляется в порядке и в соответствии с методикой, установленной финансовым органом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38. Долгосрочные целевые программы</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Долгосрочные целевые программы (подпрограммы), реализуемые за счет средств местного бюджета, утверждаются Администрацией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Сроки реализации долгосрочных целевых программ, порядок принятия решений об их разработке и их формирования и реализации устанавливаются Администрацией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Объем бюджетных ассигнований на реализацию долгосрочных целевых программ (подпрограмм) утверждается решением о местном бюджете в составе ведомственной структуры расходов местного бюджета по соответствующей каждой программе (подпрограмме) целевой статье расходов местного бюджета в соответствии с постановлением Администрации сельского поселения Каинлыковский сельсовет муниципального района Бураевский район Республики Башкортостан, утвердившим программу.</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Долгосрочные целевые программы, предлагаемые к финансированию начиная с очередного финансового года, подлежат утверждению Администрацией сельского поселения Каинлыковский сельсовет муниципального района Бураевский район Республики Башкортостан не позднее одного месяца до дня внесения проекта решения о местном бюджете в Совет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Администрацией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По результатам указанной оценки Администрацией сельского поселения Каинлыковский сельсовет муниципального района Бураевский район Республики Башкортостан не позднее чем за один месяц до дня внесения проекта решения о местном бюджете в Совет сельского поселения Каинлыковский сельсовет муниципального района Бураевский район Республики Башкортостан может быть принято </w:t>
      </w:r>
      <w:proofErr w:type="gramStart"/>
      <w:r w:rsidRPr="001033C3">
        <w:rPr>
          <w:rFonts w:ascii="Times New Roman" w:hAnsi="Times New Roman" w:cs="Times New Roman"/>
          <w:sz w:val="24"/>
          <w:szCs w:val="24"/>
        </w:rPr>
        <w:t>решение</w:t>
      </w:r>
      <w:proofErr w:type="gramEnd"/>
      <w:r w:rsidRPr="001033C3">
        <w:rPr>
          <w:rFonts w:ascii="Times New Roman" w:hAnsi="Times New Roman" w:cs="Times New Roman"/>
          <w:sz w:val="24"/>
          <w:szCs w:val="24"/>
        </w:rPr>
        <w:t xml:space="preserve"> о сокращении начиная с очередного финансового года бюджетных ассигнований на реализацию программы или о досрочном </w:t>
      </w:r>
      <w:proofErr w:type="gramStart"/>
      <w:r w:rsidRPr="001033C3">
        <w:rPr>
          <w:rFonts w:ascii="Times New Roman" w:hAnsi="Times New Roman" w:cs="Times New Roman"/>
          <w:sz w:val="24"/>
          <w:szCs w:val="24"/>
        </w:rPr>
        <w:t>прекращении</w:t>
      </w:r>
      <w:proofErr w:type="gramEnd"/>
      <w:r w:rsidRPr="001033C3">
        <w:rPr>
          <w:rFonts w:ascii="Times New Roman" w:hAnsi="Times New Roman" w:cs="Times New Roman"/>
          <w:sz w:val="24"/>
          <w:szCs w:val="24"/>
        </w:rPr>
        <w:t xml:space="preserve"> ее реализации.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 случае принятия данного решения и при наличии заключенных во исполнение программы муниципальных контрактов в местном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lastRenderedPageBreak/>
        <w:t>Статья 39. Ведомственные целевые программы</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40. Порядок и сроки составления проекта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Порядок и сроки составления проекта местного бюджета устанавливаются Администрацией сельского поселения Каинлыковский сельсовет муниципального района Бураевский район Республики Башкортостан с соблюдением требований, устанавливаемых Бюджетным кодексом Российской Федерации и настоящим Положением.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41. Общие положения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В решении о бюджете должны содержаться основные характеристики местного бюджета, к которым относятся общий объем доходов бюджета, общий объем расходов, дефицит (</w:t>
      </w:r>
      <w:proofErr w:type="spellStart"/>
      <w:r w:rsidRPr="001033C3">
        <w:rPr>
          <w:rFonts w:ascii="Times New Roman" w:hAnsi="Times New Roman" w:cs="Times New Roman"/>
          <w:sz w:val="24"/>
          <w:szCs w:val="24"/>
        </w:rPr>
        <w:t>профицит</w:t>
      </w:r>
      <w:proofErr w:type="spellEnd"/>
      <w:r w:rsidRPr="001033C3">
        <w:rPr>
          <w:rFonts w:ascii="Times New Roman" w:hAnsi="Times New Roman" w:cs="Times New Roman"/>
          <w:sz w:val="24"/>
          <w:szCs w:val="24"/>
        </w:rPr>
        <w:t>)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В решении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Решением о местном бюджете устанавливаются: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перечень главных администраторов доходов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перечень главных </w:t>
      </w:r>
      <w:proofErr w:type="gramStart"/>
      <w:r w:rsidRPr="001033C3">
        <w:rPr>
          <w:rFonts w:ascii="Times New Roman" w:hAnsi="Times New Roman" w:cs="Times New Roman"/>
          <w:sz w:val="24"/>
          <w:szCs w:val="24"/>
        </w:rPr>
        <w:t>администраторов источников финансирования дефицита бюджета</w:t>
      </w:r>
      <w:proofErr w:type="gramEnd"/>
      <w:r w:rsidRPr="001033C3">
        <w:rPr>
          <w:rFonts w:ascii="Times New Roman" w:hAnsi="Times New Roman" w:cs="Times New Roman"/>
          <w:sz w:val="24"/>
          <w:szCs w:val="24"/>
        </w:rPr>
        <w:t>;</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перечень главных распорядителей средств местного бюджета в составе ведомственной структуры расходов бюджетов;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источники финансирования дефицита местного бюджета, установленные статьей 96 Бюджетного кодекса Российской Федерации на очередной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предельный объем муниципального долга;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объем расходов на обслуживание муниципального долга;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бюджетные ассигнования на возможное исполнение выданных муниципальных гарантий (при наличии программы муниципальных гарантий);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цели, условия и порядок предоставления бюджетных кредитов за счет средств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лимит бюджетных ассигнований для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размер резервного фонда Администрации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Решением о местном бюджете может быть предусмотрено использование доходов бюджетов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42. Документы и материалы, представляемые одновременно с проектом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Одновременно с проектом решения о местном бюджете в Совет сельского поселения Каинлыковский сельсовет муниципального района Бураевский район Республики Башкортостан представляются: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основные направления бюджетной и налоговой политики;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предварительные итоги социально-экономического развития территории сельского поселения Каинлыковский сельсовет муниципального района Бураевский район Республики Башкортостан за истекший период текущего финансового года и ожидаемые итоги социально-экономического развития территории за текущий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прогноз социально-экономического развития территории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прогноз основных характеристик (общий объем доходов, общий объем расходов, дефицита (</w:t>
      </w:r>
      <w:proofErr w:type="spellStart"/>
      <w:r w:rsidRPr="001033C3">
        <w:rPr>
          <w:rFonts w:ascii="Times New Roman" w:hAnsi="Times New Roman" w:cs="Times New Roman"/>
          <w:sz w:val="24"/>
          <w:szCs w:val="24"/>
        </w:rPr>
        <w:t>профицита</w:t>
      </w:r>
      <w:proofErr w:type="spellEnd"/>
      <w:r w:rsidRPr="001033C3">
        <w:rPr>
          <w:rFonts w:ascii="Times New Roman" w:hAnsi="Times New Roman" w:cs="Times New Roman"/>
          <w:sz w:val="24"/>
          <w:szCs w:val="24"/>
        </w:rPr>
        <w:t>) бюджета) местного бюджета на очередной финансовый год и плановый период либо проект среднесрочного финансового плана;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пояснительная записка к проекту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верхний предел муниципального долга на конец очередного финансового года;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проект программы муниципальных внутренних заимствований на очередной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проекты программ муниципальных гарантий на очередной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проект программы предоставления бюджетных кредитов на очередной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оценка ожидаемого исполнения местного бюджета на текущий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43. Внесение проекта решения о бюджете на рассмотрение представительного органа, порядок его рассмотрения и утверждение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Администрация сельского поселения Каинлыковский сельсовет муниципального района Бураевский район Республики Башкортостан вносит на рассмотрение Совета проект решения о местном бюджете в срок не позднее 15 ноября текущего года.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Одновременно с проектом бюджета в представительный орган представляются документы и материалы в соответствии со статьей 42 настоящего Положения.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После поступления в Совет проекта решения о местном бюджете на очередной финансовый год в течение пяти рабочих дней ревизионная комиссия Совета подготавливает и направляет в Совет заключение о соответствии представленных документов и материалов статье 42 настоящего Положения.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Если состав представленных документов и материалов не соответствует требованиям статьи 42 настоящего Положения, указанный проект решения подлежит возвращению на доработку в Администрацию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Постоянные комиссии Совета и другие субъекты права законодательной инициативы направляют в комиссию Совета по бюджету, налогам, вопросам собственности свои </w:t>
      </w:r>
      <w:r w:rsidRPr="001033C3">
        <w:rPr>
          <w:rFonts w:ascii="Times New Roman" w:hAnsi="Times New Roman" w:cs="Times New Roman"/>
          <w:sz w:val="24"/>
          <w:szCs w:val="24"/>
        </w:rPr>
        <w:lastRenderedPageBreak/>
        <w:t>поправки к проекту решения. Поправки вносятся в письменном виде по единой форме, установленной Регламентом Совета.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Поправки субъектов права законодательной инициативы, предусматривающие увеличение ассигнований по разделам, подразделам, целевым статьям и видам расходов классификации расходов бюджетов должны содержать предложения по снижению ассигнований по другим разделам, подразделам, целевым статьям и видам расходов классификации расходов бюджетов либо указания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местного бюджета немуниципальным организациям, комиссией Совета по бюджету, налогам, вопросам собственности к рассмотрению не принимаются.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5. Комиссия Совета по бюджету, налогам, вопросам собственности в течение семи дней проводит экспертизу представленных поправок и готовит сводную таблицу поправок к проекту решения и направляет ее в Администрацию сельского поселения Каинлыковский сельсовет муниципального района Бураевский район Республики Башкортостан, которая обязана представить заключение по ним в течение пяти дней.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6. В течение трех дней после получения заключения Администрации сельского поселения Каинлыковский сельсовет муниципального района Бураевский район Республики Башкортостан комиссия Совета по бюджету, налогам, вопросам собственности с участием авторов поправок и представителей Администрации сельского поселения Каинлыковский сельсовет муниципального района Бураевский район Республики Башкортостан рассматривает поправки к проекту решения о местном бюджете. Комиссия Совета по бюджету, налогам, вопросам собственности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комиссии Совета по бюджету, налогам, вопросам собственности.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7. При рассмотрении проекта решения о местном бюджете на очередной финансовый год Совет заслушивает доклад финансового органа муниципального образования, содоклад комиссии Совета по бюджету, налогам, вопросам собственности, рассматривает заключение ревизионной комиссии Совета и сводную таблицу поправок к проекту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8. По результатам рассмотрения Совет принимает решение: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об утверждении местного бюджета на очередной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об отклонении проекта решения о местном бюджете на очередной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9. В случае отклонения решения о местном бюджете дальнейшее его рассмотрение осуществляется в соответствии с Уставом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10. Проект решения о местном бюджете на очередной финансовый год принимается в целом с учетом включения в него доходов и расходов, поступающих из бюджета Республики Башкортостан на возмещение расходов по исполнению переданных сельскому поселению Каинлыковский сельсовет муниципального района Бураевский район Республики Башкортостан отдельных государственных полномочий.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11. Принятое Советом решение о местном бюджете вступает в силу с 1 января очередного финансового года и утверждает показатели и характеристики местного бюджета, установленные пунктом 41 настоящего Положения.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44. Временное управление местным бюджетом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В случае</w:t>
      </w:r>
      <w:proofErr w:type="gramStart"/>
      <w:r w:rsidRPr="001033C3">
        <w:rPr>
          <w:rFonts w:ascii="Times New Roman" w:hAnsi="Times New Roman" w:cs="Times New Roman"/>
          <w:sz w:val="24"/>
          <w:szCs w:val="24"/>
        </w:rPr>
        <w:t>,</w:t>
      </w:r>
      <w:proofErr w:type="gramEnd"/>
      <w:r w:rsidRPr="001033C3">
        <w:rPr>
          <w:rFonts w:ascii="Times New Roman" w:hAnsi="Times New Roman" w:cs="Times New Roman"/>
          <w:sz w:val="24"/>
          <w:szCs w:val="24"/>
        </w:rPr>
        <w:t xml:space="preserve"> если решение о местном бюджете не вступило в силу с начала текущего финансового года: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финансовый орган муниципального образования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порядок предоставления межбюджетных трансфертов бюджету Республики Башкортостан сохраняется в виде, определенном на отчетный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Если решение о местном бюджете не вступило в силу через три месяца после начала финансового года, финансовый орган муниципального образования организует исполнение местного бюджета при соблюдении условий, определенных пунктом 1 настоящей статьи.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При этом финансовый орган муниципального образования не имеет права: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1033C3">
        <w:rPr>
          <w:rFonts w:ascii="Times New Roman" w:hAnsi="Times New Roman" w:cs="Times New Roman"/>
          <w:sz w:val="24"/>
          <w:szCs w:val="24"/>
        </w:rPr>
        <w:t>субсидии</w:t>
      </w:r>
      <w:proofErr w:type="gramEnd"/>
      <w:r w:rsidRPr="001033C3">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предоставлять бюджетные кредиты;</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формировать резервные фонды.</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45. Внесение изменений в решение о местном бюджете по окончании периода временного управления бюджетом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1. </w:t>
      </w:r>
      <w:proofErr w:type="gramStart"/>
      <w:r w:rsidRPr="001033C3">
        <w:rPr>
          <w:rFonts w:ascii="Times New Roman" w:hAnsi="Times New Roman" w:cs="Times New Roman"/>
          <w:sz w:val="24"/>
          <w:szCs w:val="24"/>
        </w:rPr>
        <w:t>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статьей 44 настоящего Положения, в течение одного  месяца со дня вступления в силу указанного решения Администрация сельского поселения Каинлыковский сельсовет муниципального района Бураевский район Республики Башкортостан представляет на рассмотрение и утверждение Совета</w:t>
      </w:r>
      <w:proofErr w:type="gramEnd"/>
      <w:r w:rsidRPr="001033C3">
        <w:rPr>
          <w:rFonts w:ascii="Times New Roman" w:hAnsi="Times New Roman" w:cs="Times New Roman"/>
          <w:sz w:val="24"/>
          <w:szCs w:val="24"/>
        </w:rPr>
        <w:t xml:space="preserve">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Указанный проект решения рассматривается и утверждается Советом в срок, не превышающий 15 дней со дня его представления.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0"/>
        <w:jc w:val="center"/>
        <w:outlineLvl w:val="1"/>
        <w:rPr>
          <w:rFonts w:ascii="Times New Roman" w:hAnsi="Times New Roman" w:cs="Times New Roman"/>
          <w:sz w:val="24"/>
          <w:szCs w:val="24"/>
        </w:rPr>
      </w:pPr>
      <w:r w:rsidRPr="001033C3">
        <w:rPr>
          <w:rFonts w:ascii="Times New Roman" w:hAnsi="Times New Roman" w:cs="Times New Roman"/>
          <w:sz w:val="24"/>
          <w:szCs w:val="24"/>
        </w:rPr>
        <w:t>Раздел 8. ИСПОЛНЕНИЕ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46. Основы исполнения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Исполнение местного бюджета обеспечивается Администрацией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Организация исполнения местного бюджета возлагается на финансовый орган муниципального образования. Исполнение местного бюджета организуется на основе сводной бюджетной росписи и кассового плана.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Бюджет исполняется на основе единства кассы и подведомственности расходов.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Кассовое обслуживание исполнения местного бюджета осуществляется финансовым органом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Для кассового обслуживания исполнения местного бюджета отделение Федерального казначейства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местного бюджета осуществляются финансовым органом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47. Сводная бюджетная роспись</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Порядок составления и ведения сводной бюджетной росписи устанавливается финансовым органом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Утвержденные показатели сводной бюджетной росписи должны соответствовать решению о местном бюджете.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 случае принятия решения о внесении изменений в решение о местном бюджете руководитель финансового органа муниципального образования утверждает соответствующие изменения в сводную бюджетную роспись.</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В ходе исполнения местного бюджета показатели сводной бюджетной росписи могут быть изменены </w:t>
      </w:r>
      <w:proofErr w:type="gramStart"/>
      <w:r w:rsidRPr="001033C3">
        <w:rPr>
          <w:rFonts w:ascii="Times New Roman" w:hAnsi="Times New Roman" w:cs="Times New Roman"/>
          <w:sz w:val="24"/>
          <w:szCs w:val="24"/>
        </w:rPr>
        <w:t>в соответствии с решениями руководителя финансового органа муниципального образования без внесения изменений в решение о местном бюджете</w:t>
      </w:r>
      <w:proofErr w:type="gramEnd"/>
      <w:r w:rsidRPr="001033C3">
        <w:rPr>
          <w:rFonts w:ascii="Times New Roman" w:hAnsi="Times New Roman" w:cs="Times New Roman"/>
          <w:sz w:val="24"/>
          <w:szCs w:val="24"/>
        </w:rPr>
        <w:t>:</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резервных фондов и иным образом зарезервированных в составе утвержденных бюджетных ассигнований, распределения бюджетных</w:t>
      </w:r>
      <w:proofErr w:type="gramEnd"/>
      <w:r w:rsidRPr="001033C3">
        <w:rPr>
          <w:rFonts w:ascii="Times New Roman" w:hAnsi="Times New Roman" w:cs="Times New Roman"/>
          <w:sz w:val="24"/>
          <w:szCs w:val="24"/>
        </w:rPr>
        <w:t xml:space="preserve">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в случае перераспределения бюджетных ассигнований между текущим финансовом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sidRPr="001033C3">
        <w:rPr>
          <w:rFonts w:ascii="Times New Roman" w:hAnsi="Times New Roman" w:cs="Times New Roman"/>
          <w:sz w:val="24"/>
          <w:szCs w:val="24"/>
        </w:rPr>
        <w:t xml:space="preserve"> плановый период;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местного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sidRPr="001033C3">
        <w:rPr>
          <w:rFonts w:ascii="Times New Roman" w:hAnsi="Times New Roman" w:cs="Times New Roman"/>
          <w:sz w:val="24"/>
          <w:szCs w:val="24"/>
        </w:rPr>
        <w:t xml:space="preserve"> не превышает 10 процентов;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в случае проведения реструктуризации муниципального долга в соответствии с настоящим Положением;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w:t>
      </w:r>
      <w:proofErr w:type="gramEnd"/>
      <w:r w:rsidRPr="001033C3">
        <w:rPr>
          <w:rFonts w:ascii="Times New Roman" w:hAnsi="Times New Roman" w:cs="Times New Roman"/>
          <w:sz w:val="24"/>
          <w:szCs w:val="24"/>
        </w:rPr>
        <w:t xml:space="preserve">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местного бюджета и (или) главных распорядителей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44 и 45 настоящего Положения.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5. В сводную бюджетную роспись включаются бюджетные ассигнования по источникам финансирования дефицита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48. Кассовый план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Финансовый орган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Составление и ведение кассового плана осуществляется финансовым органом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49. Исполнение местного бюджета по доходам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Исполнение местного бюджета по доходам предусматривает:</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Положением, решением о местном бюджете и иными муниципальными правовыми актами, принятыми в соответствии с настоящим </w:t>
      </w:r>
      <w:r w:rsidRPr="001033C3">
        <w:rPr>
          <w:rFonts w:ascii="Times New Roman" w:hAnsi="Times New Roman" w:cs="Times New Roman"/>
          <w:sz w:val="24"/>
          <w:szCs w:val="24"/>
        </w:rPr>
        <w:lastRenderedPageBreak/>
        <w:t>Положением, со счетов органов Федерального казначейства и иных поступлений в местный бюджет;</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уточнение администратором доходов бюджета платежей в местный бюджет.</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50. Исполнение местного бюджета по расходам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Исполнение местного бюджета по расходам осуществляется в порядке, установленном финансовым органом муниципального образования, с соблюдением требований настоящего Положения.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Исполнение местного бюджета по расходам предусматривает:</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принятие бюджетных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подтверждение денежных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санкционирование оплаты денежных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подтверждение исполнения денежных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1033C3">
        <w:rPr>
          <w:rFonts w:ascii="Times New Roman" w:hAnsi="Times New Roman" w:cs="Times New Roman"/>
          <w:sz w:val="24"/>
          <w:szCs w:val="24"/>
        </w:rPr>
        <w:t>пределах</w:t>
      </w:r>
      <w:proofErr w:type="gramEnd"/>
      <w:r w:rsidRPr="001033C3">
        <w:rPr>
          <w:rFonts w:ascii="Times New Roman" w:hAnsi="Times New Roman" w:cs="Times New Roman"/>
          <w:sz w:val="24"/>
          <w:szCs w:val="24"/>
        </w:rPr>
        <w:t xml:space="preserve"> доведенных до него в текущем финансовом году (текущем финансовом году и плановом периоде) лимитов бюджетных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Получатель бюджетных сре</w:t>
      </w:r>
      <w:proofErr w:type="gramStart"/>
      <w:r w:rsidRPr="001033C3">
        <w:rPr>
          <w:rFonts w:ascii="Times New Roman" w:hAnsi="Times New Roman" w:cs="Times New Roman"/>
          <w:sz w:val="24"/>
          <w:szCs w:val="24"/>
        </w:rPr>
        <w:t>дств пр</w:t>
      </w:r>
      <w:proofErr w:type="gramEnd"/>
      <w:r w:rsidRPr="001033C3">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муниципального образования в соответствии с положениями Бюджетного кодекса.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033C3">
        <w:rPr>
          <w:rFonts w:ascii="Times New Roman" w:hAnsi="Times New Roman" w:cs="Times New Roman"/>
          <w:sz w:val="24"/>
          <w:szCs w:val="24"/>
        </w:rPr>
        <w:t>пределах</w:t>
      </w:r>
      <w:proofErr w:type="gramEnd"/>
      <w:r w:rsidRPr="001033C3">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1033C3">
        <w:rPr>
          <w:rFonts w:ascii="Times New Roman" w:hAnsi="Times New Roman" w:cs="Times New Roman"/>
          <w:sz w:val="24"/>
          <w:szCs w:val="24"/>
        </w:rPr>
        <w:t>пределах</w:t>
      </w:r>
      <w:proofErr w:type="gramEnd"/>
      <w:r w:rsidRPr="001033C3">
        <w:rPr>
          <w:rFonts w:ascii="Times New Roman" w:hAnsi="Times New Roman" w:cs="Times New Roman"/>
          <w:sz w:val="24"/>
          <w:szCs w:val="24"/>
        </w:rPr>
        <w:t xml:space="preserve"> доведенных до получателя бюджетных средств бюджетных ассигнований.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а также проверки иных документов, подтверждающих проведение </w:t>
      </w:r>
      <w:proofErr w:type="spellStart"/>
      <w:r w:rsidRPr="001033C3">
        <w:rPr>
          <w:rFonts w:ascii="Times New Roman" w:hAnsi="Times New Roman" w:cs="Times New Roman"/>
          <w:sz w:val="24"/>
          <w:szCs w:val="24"/>
        </w:rPr>
        <w:t>неденежных</w:t>
      </w:r>
      <w:proofErr w:type="spellEnd"/>
      <w:r w:rsidRPr="001033C3">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6C7BB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51. Бюджетная роспись</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муниципального образования лимитами бюджетных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44 и 45 настоящего Положения.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w:t>
      </w:r>
      <w:proofErr w:type="gramStart"/>
      <w:r w:rsidRPr="001033C3">
        <w:rPr>
          <w:rFonts w:ascii="Times New Roman" w:hAnsi="Times New Roman" w:cs="Times New Roman"/>
          <w:sz w:val="24"/>
          <w:szCs w:val="24"/>
        </w:rPr>
        <w:t>дств в с</w:t>
      </w:r>
      <w:proofErr w:type="gramEnd"/>
      <w:r w:rsidRPr="001033C3">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w:t>
      </w:r>
      <w:proofErr w:type="gramStart"/>
      <w:r w:rsidRPr="001033C3">
        <w:rPr>
          <w:rFonts w:ascii="Times New Roman" w:hAnsi="Times New Roman" w:cs="Times New Roman"/>
          <w:sz w:val="24"/>
          <w:szCs w:val="24"/>
        </w:rPr>
        <w:t>дств в с</w:t>
      </w:r>
      <w:proofErr w:type="gramEnd"/>
      <w:r w:rsidRPr="001033C3">
        <w:rPr>
          <w:rFonts w:ascii="Times New Roman" w:hAnsi="Times New Roman" w:cs="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52. Исполнение местного бюджета по источникам финансирования дефицита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в порядке, установленном финансовым органом муниципального образования в соответствии с настоящим Положением.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53. Лицевые счета для операций по исполнению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настоящим Положением в финансовом органе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Лицевые счета, открываемые в финансовом органе муниципального образования, открываются и ведутся в порядке, установленном финансовым органом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6C7BB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54. Бюджетная смета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1. Бюджетная смета бюджетного учреждения составляется, утверждается и ведется в порядке, определенном главным распорядителем бюджетных </w:t>
      </w:r>
      <w:proofErr w:type="gramStart"/>
      <w:r w:rsidRPr="001033C3">
        <w:rPr>
          <w:rFonts w:ascii="Times New Roman" w:hAnsi="Times New Roman" w:cs="Times New Roman"/>
          <w:sz w:val="24"/>
          <w:szCs w:val="24"/>
        </w:rPr>
        <w:t>средств</w:t>
      </w:r>
      <w:proofErr w:type="gramEnd"/>
      <w:r w:rsidRPr="001033C3">
        <w:rPr>
          <w:rFonts w:ascii="Times New Roman" w:hAnsi="Times New Roman" w:cs="Times New Roman"/>
          <w:sz w:val="24"/>
          <w:szCs w:val="24"/>
        </w:rPr>
        <w:t xml:space="preserve"> в ведении которого </w:t>
      </w:r>
      <w:r w:rsidRPr="001033C3">
        <w:rPr>
          <w:rFonts w:ascii="Times New Roman" w:hAnsi="Times New Roman" w:cs="Times New Roman"/>
          <w:sz w:val="24"/>
          <w:szCs w:val="24"/>
        </w:rPr>
        <w:lastRenderedPageBreak/>
        <w:t>находится бюджетное учреждение, в соответствии с общими требованиями, установленными Министерством финансов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в пределах доведенных лимитов бюджетных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55. Предельные объемы финансирования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В случае и порядке, установленных финансовым органом муниципального образования,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1033C3">
        <w:rPr>
          <w:rFonts w:ascii="Times New Roman" w:hAnsi="Times New Roman" w:cs="Times New Roman"/>
          <w:sz w:val="24"/>
          <w:szCs w:val="24"/>
        </w:rPr>
        <w:t>дств пр</w:t>
      </w:r>
      <w:proofErr w:type="gramEnd"/>
      <w:r w:rsidRPr="001033C3">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56. Блокировка расходов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1. </w:t>
      </w:r>
      <w:proofErr w:type="gramStart"/>
      <w:r w:rsidRPr="001033C3">
        <w:rPr>
          <w:rFonts w:ascii="Times New Roman" w:hAnsi="Times New Roman" w:cs="Times New Roman"/>
          <w:sz w:val="24"/>
          <w:szCs w:val="24"/>
        </w:rPr>
        <w:t>Блокировка расходов местного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местном бюджете выделялись главному распорядителю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Блокировка расходов бюджета осуществляется также при выявлении финансовым органом муниципального образования и органами государственного финансового контроля фактов нецелевого использования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Блокировка расходов бюджета осуществляется по решению руководителя финансового органа муниципального образования на любом этапе исполнения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4. Блокировке могут быть </w:t>
      </w:r>
      <w:proofErr w:type="gramStart"/>
      <w:r w:rsidRPr="001033C3">
        <w:rPr>
          <w:rFonts w:ascii="Times New Roman" w:hAnsi="Times New Roman" w:cs="Times New Roman"/>
          <w:sz w:val="24"/>
          <w:szCs w:val="24"/>
        </w:rPr>
        <w:t>подвергнуты</w:t>
      </w:r>
      <w:proofErr w:type="gramEnd"/>
      <w:r w:rsidRPr="001033C3">
        <w:rPr>
          <w:rFonts w:ascii="Times New Roman" w:hAnsi="Times New Roman" w:cs="Times New Roman"/>
          <w:sz w:val="24"/>
          <w:szCs w:val="24"/>
        </w:rPr>
        <w:t>:</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расходы местного бюджета исключительно в размерах, в которых их финансирование было связано условиями, определенными настоящим Кодексом либо решением о местном бюджете. Блокировка расходов бюджета, финансирование которых не было связано условиями, определенными настоящим Кодексом либо решением о </w:t>
      </w:r>
      <w:r w:rsidRPr="001033C3">
        <w:rPr>
          <w:rFonts w:ascii="Times New Roman" w:hAnsi="Times New Roman" w:cs="Times New Roman"/>
          <w:sz w:val="24"/>
          <w:szCs w:val="24"/>
        </w:rPr>
        <w:lastRenderedPageBreak/>
        <w:t>местном бюджете, является нарушением бюджетного законодательства, если не было фактов нецелевого использования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расходы бюджета, по которым выявлены факты нецелевого использования.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5. Руководитель финансового органа муниципального образования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 xml:space="preserve">Статья 57. Использование доходов, фактически полученных при исполнении местного бюджета </w:t>
      </w:r>
      <w:proofErr w:type="gramStart"/>
      <w:r w:rsidRPr="001033C3">
        <w:rPr>
          <w:rFonts w:ascii="Times New Roman" w:hAnsi="Times New Roman" w:cs="Times New Roman"/>
          <w:sz w:val="24"/>
          <w:szCs w:val="24"/>
        </w:rPr>
        <w:t>сверх</w:t>
      </w:r>
      <w:proofErr w:type="gramEnd"/>
      <w:r w:rsidRPr="001033C3">
        <w:rPr>
          <w:rFonts w:ascii="Times New Roman" w:hAnsi="Times New Roman" w:cs="Times New Roman"/>
          <w:sz w:val="24"/>
          <w:szCs w:val="24"/>
        </w:rPr>
        <w:t xml:space="preserve"> утвержденных решением о местном бюджете</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1. </w:t>
      </w:r>
      <w:proofErr w:type="gramStart"/>
      <w:r w:rsidRPr="001033C3">
        <w:rPr>
          <w:rFonts w:ascii="Times New Roman" w:hAnsi="Times New Roman" w:cs="Times New Roman"/>
          <w:sz w:val="24"/>
          <w:szCs w:val="24"/>
        </w:rPr>
        <w:t>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муниципального образования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w:t>
      </w:r>
      <w:proofErr w:type="gramEnd"/>
      <w:r w:rsidRPr="001033C3">
        <w:rPr>
          <w:rFonts w:ascii="Times New Roman" w:hAnsi="Times New Roman" w:cs="Times New Roman"/>
          <w:sz w:val="24"/>
          <w:szCs w:val="24"/>
        </w:rPr>
        <w:t xml:space="preserve"> на их исполнение бюджетных ассигнований в размере, предусмотренном пунктом 2 статьи 47 настоящего Положения.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roofErr w:type="gramStart"/>
      <w:r w:rsidRPr="001033C3">
        <w:rPr>
          <w:rFonts w:ascii="Times New Roman" w:hAnsi="Times New Roman" w:cs="Times New Roman"/>
          <w:sz w:val="24"/>
          <w:szCs w:val="24"/>
        </w:rPr>
        <w:t>Субсидии и субвенции, фактически полученные при исполнении местного бюджета сверх утвержденных решением о местном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местном бюджете на текущий финансовый год (текущий финансовый год и плановый период).</w:t>
      </w:r>
      <w:proofErr w:type="gramEnd"/>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58. Завершение текущего финансового года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Операции по исполнению местного бюджета завершаются 31 декабря, за исключением операций, указанных в пункте 2 настоящей статьи.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Завершение операций по исполнению местного бюджета в текущем финансовом году осуществляется в порядке, установленном финансовым органом муниципального образования в соответствии с требованиями настоящей статьи.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До последнего рабочего дня текущего финансового года включительно финансовый орган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5.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w:t>
      </w:r>
      <w:proofErr w:type="gramStart"/>
      <w:r w:rsidRPr="001033C3">
        <w:rPr>
          <w:rFonts w:ascii="Times New Roman" w:hAnsi="Times New Roman" w:cs="Times New Roman"/>
          <w:sz w:val="24"/>
          <w:szCs w:val="24"/>
        </w:rPr>
        <w:t>на те</w:t>
      </w:r>
      <w:proofErr w:type="gramEnd"/>
      <w:r w:rsidRPr="001033C3">
        <w:rPr>
          <w:rFonts w:ascii="Times New Roman" w:hAnsi="Times New Roman" w:cs="Times New Roman"/>
          <w:sz w:val="24"/>
          <w:szCs w:val="24"/>
        </w:rPr>
        <w:t xml:space="preserve"> же цели.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lastRenderedPageBreak/>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 случае</w:t>
      </w:r>
      <w:proofErr w:type="gramStart"/>
      <w:r w:rsidRPr="001033C3">
        <w:rPr>
          <w:rFonts w:ascii="Times New Roman" w:hAnsi="Times New Roman" w:cs="Times New Roman"/>
          <w:sz w:val="24"/>
          <w:szCs w:val="24"/>
        </w:rPr>
        <w:t>,</w:t>
      </w:r>
      <w:proofErr w:type="gramEnd"/>
      <w:r w:rsidRPr="001033C3">
        <w:rPr>
          <w:rFonts w:ascii="Times New Roman" w:hAnsi="Times New Roman" w:cs="Times New Roman"/>
          <w:sz w:val="24"/>
          <w:szCs w:val="24"/>
        </w:rPr>
        <w:t xml:space="preserve">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муниципального образования с соблюдением общих требований, установленных Министерством финансов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6. Финансовый орган муниципального образования устанавливает порядок обеспечения получателей бюджетных сре</w:t>
      </w:r>
      <w:proofErr w:type="gramStart"/>
      <w:r w:rsidRPr="001033C3">
        <w:rPr>
          <w:rFonts w:ascii="Times New Roman" w:hAnsi="Times New Roman" w:cs="Times New Roman"/>
          <w:sz w:val="24"/>
          <w:szCs w:val="24"/>
        </w:rPr>
        <w:t>дств пр</w:t>
      </w:r>
      <w:proofErr w:type="gramEnd"/>
      <w:r w:rsidRPr="001033C3">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59. Составление бюджетной отчетности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Бюджетная отчетность муниципальных образований составляется финансовым органом муниципальных образований на основании сводной бюджетной отчетности соответствующих главных администраторов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Бюджетная отчетность муниципальных образований является годовой. Отчет об исполнении местного бюджета является ежеквартальным.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Бюджетная отчетность муниципальных образований представляется финансовым органом муниципальных образований Совету.</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Каинлыковский сельсовет муниципального района Бураевский район Республики Башкортостан и направляется в Совет.</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Годовые отчеты об исполнении местного бюджета подлежат утверждению муниципальным правовым актом Совета.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60. Представление, рассмотрение и утверждение годового отчета об исполнении местного бюджета Советом сельского поселения Каинлыковский сельсовет муниципального района Бураевский район Республики Башкортостан</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Порядок представления, рассмотрения и утверждения годового отчета об исполнении бюджета устанавливается Советом в соответствии с настоящим Положением.</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Одновременно с годовым отчетом об исполнении бюджета представляются проект решения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lastRenderedPageBreak/>
        <w:t>Статья 61. Решение об исполнении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1033C3">
        <w:rPr>
          <w:rFonts w:ascii="Times New Roman" w:hAnsi="Times New Roman" w:cs="Times New Roman"/>
          <w:sz w:val="24"/>
          <w:szCs w:val="24"/>
        </w:rPr>
        <w:t>профицита</w:t>
      </w:r>
      <w:proofErr w:type="spellEnd"/>
      <w:r w:rsidRPr="001033C3">
        <w:rPr>
          <w:rFonts w:ascii="Times New Roman" w:hAnsi="Times New Roman" w:cs="Times New Roman"/>
          <w:sz w:val="24"/>
          <w:szCs w:val="24"/>
        </w:rPr>
        <w:t>)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Отдельными приложениями к решению об исполнении местного бюджета за отчетный финансовый год утверждаются показатели: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доходов местного бюджета по кодам классификации доходов бюджетов;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расходов местного бюджета по ведомственной структуре расходов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расходов местного бюджета по разделам и подразделам классификации расходов бюджетов;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источников финансирования дефицита местного бюджета по кодам </w:t>
      </w:r>
      <w:proofErr w:type="gramStart"/>
      <w:r w:rsidRPr="001033C3">
        <w:rPr>
          <w:rFonts w:ascii="Times New Roman" w:hAnsi="Times New Roman" w:cs="Times New Roman"/>
          <w:sz w:val="24"/>
          <w:szCs w:val="24"/>
        </w:rPr>
        <w:t>классификации источников финансирования дефицитов бюджетов</w:t>
      </w:r>
      <w:proofErr w:type="gramEnd"/>
      <w:r w:rsidRPr="001033C3">
        <w:rPr>
          <w:rFonts w:ascii="Times New Roman" w:hAnsi="Times New Roman" w:cs="Times New Roman"/>
          <w:sz w:val="24"/>
          <w:szCs w:val="24"/>
        </w:rPr>
        <w:t>;</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источников финансирования дефицита местного бюджета по кодам групп, подгрупп, статей, видов </w:t>
      </w:r>
      <w:proofErr w:type="gramStart"/>
      <w:r w:rsidRPr="001033C3">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1033C3">
        <w:rPr>
          <w:rFonts w:ascii="Times New Roman" w:hAnsi="Times New Roman" w:cs="Times New Roman"/>
          <w:sz w:val="24"/>
          <w:szCs w:val="24"/>
        </w:rPr>
        <w:t xml:space="preserve"> управления, относящихся к источникам финансирования дефицитов бюджетов.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Решением об исполнении местного бюджета также утверждаются иные показатели, установленные соответственно настоящим Положением, муниципальным правовым актом Совета для решения об исполнении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0"/>
        <w:jc w:val="center"/>
        <w:outlineLvl w:val="1"/>
        <w:rPr>
          <w:rFonts w:ascii="Times New Roman" w:hAnsi="Times New Roman" w:cs="Times New Roman"/>
          <w:sz w:val="24"/>
          <w:szCs w:val="24"/>
        </w:rPr>
      </w:pPr>
      <w:r w:rsidRPr="001033C3">
        <w:rPr>
          <w:rFonts w:ascii="Times New Roman" w:hAnsi="Times New Roman" w:cs="Times New Roman"/>
          <w:sz w:val="24"/>
          <w:szCs w:val="24"/>
        </w:rPr>
        <w:t>Раздел 9. МУНИЦИПАЛЬНЫЙ ФИНАНСОВЫЙ КОНТРОЛЬ</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62. Органы, осуществляющие муниципальный финансовый контроль</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Формы и порядок осуществления финансового контроля Администрацией сельского поселения Каинлыковский сельсовет муниципального района Бураевский район Республики Башкортостан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Башкортостан и муниципальными правовыми актами органов местного самоуправления.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Контроль над исполнением местного бюджета осуществляют:</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Совет;</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ревизионная комиссия Совета;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финансовый орган муниципального образования;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главные распорядители (распорядители) средств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Совет осуществляет контроль в ходе обсуждения и утверждения проекта решения о местном бюджете и иных проектов решений по вопросам, регулирующим бюджетные правоотношения, рассмотрения отдельных вопросов исполнения местного бюджета на заседаниях комитетов, комиссий, рабочих групп Совета и в связи с депутатскими запросами, рассмотрения и утверждения отчета об исполнении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Ревизионная комиссия Совета осуществляет внешнюю проверку отчета об исполнении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5. Финансовый орган муниципального образования осуществляет текущий и последующий контроль, в том числе </w:t>
      </w:r>
      <w:proofErr w:type="gramStart"/>
      <w:r w:rsidRPr="001033C3">
        <w:rPr>
          <w:rFonts w:ascii="Times New Roman" w:hAnsi="Times New Roman" w:cs="Times New Roman"/>
          <w:sz w:val="24"/>
          <w:szCs w:val="24"/>
        </w:rPr>
        <w:t>за</w:t>
      </w:r>
      <w:proofErr w:type="gramEnd"/>
      <w:r w:rsidRPr="001033C3">
        <w:rPr>
          <w:rFonts w:ascii="Times New Roman" w:hAnsi="Times New Roman" w:cs="Times New Roman"/>
          <w:sz w:val="24"/>
          <w:szCs w:val="24"/>
        </w:rPr>
        <w:t>:</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1) </w:t>
      </w:r>
      <w:proofErr w:type="spellStart"/>
      <w:r w:rsidRPr="001033C3">
        <w:rPr>
          <w:rFonts w:ascii="Times New Roman" w:hAnsi="Times New Roman" w:cs="Times New Roman"/>
          <w:sz w:val="24"/>
          <w:szCs w:val="24"/>
        </w:rPr>
        <w:t>непревышением</w:t>
      </w:r>
      <w:proofErr w:type="spellEnd"/>
      <w:r w:rsidRPr="001033C3">
        <w:rPr>
          <w:rFonts w:ascii="Times New Roman" w:hAnsi="Times New Roman" w:cs="Times New Roman"/>
          <w:sz w:val="24"/>
          <w:szCs w:val="24"/>
        </w:rPr>
        <w:t xml:space="preserve"> лимитов бюджетных обязательств, распределенных главными распорядителями (распорядителями) средств местного бюджета между нижестоящими </w:t>
      </w:r>
      <w:r w:rsidRPr="001033C3">
        <w:rPr>
          <w:rFonts w:ascii="Times New Roman" w:hAnsi="Times New Roman" w:cs="Times New Roman"/>
          <w:sz w:val="24"/>
          <w:szCs w:val="24"/>
        </w:rPr>
        <w:lastRenderedPageBreak/>
        <w:t>распорядителями и получателями средств местного бюджета, над утвержденными им лимитами бюджетных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2) </w:t>
      </w:r>
      <w:proofErr w:type="spellStart"/>
      <w:r w:rsidRPr="001033C3">
        <w:rPr>
          <w:rFonts w:ascii="Times New Roman" w:hAnsi="Times New Roman" w:cs="Times New Roman"/>
          <w:sz w:val="24"/>
          <w:szCs w:val="24"/>
        </w:rPr>
        <w:t>непревышением</w:t>
      </w:r>
      <w:proofErr w:type="spellEnd"/>
      <w:r w:rsidRPr="001033C3">
        <w:rPr>
          <w:rFonts w:ascii="Times New Roman" w:hAnsi="Times New Roman" w:cs="Times New Roman"/>
          <w:sz w:val="24"/>
          <w:szCs w:val="24"/>
        </w:rPr>
        <w:t xml:space="preserve"> кассовых расходов, осуществляемых получателями средств местного бюджета, над доведенными до них лимитами бюджетных обязательств и (или) бюджетными ассигнованиями;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федерального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4) наличием у получателя средств местного бюджета документов, подтверждающих возникновение у него денежных обязательств;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5) использованием средств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Финансовый орган муниципального образования проводит проверки главных распорядителей, распорядителей и получателей средств местного бюджета.</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 xml:space="preserve">6. Главные распорядители, распорядители бюджетных средств осуществляют финансовый контроль </w:t>
      </w:r>
      <w:proofErr w:type="gramStart"/>
      <w:r w:rsidRPr="001033C3">
        <w:rPr>
          <w:rFonts w:ascii="Times New Roman" w:hAnsi="Times New Roman" w:cs="Times New Roman"/>
          <w:sz w:val="24"/>
          <w:szCs w:val="24"/>
        </w:rPr>
        <w:t>за</w:t>
      </w:r>
      <w:proofErr w:type="gramEnd"/>
      <w:r w:rsidRPr="001033C3">
        <w:rPr>
          <w:rFonts w:ascii="Times New Roman" w:hAnsi="Times New Roman" w:cs="Times New Roman"/>
          <w:sz w:val="24"/>
          <w:szCs w:val="24"/>
        </w:rPr>
        <w:t>:</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1) использованием бюджетных средств получателями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2)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3) представлением отчетности и внесением платы за пользование бюджетными средствами.</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Главные распорядители бюджетных сре</w:t>
      </w:r>
      <w:proofErr w:type="gramStart"/>
      <w:r w:rsidRPr="001033C3">
        <w:rPr>
          <w:rFonts w:ascii="Times New Roman" w:hAnsi="Times New Roman" w:cs="Times New Roman"/>
          <w:sz w:val="24"/>
          <w:szCs w:val="24"/>
        </w:rPr>
        <w:t>дств пр</w:t>
      </w:r>
      <w:proofErr w:type="gramEnd"/>
      <w:r w:rsidRPr="001033C3">
        <w:rPr>
          <w:rFonts w:ascii="Times New Roman" w:hAnsi="Times New Roman" w:cs="Times New Roman"/>
          <w:sz w:val="24"/>
          <w:szCs w:val="24"/>
        </w:rPr>
        <w:t>оводят проверки подведомственных муниципальных предприятий, бюджетных учреждений.</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outlineLvl w:val="2"/>
        <w:rPr>
          <w:rFonts w:ascii="Times New Roman" w:hAnsi="Times New Roman" w:cs="Times New Roman"/>
          <w:sz w:val="24"/>
          <w:szCs w:val="24"/>
        </w:rPr>
      </w:pPr>
      <w:r w:rsidRPr="001033C3">
        <w:rPr>
          <w:rFonts w:ascii="Times New Roman" w:hAnsi="Times New Roman" w:cs="Times New Roman"/>
          <w:sz w:val="24"/>
          <w:szCs w:val="24"/>
        </w:rPr>
        <w:t>Статья 63. Ответственность за бюджетные правонарушения</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r w:rsidRPr="001033C3">
        <w:rPr>
          <w:rFonts w:ascii="Times New Roman" w:hAnsi="Times New Roman" w:cs="Times New Roman"/>
          <w:sz w:val="24"/>
          <w:szCs w:val="24"/>
        </w:rPr>
        <w:t>Ответственность за бюджетные правонарушения в сельском поселении Каинлыковский сельсовет муниципального района Бураевский район Республики Башкортостан наступает по основаниям и в формах, предусмотренных Бюджетным кодексом Российской Федерации и иным федеральным законодательством, законодательством Республики Башкортостан, в том числе Кодексом Российской Федерации "Об административных правонарушениях" и Законом Республики Башкортостан "Об административных правонарушениях".</w:t>
      </w: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rmal"/>
        <w:widowControl/>
        <w:spacing w:line="240" w:lineRule="atLeast"/>
        <w:ind w:firstLine="540"/>
        <w:jc w:val="both"/>
        <w:rPr>
          <w:rFonts w:ascii="Times New Roman" w:hAnsi="Times New Roman" w:cs="Times New Roman"/>
          <w:sz w:val="24"/>
          <w:szCs w:val="24"/>
        </w:rPr>
      </w:pPr>
    </w:p>
    <w:p w:rsidR="001033C3" w:rsidRPr="001033C3" w:rsidRDefault="001033C3" w:rsidP="001033C3">
      <w:pPr>
        <w:pStyle w:val="ConsPlusNonformat"/>
        <w:widowControl/>
        <w:pBdr>
          <w:top w:val="single" w:sz="6" w:space="0" w:color="auto"/>
        </w:pBdr>
        <w:spacing w:line="240" w:lineRule="atLeast"/>
        <w:rPr>
          <w:rFonts w:ascii="Times New Roman" w:hAnsi="Times New Roman" w:cs="Times New Roman"/>
          <w:sz w:val="24"/>
          <w:szCs w:val="24"/>
        </w:rPr>
      </w:pPr>
    </w:p>
    <w:p w:rsidR="001033C3" w:rsidRPr="001033C3" w:rsidRDefault="001033C3" w:rsidP="001033C3">
      <w:pPr>
        <w:spacing w:after="0" w:line="240" w:lineRule="atLeast"/>
        <w:rPr>
          <w:rFonts w:ascii="Times New Roman" w:hAnsi="Times New Roman" w:cs="Times New Roman"/>
          <w:sz w:val="24"/>
          <w:szCs w:val="24"/>
        </w:rPr>
      </w:pPr>
    </w:p>
    <w:p w:rsidR="001033C3" w:rsidRPr="001033C3" w:rsidRDefault="001033C3" w:rsidP="001033C3">
      <w:pPr>
        <w:spacing w:after="0" w:line="240" w:lineRule="atLeast"/>
        <w:rPr>
          <w:rFonts w:ascii="Times New Roman" w:hAnsi="Times New Roman" w:cs="Times New Roman"/>
          <w:sz w:val="24"/>
          <w:szCs w:val="24"/>
        </w:rPr>
      </w:pPr>
    </w:p>
    <w:p w:rsidR="001033C3" w:rsidRPr="001033C3" w:rsidRDefault="001033C3" w:rsidP="001033C3">
      <w:pPr>
        <w:spacing w:after="0" w:line="240" w:lineRule="atLeast"/>
        <w:rPr>
          <w:rFonts w:ascii="Times New Roman" w:hAnsi="Times New Roman" w:cs="Times New Roman"/>
          <w:sz w:val="24"/>
          <w:szCs w:val="24"/>
        </w:rPr>
      </w:pPr>
    </w:p>
    <w:p w:rsidR="001033C3" w:rsidRDefault="001033C3" w:rsidP="001033C3">
      <w:pPr>
        <w:tabs>
          <w:tab w:val="left" w:pos="4290"/>
        </w:tabs>
        <w:jc w:val="center"/>
        <w:rPr>
          <w:b/>
          <w:bCs/>
          <w:i/>
          <w:iCs/>
          <w:sz w:val="28"/>
        </w:rPr>
      </w:pPr>
    </w:p>
    <w:p w:rsidR="001033C3" w:rsidRDefault="001033C3" w:rsidP="001033C3">
      <w:pPr>
        <w:tabs>
          <w:tab w:val="left" w:pos="4290"/>
        </w:tabs>
        <w:jc w:val="center"/>
        <w:rPr>
          <w:b/>
          <w:bCs/>
          <w:i/>
          <w:iCs/>
          <w:sz w:val="28"/>
        </w:rPr>
      </w:pPr>
    </w:p>
    <w:p w:rsidR="00640493" w:rsidRDefault="00640493"/>
    <w:sectPr w:rsidR="00640493" w:rsidSect="00631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33C3"/>
    <w:rsid w:val="001033C3"/>
    <w:rsid w:val="006313CE"/>
    <w:rsid w:val="00640493"/>
    <w:rsid w:val="006C7BB3"/>
    <w:rsid w:val="00F23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CE"/>
  </w:style>
  <w:style w:type="paragraph" w:styleId="2">
    <w:name w:val="heading 2"/>
    <w:basedOn w:val="a"/>
    <w:next w:val="a"/>
    <w:link w:val="20"/>
    <w:qFormat/>
    <w:rsid w:val="001033C3"/>
    <w:pPr>
      <w:keepNext/>
      <w:tabs>
        <w:tab w:val="left" w:pos="7275"/>
      </w:tabs>
      <w:spacing w:after="0" w:line="240" w:lineRule="auto"/>
      <w:outlineLvl w:val="1"/>
    </w:pPr>
    <w:rPr>
      <w:rFonts w:ascii="Times New Roman" w:eastAsia="Times New Roman" w:hAnsi="Times New Roman" w:cs="Times New Roman"/>
      <w:b/>
      <w:bCs/>
      <w:sz w:val="26"/>
      <w:szCs w:val="24"/>
    </w:rPr>
  </w:style>
  <w:style w:type="paragraph" w:styleId="3">
    <w:name w:val="heading 3"/>
    <w:basedOn w:val="a"/>
    <w:next w:val="a"/>
    <w:link w:val="30"/>
    <w:uiPriority w:val="9"/>
    <w:semiHidden/>
    <w:unhideWhenUsed/>
    <w:qFormat/>
    <w:rsid w:val="006C7B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33C3"/>
    <w:rPr>
      <w:rFonts w:ascii="Times New Roman" w:eastAsia="Times New Roman" w:hAnsi="Times New Roman" w:cs="Times New Roman"/>
      <w:b/>
      <w:bCs/>
      <w:sz w:val="26"/>
      <w:szCs w:val="24"/>
    </w:rPr>
  </w:style>
  <w:style w:type="paragraph" w:customStyle="1" w:styleId="ConsPlusNormal">
    <w:name w:val="ConsPlusNormal"/>
    <w:rsid w:val="001033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033C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033C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0">
    <w:name w:val="Заголовок 3 Знак"/>
    <w:basedOn w:val="a0"/>
    <w:link w:val="3"/>
    <w:uiPriority w:val="9"/>
    <w:semiHidden/>
    <w:rsid w:val="006C7BB3"/>
    <w:rPr>
      <w:rFonts w:asciiTheme="majorHAnsi" w:eastAsiaTheme="majorEastAsia" w:hAnsiTheme="majorHAnsi" w:cstheme="majorBidi"/>
      <w:b/>
      <w:bCs/>
      <w:color w:val="4F81BD" w:themeColor="accent1"/>
    </w:rPr>
  </w:style>
  <w:style w:type="paragraph" w:styleId="a3">
    <w:name w:val="header"/>
    <w:basedOn w:val="a"/>
    <w:link w:val="a4"/>
    <w:rsid w:val="006C7BB3"/>
    <w:pPr>
      <w:tabs>
        <w:tab w:val="center" w:pos="4536"/>
        <w:tab w:val="right" w:pos="9072"/>
      </w:tabs>
      <w:spacing w:after="0" w:line="240" w:lineRule="auto"/>
    </w:pPr>
    <w:rPr>
      <w:rFonts w:ascii="Times New Roman" w:eastAsia="Times New Roman" w:hAnsi="Times New Roman" w:cs="Times New Roman"/>
      <w:sz w:val="26"/>
      <w:szCs w:val="20"/>
    </w:rPr>
  </w:style>
  <w:style w:type="character" w:customStyle="1" w:styleId="a4">
    <w:name w:val="Верхний колонтитул Знак"/>
    <w:basedOn w:val="a0"/>
    <w:link w:val="a3"/>
    <w:rsid w:val="006C7BB3"/>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14044</Words>
  <Characters>80054</Characters>
  <Application>Microsoft Office Word</Application>
  <DocSecurity>0</DocSecurity>
  <Lines>667</Lines>
  <Paragraphs>187</Paragraphs>
  <ScaleCrop>false</ScaleCrop>
  <Company>Reanimator Extreme Edition</Company>
  <LinksUpToDate>false</LinksUpToDate>
  <CharactersWithSpaces>93911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Каинлык</dc:creator>
  <cp:keywords/>
  <dc:description/>
  <cp:lastModifiedBy>Каинлык</cp:lastModifiedBy>
  <cp:revision>6</cp:revision>
  <dcterms:created xsi:type="dcterms:W3CDTF">2013-06-01T03:10:00Z</dcterms:created>
  <dcterms:modified xsi:type="dcterms:W3CDTF">2013-06-01T03:34:00Z</dcterms:modified>
</cp:coreProperties>
</file>