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0A" w:rsidRPr="00E5430A" w:rsidRDefault="00E5430A" w:rsidP="00E5430A">
      <w:pPr>
        <w:pStyle w:val="1"/>
        <w:spacing w:line="240" w:lineRule="atLeast"/>
        <w:ind w:firstLine="0"/>
        <w:rPr>
          <w:sz w:val="26"/>
          <w:lang w:val="be-BY"/>
        </w:rPr>
      </w:pPr>
      <w:r w:rsidRPr="00E5430A">
        <w:rPr>
          <w:rFonts w:ascii="Lucida Sans Unicode" w:hAnsi="Lucida Sans Unicode"/>
          <w:sz w:val="26"/>
          <w:lang w:val="be-BY"/>
        </w:rPr>
        <w:t>Ҡ</w:t>
      </w:r>
      <w:r w:rsidRPr="00E5430A">
        <w:rPr>
          <w:sz w:val="26"/>
        </w:rPr>
        <w:t>АРАР                                                                                    РЕШЕНИЕ</w:t>
      </w:r>
    </w:p>
    <w:p w:rsidR="00E5430A" w:rsidRPr="00E5430A" w:rsidRDefault="00E5430A" w:rsidP="00E5430A">
      <w:pPr>
        <w:pStyle w:val="1"/>
        <w:spacing w:line="240" w:lineRule="atLeast"/>
        <w:ind w:firstLine="0"/>
        <w:rPr>
          <w:sz w:val="26"/>
        </w:rPr>
      </w:pPr>
    </w:p>
    <w:p w:rsidR="00E5430A" w:rsidRPr="00E5430A" w:rsidRDefault="00E5430A" w:rsidP="00E5430A">
      <w:pPr>
        <w:pStyle w:val="1"/>
        <w:spacing w:line="240" w:lineRule="atLeast"/>
        <w:ind w:firstLine="0"/>
        <w:rPr>
          <w:sz w:val="26"/>
        </w:rPr>
      </w:pPr>
      <w:r w:rsidRPr="00E5430A">
        <w:rPr>
          <w:sz w:val="26"/>
        </w:rPr>
        <w:t>4-ое заседание                                                                        25 созыва</w:t>
      </w:r>
    </w:p>
    <w:p w:rsidR="00E5430A" w:rsidRPr="00E5430A" w:rsidRDefault="00E5430A" w:rsidP="00E5430A">
      <w:pPr>
        <w:pStyle w:val="1"/>
        <w:spacing w:line="240" w:lineRule="atLeast"/>
        <w:rPr>
          <w:i/>
          <w:iCs/>
          <w:sz w:val="26"/>
        </w:rPr>
      </w:pPr>
      <w:r w:rsidRPr="00E5430A">
        <w:rPr>
          <w:sz w:val="26"/>
        </w:rPr>
        <w:tab/>
      </w:r>
      <w:r w:rsidRPr="00E5430A">
        <w:rPr>
          <w:sz w:val="26"/>
        </w:rPr>
        <w:tab/>
      </w:r>
      <w:r w:rsidRPr="00E5430A">
        <w:rPr>
          <w:sz w:val="26"/>
        </w:rPr>
        <w:tab/>
      </w:r>
      <w:r w:rsidRPr="00E5430A">
        <w:rPr>
          <w:sz w:val="26"/>
        </w:rPr>
        <w:tab/>
      </w:r>
      <w:r w:rsidRPr="00E5430A">
        <w:rPr>
          <w:sz w:val="26"/>
        </w:rPr>
        <w:tab/>
        <w:t xml:space="preserve">  </w:t>
      </w:r>
    </w:p>
    <w:p w:rsidR="00E5430A" w:rsidRPr="00E5430A" w:rsidRDefault="00E5430A" w:rsidP="00E5430A">
      <w:pPr>
        <w:spacing w:after="0" w:line="240" w:lineRule="atLeast"/>
        <w:ind w:firstLine="709"/>
        <w:jc w:val="both"/>
        <w:rPr>
          <w:rFonts w:ascii="Times New Roman" w:hAnsi="Times New Roman" w:cs="Times New Roman"/>
          <w:sz w:val="26"/>
          <w:szCs w:val="28"/>
        </w:rPr>
      </w:pPr>
    </w:p>
    <w:p w:rsidR="00E5430A" w:rsidRPr="00E5430A" w:rsidRDefault="00E5430A" w:rsidP="00E5430A">
      <w:pPr>
        <w:spacing w:after="0" w:line="240" w:lineRule="atLeast"/>
        <w:rPr>
          <w:rFonts w:ascii="Times New Roman" w:hAnsi="Times New Roman" w:cs="Times New Roman"/>
          <w:bCs/>
          <w:sz w:val="26"/>
          <w:szCs w:val="24"/>
        </w:rPr>
      </w:pPr>
      <w:r w:rsidRPr="00E5430A">
        <w:rPr>
          <w:rFonts w:ascii="Times New Roman" w:hAnsi="Times New Roman" w:cs="Times New Roman"/>
          <w:bCs/>
          <w:sz w:val="26"/>
        </w:rPr>
        <w:t xml:space="preserve">О внесении изменений и дополнений                  </w:t>
      </w:r>
      <w:r w:rsidRPr="00E5430A">
        <w:rPr>
          <w:rFonts w:ascii="Times New Roman" w:hAnsi="Times New Roman" w:cs="Times New Roman"/>
          <w:sz w:val="26"/>
        </w:rPr>
        <w:t xml:space="preserve">        </w:t>
      </w:r>
    </w:p>
    <w:p w:rsidR="00E5430A" w:rsidRPr="00E5430A" w:rsidRDefault="00E5430A" w:rsidP="00E5430A">
      <w:pPr>
        <w:spacing w:after="0" w:line="240" w:lineRule="atLeast"/>
        <w:rPr>
          <w:rFonts w:ascii="Times New Roman" w:hAnsi="Times New Roman" w:cs="Times New Roman"/>
          <w:sz w:val="26"/>
        </w:rPr>
      </w:pPr>
      <w:r w:rsidRPr="00E5430A">
        <w:rPr>
          <w:rFonts w:ascii="Times New Roman" w:hAnsi="Times New Roman" w:cs="Times New Roman"/>
          <w:bCs/>
          <w:sz w:val="26"/>
        </w:rPr>
        <w:t>в Устав сельского поселения Каинлыковский сельсовет</w:t>
      </w:r>
      <w:r w:rsidRPr="00E5430A">
        <w:rPr>
          <w:rFonts w:ascii="Times New Roman" w:hAnsi="Times New Roman" w:cs="Times New Roman"/>
          <w:sz w:val="26"/>
        </w:rPr>
        <w:t xml:space="preserve">              </w:t>
      </w:r>
    </w:p>
    <w:p w:rsidR="00E5430A" w:rsidRPr="00E5430A" w:rsidRDefault="00E5430A" w:rsidP="00E5430A">
      <w:pPr>
        <w:spacing w:after="0" w:line="240" w:lineRule="atLeast"/>
        <w:jc w:val="both"/>
        <w:rPr>
          <w:rFonts w:ascii="Times New Roman" w:hAnsi="Times New Roman" w:cs="Times New Roman"/>
          <w:sz w:val="26"/>
        </w:rPr>
      </w:pPr>
      <w:r w:rsidRPr="00E5430A">
        <w:rPr>
          <w:rFonts w:ascii="Times New Roman" w:hAnsi="Times New Roman" w:cs="Times New Roman"/>
          <w:bCs/>
          <w:sz w:val="26"/>
        </w:rPr>
        <w:t xml:space="preserve">муниципального района  </w:t>
      </w:r>
      <w:r w:rsidRPr="00E5430A">
        <w:rPr>
          <w:rFonts w:ascii="Times New Roman" w:hAnsi="Times New Roman" w:cs="Times New Roman"/>
          <w:sz w:val="26"/>
        </w:rPr>
        <w:t xml:space="preserve">Бураевский район </w:t>
      </w:r>
    </w:p>
    <w:p w:rsidR="00E5430A" w:rsidRPr="00E5430A" w:rsidRDefault="00E5430A" w:rsidP="00E5430A">
      <w:pPr>
        <w:pStyle w:val="ConsPlusNormal"/>
        <w:widowControl/>
        <w:spacing w:line="240" w:lineRule="atLeast"/>
        <w:ind w:firstLine="0"/>
        <w:jc w:val="both"/>
        <w:rPr>
          <w:rFonts w:ascii="Times New Roman" w:hAnsi="Times New Roman" w:cs="Times New Roman"/>
          <w:sz w:val="26"/>
          <w:szCs w:val="24"/>
        </w:rPr>
      </w:pPr>
      <w:r w:rsidRPr="00E5430A">
        <w:rPr>
          <w:rFonts w:ascii="Times New Roman" w:hAnsi="Times New Roman" w:cs="Times New Roman"/>
          <w:sz w:val="26"/>
          <w:szCs w:val="24"/>
        </w:rPr>
        <w:t xml:space="preserve">Республики Башкортостан    </w:t>
      </w:r>
      <w:r w:rsidRPr="00E5430A">
        <w:rPr>
          <w:rFonts w:ascii="Times New Roman" w:hAnsi="Times New Roman" w:cs="Times New Roman"/>
          <w:sz w:val="26"/>
          <w:szCs w:val="24"/>
        </w:rPr>
        <w:tab/>
      </w:r>
      <w:r w:rsidRPr="00E5430A">
        <w:rPr>
          <w:rFonts w:ascii="Times New Roman" w:hAnsi="Times New Roman" w:cs="Times New Roman"/>
          <w:sz w:val="26"/>
          <w:szCs w:val="24"/>
        </w:rPr>
        <w:tab/>
      </w:r>
    </w:p>
    <w:p w:rsidR="00E5430A" w:rsidRPr="00E5430A" w:rsidRDefault="00E5430A" w:rsidP="00E5430A">
      <w:pPr>
        <w:pStyle w:val="ConsPlusNormal"/>
        <w:widowControl/>
        <w:spacing w:line="240" w:lineRule="atLeast"/>
        <w:ind w:firstLine="540"/>
        <w:jc w:val="both"/>
        <w:rPr>
          <w:rFonts w:ascii="Times New Roman" w:hAnsi="Times New Roman" w:cs="Times New Roman"/>
          <w:sz w:val="26"/>
          <w:szCs w:val="24"/>
        </w:rPr>
      </w:pPr>
    </w:p>
    <w:p w:rsidR="00E5430A" w:rsidRPr="00E5430A" w:rsidRDefault="00E5430A" w:rsidP="00E5430A">
      <w:pPr>
        <w:pStyle w:val="ConsPlusNormal"/>
        <w:widowControl/>
        <w:spacing w:line="240" w:lineRule="atLeast"/>
        <w:ind w:firstLine="540"/>
        <w:jc w:val="both"/>
        <w:rPr>
          <w:rFonts w:ascii="Times New Roman" w:hAnsi="Times New Roman" w:cs="Times New Roman"/>
          <w:sz w:val="26"/>
        </w:rPr>
      </w:pPr>
      <w:r w:rsidRPr="00E5430A">
        <w:rPr>
          <w:rFonts w:ascii="Times New Roman" w:hAnsi="Times New Roman" w:cs="Times New Roman"/>
          <w:sz w:val="26"/>
        </w:rPr>
        <w:t xml:space="preserve">В соответствии с Федеральным законом «Об общих принципах организации местного самоуправления в Российской Федерации», с учетом результатов публичных слушаний, проведенных 21 ноября 2007 года, в целях приведения в соответствие с законодательством Российской Федерации, Совет сельского поселения Каинлыковский  сельсовет муниципального района Бураевский  район Республики Башкортостан </w:t>
      </w:r>
    </w:p>
    <w:p w:rsidR="00E5430A" w:rsidRPr="00E5430A" w:rsidRDefault="00E5430A" w:rsidP="00E5430A">
      <w:pPr>
        <w:pStyle w:val="ConsPlusNormal"/>
        <w:widowControl/>
        <w:spacing w:line="240" w:lineRule="atLeast"/>
        <w:ind w:firstLine="540"/>
        <w:jc w:val="both"/>
        <w:rPr>
          <w:rFonts w:ascii="Times New Roman" w:hAnsi="Times New Roman" w:cs="Times New Roman"/>
          <w:sz w:val="26"/>
        </w:rPr>
      </w:pPr>
    </w:p>
    <w:p w:rsidR="00E5430A" w:rsidRPr="00E5430A" w:rsidRDefault="00E5430A" w:rsidP="00E5430A">
      <w:pPr>
        <w:pStyle w:val="ConsPlusNormal"/>
        <w:widowControl/>
        <w:spacing w:line="240" w:lineRule="atLeast"/>
        <w:ind w:firstLine="540"/>
        <w:jc w:val="center"/>
        <w:rPr>
          <w:rFonts w:ascii="Times New Roman" w:hAnsi="Times New Roman" w:cs="Times New Roman"/>
          <w:sz w:val="26"/>
        </w:rPr>
      </w:pPr>
      <w:proofErr w:type="gramStart"/>
      <w:r w:rsidRPr="00E5430A">
        <w:rPr>
          <w:rFonts w:ascii="Times New Roman" w:hAnsi="Times New Roman" w:cs="Times New Roman"/>
          <w:sz w:val="26"/>
        </w:rPr>
        <w:t>Р</w:t>
      </w:r>
      <w:proofErr w:type="gramEnd"/>
      <w:r w:rsidRPr="00E5430A">
        <w:rPr>
          <w:rFonts w:ascii="Times New Roman" w:hAnsi="Times New Roman" w:cs="Times New Roman"/>
          <w:sz w:val="26"/>
        </w:rPr>
        <w:t xml:space="preserve"> Е Ш И Л :</w:t>
      </w:r>
    </w:p>
    <w:p w:rsidR="00E5430A" w:rsidRPr="00E5430A" w:rsidRDefault="00E5430A" w:rsidP="00E5430A">
      <w:pPr>
        <w:pStyle w:val="ConsPlusNormal"/>
        <w:widowControl/>
        <w:spacing w:line="240" w:lineRule="atLeast"/>
        <w:ind w:firstLine="709"/>
        <w:jc w:val="both"/>
        <w:rPr>
          <w:rFonts w:ascii="Times New Roman" w:hAnsi="Times New Roman" w:cs="Times New Roman"/>
          <w:sz w:val="26"/>
        </w:rPr>
      </w:pPr>
    </w:p>
    <w:p w:rsidR="00E5430A" w:rsidRPr="00E5430A" w:rsidRDefault="00E5430A" w:rsidP="00E5430A">
      <w:pPr>
        <w:pStyle w:val="ConsPlusNormal"/>
        <w:widowControl/>
        <w:spacing w:line="240" w:lineRule="atLeast"/>
        <w:ind w:firstLine="709"/>
        <w:jc w:val="both"/>
        <w:rPr>
          <w:rFonts w:ascii="Times New Roman" w:hAnsi="Times New Roman" w:cs="Times New Roman"/>
          <w:sz w:val="26"/>
          <w:szCs w:val="28"/>
        </w:rPr>
      </w:pPr>
      <w:r w:rsidRPr="00E5430A">
        <w:rPr>
          <w:rFonts w:ascii="Times New Roman" w:hAnsi="Times New Roman" w:cs="Times New Roman"/>
          <w:sz w:val="26"/>
        </w:rPr>
        <w:t>1. Внести в Устав сельского поселения Каинлыковский сельсовет муниципального района Бураевский район Республики Башкор</w:t>
      </w:r>
      <w:r w:rsidRPr="00E5430A">
        <w:rPr>
          <w:rFonts w:ascii="Times New Roman" w:hAnsi="Times New Roman" w:cs="Times New Roman"/>
          <w:sz w:val="26"/>
          <w:szCs w:val="28"/>
        </w:rPr>
        <w:t>тостан следующие изменения и дополнения: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1.1. Часть 1 статьи 3 изложить в следующей редакции:</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 К вопросам местного значения Сельского поселения относятся: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 xml:space="preserve">1) формирование, утверждение, исполнение бюджета Сельского поселения и </w:t>
      </w:r>
      <w:proofErr w:type="gramStart"/>
      <w:r w:rsidRPr="00E5430A">
        <w:rPr>
          <w:rFonts w:ascii="Times New Roman" w:hAnsi="Times New Roman" w:cs="Times New Roman"/>
          <w:sz w:val="26"/>
          <w:szCs w:val="28"/>
        </w:rPr>
        <w:t>контроль за</w:t>
      </w:r>
      <w:proofErr w:type="gramEnd"/>
      <w:r w:rsidRPr="00E5430A">
        <w:rPr>
          <w:rFonts w:ascii="Times New Roman" w:hAnsi="Times New Roman" w:cs="Times New Roman"/>
          <w:sz w:val="26"/>
          <w:szCs w:val="28"/>
        </w:rPr>
        <w:t xml:space="preserve"> исполнением данного бюджета;</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2) установление, изменение и отмена местных налогов и сборов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3) владение, пользование и распоряжение имуществом, находящимся в муниципальной собственности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 xml:space="preserve">4) организация в границах Сельского поселения </w:t>
      </w:r>
      <w:proofErr w:type="spellStart"/>
      <w:r w:rsidRPr="00E5430A">
        <w:rPr>
          <w:rFonts w:ascii="Times New Roman" w:hAnsi="Times New Roman" w:cs="Times New Roman"/>
          <w:sz w:val="26"/>
          <w:szCs w:val="28"/>
        </w:rPr>
        <w:t>электро</w:t>
      </w:r>
      <w:proofErr w:type="spellEnd"/>
      <w:r w:rsidRPr="00E5430A">
        <w:rPr>
          <w:rFonts w:ascii="Times New Roman" w:hAnsi="Times New Roman" w:cs="Times New Roman"/>
          <w:sz w:val="26"/>
          <w:szCs w:val="28"/>
        </w:rPr>
        <w:t>-, тепл</w:t>
      </w:r>
      <w:proofErr w:type="gramStart"/>
      <w:r w:rsidRPr="00E5430A">
        <w:rPr>
          <w:rFonts w:ascii="Times New Roman" w:hAnsi="Times New Roman" w:cs="Times New Roman"/>
          <w:sz w:val="26"/>
          <w:szCs w:val="28"/>
        </w:rPr>
        <w:t>о-</w:t>
      </w:r>
      <w:proofErr w:type="gramEnd"/>
      <w:r w:rsidRPr="00E5430A">
        <w:rPr>
          <w:rFonts w:ascii="Times New Roman" w:hAnsi="Times New Roman" w:cs="Times New Roman"/>
          <w:sz w:val="26"/>
          <w:szCs w:val="28"/>
        </w:rPr>
        <w:t xml:space="preserve">, </w:t>
      </w:r>
      <w:proofErr w:type="spellStart"/>
      <w:r w:rsidRPr="00E5430A">
        <w:rPr>
          <w:rFonts w:ascii="Times New Roman" w:hAnsi="Times New Roman" w:cs="Times New Roman"/>
          <w:sz w:val="26"/>
          <w:szCs w:val="28"/>
        </w:rPr>
        <w:t>газо</w:t>
      </w:r>
      <w:proofErr w:type="spellEnd"/>
      <w:r w:rsidRPr="00E5430A">
        <w:rPr>
          <w:rFonts w:ascii="Times New Roman" w:hAnsi="Times New Roman" w:cs="Times New Roman"/>
          <w:sz w:val="26"/>
          <w:szCs w:val="28"/>
        </w:rPr>
        <w:t>- и водоснабжения населения, водоотведения, снабжения населения топливом;</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Сельского поселения,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6)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lastRenderedPageBreak/>
        <w:t>9) участие в предупреждении и ликвидации последствий чрезвычайных ситуаций в границах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10) обеспечение первичных мер пожарной безопасности в границах населенных пунктов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13) создание условий для организации досуга и обеспечения жителей Сельского поселения услугами организаций культуры;</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17) создание условий для массового отдыха жителей Сельского поселения и организация обустройства мест массового отдыха населения;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18) оказание содействия в установлении в соответствии с федеральным законом опеки и попечительства над нуждающимися в этом жителями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19) формирование архивных фондов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20) организация сбора и вывоза бытовых отходов и мусора;</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21) организация благоустройства и озеленения территории 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(при наличии);</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proofErr w:type="gramStart"/>
      <w:r w:rsidRPr="00E5430A">
        <w:rPr>
          <w:rFonts w:ascii="Times New Roman" w:hAnsi="Times New Roman" w:cs="Times New Roman"/>
          <w:sz w:val="26"/>
          <w:szCs w:val="28"/>
        </w:rPr>
        <w:t>22)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поселений, резервирование земель и изъятие, в том числе путем</w:t>
      </w:r>
      <w:proofErr w:type="gramEnd"/>
      <w:r w:rsidRPr="00E5430A">
        <w:rPr>
          <w:rFonts w:ascii="Times New Roman" w:hAnsi="Times New Roman" w:cs="Times New Roman"/>
          <w:sz w:val="26"/>
          <w:szCs w:val="28"/>
        </w:rPr>
        <w:t xml:space="preserve"> выкупа, земельных участков в границах Сельского поселения для муниципальных нужд, осуществление земельного </w:t>
      </w:r>
      <w:proofErr w:type="gramStart"/>
      <w:r w:rsidRPr="00E5430A">
        <w:rPr>
          <w:rFonts w:ascii="Times New Roman" w:hAnsi="Times New Roman" w:cs="Times New Roman"/>
          <w:sz w:val="26"/>
          <w:szCs w:val="28"/>
        </w:rPr>
        <w:t>контроля за</w:t>
      </w:r>
      <w:proofErr w:type="gramEnd"/>
      <w:r w:rsidRPr="00E5430A">
        <w:rPr>
          <w:rFonts w:ascii="Times New Roman" w:hAnsi="Times New Roman" w:cs="Times New Roman"/>
          <w:sz w:val="26"/>
          <w:szCs w:val="28"/>
        </w:rPr>
        <w:t xml:space="preserve"> использованием земель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23) организация освещения улиц и установки указателей с названиями улиц и номерами домов;</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24) организация ритуальных услуг и содержание мест захоронения;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lastRenderedPageBreak/>
        <w:t>25)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26)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28) осуществление мероприятий по обеспечению безопасности людей на водных объектах, охране их жизни и здоровья;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29) создание, развитие и обеспечение охраны лечебно-оздоровительных местностей и курортов местного значения на территории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30) содействие в развитии сельскохозяйственного производства, создание условий для развития малого и среднего предпринимательства;</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31)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32) организация и осуществление мероприятий по работе с детьми и молодежью в Сельском поселении;</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34) осуществление муниципального лесного контроля и надзора;</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35) создание условий для деятельности добровольных формирований населения по охране общественного порядка</w:t>
      </w:r>
      <w:proofErr w:type="gramStart"/>
      <w:r w:rsidRPr="00E5430A">
        <w:rPr>
          <w:rFonts w:ascii="Times New Roman" w:hAnsi="Times New Roman" w:cs="Times New Roman"/>
          <w:sz w:val="26"/>
          <w:szCs w:val="28"/>
        </w:rPr>
        <w:t>.».</w:t>
      </w:r>
      <w:proofErr w:type="gramEnd"/>
    </w:p>
    <w:p w:rsidR="00E5430A" w:rsidRPr="00E5430A" w:rsidRDefault="00E5430A" w:rsidP="00E5430A">
      <w:pPr>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1.2. Часть 2 статьи 3 признать утратившей силу.</w:t>
      </w:r>
    </w:p>
    <w:p w:rsidR="00E5430A" w:rsidRPr="00E5430A" w:rsidRDefault="00E5430A" w:rsidP="00E5430A">
      <w:pPr>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1.3. Дополнить статьей 3.1 следующего содержания: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 xml:space="preserve">«Статья 3.1. </w:t>
      </w:r>
      <w:r w:rsidRPr="00E5430A">
        <w:rPr>
          <w:rFonts w:ascii="Times New Roman" w:hAnsi="Times New Roman" w:cs="Times New Roman"/>
          <w:bCs/>
          <w:sz w:val="26"/>
          <w:szCs w:val="28"/>
        </w:rPr>
        <w:t>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bCs/>
          <w:sz w:val="26"/>
          <w:szCs w:val="28"/>
        </w:rPr>
      </w:pPr>
      <w:r w:rsidRPr="00E5430A">
        <w:rPr>
          <w:rFonts w:ascii="Times New Roman" w:hAnsi="Times New Roman" w:cs="Times New Roman"/>
          <w:sz w:val="26"/>
          <w:szCs w:val="28"/>
        </w:rPr>
        <w:t xml:space="preserve">Органы местного самоуправления Сельского поселения имеют право </w:t>
      </w:r>
      <w:proofErr w:type="gramStart"/>
      <w:r w:rsidRPr="00E5430A">
        <w:rPr>
          <w:rFonts w:ascii="Times New Roman" w:hAnsi="Times New Roman" w:cs="Times New Roman"/>
          <w:sz w:val="26"/>
          <w:szCs w:val="28"/>
        </w:rPr>
        <w:t>на</w:t>
      </w:r>
      <w:proofErr w:type="gramEnd"/>
      <w:r w:rsidRPr="00E5430A">
        <w:rPr>
          <w:rFonts w:ascii="Times New Roman" w:hAnsi="Times New Roman" w:cs="Times New Roman"/>
          <w:sz w:val="26"/>
          <w:szCs w:val="28"/>
        </w:rPr>
        <w:t>:</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 создание музеев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2) участие в организации и финансировании проведения на территории Сельского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3) совершение нотариальных действий, предусмотренных законодательством, в случае отсутствия в Сельском поселении нотариуса;</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4) участие в осуществлении деятельности по опеке и попечительству;</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 xml:space="preserve">5) осуществление финансирования и </w:t>
      </w:r>
      <w:proofErr w:type="spellStart"/>
      <w:r w:rsidRPr="00E5430A">
        <w:rPr>
          <w:rFonts w:ascii="Times New Roman" w:hAnsi="Times New Roman" w:cs="Times New Roman"/>
          <w:sz w:val="26"/>
          <w:szCs w:val="28"/>
        </w:rPr>
        <w:t>софинансирования</w:t>
      </w:r>
      <w:proofErr w:type="spellEnd"/>
      <w:r w:rsidRPr="00E5430A">
        <w:rPr>
          <w:rFonts w:ascii="Times New Roman" w:hAnsi="Times New Roman" w:cs="Times New Roman"/>
          <w:sz w:val="26"/>
          <w:szCs w:val="28"/>
        </w:rPr>
        <w:t xml:space="preserve"> капитального ремонта жилых домов, находившихся в муниципальной собственности до 1 марта 2005 года;</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 xml:space="preserve">2. </w:t>
      </w:r>
      <w:proofErr w:type="gramStart"/>
      <w:r w:rsidRPr="00E5430A">
        <w:rPr>
          <w:rFonts w:ascii="Times New Roman" w:hAnsi="Times New Roman" w:cs="Times New Roman"/>
          <w:sz w:val="26"/>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E5430A">
        <w:rPr>
          <w:rFonts w:ascii="Times New Roman" w:hAnsi="Times New Roman" w:cs="Times New Roman"/>
          <w:sz w:val="26"/>
          <w:szCs w:val="28"/>
        </w:rPr>
        <w:t xml:space="preserve"> федеральными законами и законами Республики Башкортостан, только за счет собственных доходов местных бюджетов (за исключением субвенций и дотаций, предоставляемых из федерального бюджета и бюджета Республики Башкортостан)</w:t>
      </w:r>
      <w:proofErr w:type="gramStart"/>
      <w:r w:rsidRPr="00E5430A">
        <w:rPr>
          <w:rFonts w:ascii="Times New Roman" w:hAnsi="Times New Roman" w:cs="Times New Roman"/>
          <w:sz w:val="26"/>
          <w:szCs w:val="28"/>
        </w:rPr>
        <w:t>.»</w:t>
      </w:r>
      <w:proofErr w:type="gramEnd"/>
      <w:r w:rsidRPr="00E5430A">
        <w:rPr>
          <w:rFonts w:ascii="Times New Roman" w:hAnsi="Times New Roman" w:cs="Times New Roman"/>
          <w:sz w:val="26"/>
          <w:szCs w:val="28"/>
        </w:rPr>
        <w:t>.</w:t>
      </w:r>
    </w:p>
    <w:p w:rsidR="00E5430A" w:rsidRPr="00E5430A" w:rsidRDefault="00E5430A" w:rsidP="00E5430A">
      <w:pPr>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1.4. В части 1 статьи 4:</w:t>
      </w:r>
    </w:p>
    <w:p w:rsidR="00E5430A" w:rsidRPr="00E5430A" w:rsidRDefault="00E5430A" w:rsidP="00E5430A">
      <w:pPr>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а) в пункте 4 слово «потребителей</w:t>
      </w:r>
      <w:proofErr w:type="gramStart"/>
      <w:r w:rsidRPr="00E5430A">
        <w:rPr>
          <w:rFonts w:ascii="Times New Roman" w:hAnsi="Times New Roman" w:cs="Times New Roman"/>
          <w:sz w:val="26"/>
          <w:szCs w:val="28"/>
        </w:rPr>
        <w:t>;»</w:t>
      </w:r>
      <w:proofErr w:type="gramEnd"/>
      <w:r w:rsidRPr="00E5430A">
        <w:rPr>
          <w:rFonts w:ascii="Times New Roman" w:hAnsi="Times New Roman" w:cs="Times New Roman"/>
          <w:sz w:val="26"/>
          <w:szCs w:val="28"/>
        </w:rPr>
        <w:t xml:space="preserve"> заменить словами «потребителей. Полномочия органов местного самоуправления Сельского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E5430A">
        <w:rPr>
          <w:rFonts w:ascii="Times New Roman" w:hAnsi="Times New Roman" w:cs="Times New Roman"/>
          <w:sz w:val="26"/>
          <w:szCs w:val="28"/>
        </w:rPr>
        <w:t>электр</w:t>
      </w:r>
      <w:proofErr w:type="gramStart"/>
      <w:r w:rsidRPr="00E5430A">
        <w:rPr>
          <w:rFonts w:ascii="Times New Roman" w:hAnsi="Times New Roman" w:cs="Times New Roman"/>
          <w:sz w:val="26"/>
          <w:szCs w:val="28"/>
        </w:rPr>
        <w:t>о</w:t>
      </w:r>
      <w:proofErr w:type="spellEnd"/>
      <w:r w:rsidRPr="00E5430A">
        <w:rPr>
          <w:rFonts w:ascii="Times New Roman" w:hAnsi="Times New Roman" w:cs="Times New Roman"/>
          <w:sz w:val="26"/>
          <w:szCs w:val="28"/>
        </w:rPr>
        <w:t>-</w:t>
      </w:r>
      <w:proofErr w:type="gramEnd"/>
      <w:r w:rsidRPr="00E5430A">
        <w:rPr>
          <w:rFonts w:ascii="Times New Roman" w:hAnsi="Times New Roman" w:cs="Times New Roman"/>
          <w:sz w:val="26"/>
          <w:szCs w:val="28"/>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 в состав которого входит Сельское поселение</w:t>
      </w:r>
      <w:proofErr w:type="gramStart"/>
      <w:r w:rsidRPr="00E5430A">
        <w:rPr>
          <w:rFonts w:ascii="Times New Roman" w:hAnsi="Times New Roman" w:cs="Times New Roman"/>
          <w:sz w:val="26"/>
          <w:szCs w:val="28"/>
        </w:rPr>
        <w:t>;»</w:t>
      </w:r>
      <w:proofErr w:type="gramEnd"/>
      <w:r w:rsidRPr="00E5430A">
        <w:rPr>
          <w:rFonts w:ascii="Times New Roman" w:hAnsi="Times New Roman" w:cs="Times New Roman"/>
          <w:sz w:val="26"/>
          <w:szCs w:val="28"/>
        </w:rPr>
        <w:t>;</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б) пункт 7 изложить в следующей редакции:</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Start"/>
      <w:r w:rsidRPr="00E5430A">
        <w:rPr>
          <w:rFonts w:ascii="Times New Roman" w:hAnsi="Times New Roman" w:cs="Times New Roman"/>
          <w:sz w:val="26"/>
          <w:szCs w:val="28"/>
        </w:rPr>
        <w:t>;»</w:t>
      </w:r>
      <w:proofErr w:type="gramEnd"/>
      <w:r w:rsidRPr="00E5430A">
        <w:rPr>
          <w:rFonts w:ascii="Times New Roman" w:hAnsi="Times New Roman" w:cs="Times New Roman"/>
          <w:sz w:val="26"/>
          <w:szCs w:val="28"/>
        </w:rPr>
        <w:t>;</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в) дополнить пунктом 8 следующего содержания: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«8)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roofErr w:type="gramStart"/>
      <w:r w:rsidRPr="00E5430A">
        <w:rPr>
          <w:rFonts w:ascii="Times New Roman" w:hAnsi="Times New Roman" w:cs="Times New Roman"/>
          <w:sz w:val="26"/>
          <w:szCs w:val="28"/>
        </w:rPr>
        <w:t>;»</w:t>
      </w:r>
      <w:proofErr w:type="gramEnd"/>
      <w:r w:rsidRPr="00E5430A">
        <w:rPr>
          <w:rFonts w:ascii="Times New Roman" w:hAnsi="Times New Roman" w:cs="Times New Roman"/>
          <w:sz w:val="26"/>
          <w:szCs w:val="28"/>
        </w:rPr>
        <w:t>;</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г) пункты 8 и 9 считать соответственно пунктами 9 и 10.</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 xml:space="preserve">1.5. В абзаце 11 части 4 статьи 5 слова «двумя третями» заменить </w:t>
      </w:r>
      <w:proofErr w:type="spellStart"/>
      <w:r w:rsidRPr="00E5430A">
        <w:rPr>
          <w:rFonts w:ascii="Times New Roman" w:hAnsi="Times New Roman" w:cs="Times New Roman"/>
          <w:sz w:val="26"/>
          <w:szCs w:val="28"/>
        </w:rPr>
        <w:t>словоми</w:t>
      </w:r>
      <w:proofErr w:type="spellEnd"/>
      <w:r w:rsidRPr="00E5430A">
        <w:rPr>
          <w:rFonts w:ascii="Times New Roman" w:hAnsi="Times New Roman" w:cs="Times New Roman"/>
          <w:sz w:val="26"/>
          <w:szCs w:val="28"/>
        </w:rPr>
        <w:t xml:space="preserve"> «большинством»</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1.6. В пункте 3 части 8 статьи 9 слова «содержанию жилищного фонда</w:t>
      </w:r>
      <w:proofErr w:type="gramStart"/>
      <w:r w:rsidRPr="00E5430A">
        <w:rPr>
          <w:rFonts w:ascii="Times New Roman" w:hAnsi="Times New Roman" w:cs="Times New Roman"/>
          <w:sz w:val="26"/>
          <w:szCs w:val="28"/>
        </w:rPr>
        <w:t>,»</w:t>
      </w:r>
      <w:proofErr w:type="gramEnd"/>
      <w:r w:rsidRPr="00E5430A">
        <w:rPr>
          <w:rFonts w:ascii="Times New Roman" w:hAnsi="Times New Roman" w:cs="Times New Roman"/>
          <w:sz w:val="26"/>
          <w:szCs w:val="28"/>
        </w:rPr>
        <w:t xml:space="preserve"> исключить.</w:t>
      </w:r>
    </w:p>
    <w:p w:rsidR="00E5430A" w:rsidRPr="00E5430A" w:rsidRDefault="00E5430A" w:rsidP="00E5430A">
      <w:pPr>
        <w:pStyle w:val="ConsNormal"/>
        <w:spacing w:line="240" w:lineRule="atLeast"/>
        <w:ind w:firstLine="709"/>
        <w:jc w:val="both"/>
        <w:rPr>
          <w:rFonts w:ascii="Times New Roman" w:hAnsi="Times New Roman"/>
          <w:sz w:val="26"/>
          <w:szCs w:val="28"/>
        </w:rPr>
      </w:pPr>
      <w:r w:rsidRPr="00E5430A">
        <w:rPr>
          <w:rFonts w:ascii="Times New Roman" w:hAnsi="Times New Roman"/>
          <w:sz w:val="26"/>
          <w:szCs w:val="28"/>
        </w:rPr>
        <w:t>1.7. В части 3 статьи 10:</w:t>
      </w:r>
    </w:p>
    <w:p w:rsidR="00E5430A" w:rsidRPr="00E5430A" w:rsidRDefault="00E5430A" w:rsidP="00E5430A">
      <w:pPr>
        <w:pStyle w:val="ConsNormal"/>
        <w:spacing w:line="240" w:lineRule="atLeast"/>
        <w:ind w:firstLine="709"/>
        <w:jc w:val="both"/>
        <w:rPr>
          <w:rFonts w:ascii="Times New Roman" w:hAnsi="Times New Roman"/>
          <w:sz w:val="26"/>
          <w:szCs w:val="28"/>
        </w:rPr>
      </w:pPr>
      <w:r w:rsidRPr="00E5430A">
        <w:rPr>
          <w:rFonts w:ascii="Times New Roman" w:hAnsi="Times New Roman"/>
          <w:sz w:val="26"/>
          <w:szCs w:val="28"/>
        </w:rPr>
        <w:t xml:space="preserve">а) пункт 1 дополнить словами «, кроме случаев, когда изменения в устав </w:t>
      </w:r>
      <w:r w:rsidRPr="00E5430A">
        <w:rPr>
          <w:rFonts w:ascii="Times New Roman" w:hAnsi="Times New Roman"/>
          <w:sz w:val="26"/>
          <w:szCs w:val="28"/>
        </w:rPr>
        <w:lastRenderedPageBreak/>
        <w:t>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5430A" w:rsidRPr="00E5430A" w:rsidRDefault="00E5430A" w:rsidP="00E5430A">
      <w:pPr>
        <w:pStyle w:val="ConsNormal"/>
        <w:spacing w:line="240" w:lineRule="atLeast"/>
        <w:ind w:firstLine="709"/>
        <w:jc w:val="both"/>
        <w:rPr>
          <w:rFonts w:ascii="Times New Roman" w:hAnsi="Times New Roman"/>
          <w:sz w:val="26"/>
          <w:szCs w:val="28"/>
        </w:rPr>
      </w:pPr>
      <w:r w:rsidRPr="00E5430A">
        <w:rPr>
          <w:rFonts w:ascii="Times New Roman" w:hAnsi="Times New Roman"/>
          <w:sz w:val="26"/>
          <w:szCs w:val="28"/>
        </w:rPr>
        <w:t>б) пункт 3 изложить в следующей редакции:</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proofErr w:type="gramStart"/>
      <w:r w:rsidRPr="00E5430A">
        <w:rPr>
          <w:rFonts w:ascii="Times New Roman" w:hAnsi="Times New Roman" w:cs="Times New Roman"/>
          <w:sz w:val="26"/>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rsidRPr="00E5430A">
        <w:rPr>
          <w:rFonts w:ascii="Times New Roman" w:hAnsi="Times New Roman" w:cs="Times New Roman"/>
          <w:sz w:val="26"/>
          <w:szCs w:val="28"/>
        </w:rPr>
        <w:t xml:space="preserve"> другой вид такого использования при отсутствии утвержденных правил землепользования и застройки</w:t>
      </w:r>
      <w:proofErr w:type="gramStart"/>
      <w:r w:rsidRPr="00E5430A">
        <w:rPr>
          <w:rFonts w:ascii="Times New Roman" w:hAnsi="Times New Roman" w:cs="Times New Roman"/>
          <w:sz w:val="26"/>
          <w:szCs w:val="28"/>
        </w:rPr>
        <w:t>;»</w:t>
      </w:r>
      <w:proofErr w:type="gramEnd"/>
      <w:r w:rsidRPr="00E5430A">
        <w:rPr>
          <w:rFonts w:ascii="Times New Roman" w:hAnsi="Times New Roman" w:cs="Times New Roman"/>
          <w:sz w:val="26"/>
          <w:szCs w:val="28"/>
        </w:rPr>
        <w:t>.</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1.8. В абзаце 3 части 2 статьи 11 слова «в две трети» исключить.</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1.9. Статью 14 изложить в следующей редакции:</w:t>
      </w:r>
    </w:p>
    <w:p w:rsidR="00E5430A" w:rsidRPr="00E5430A" w:rsidRDefault="00E5430A" w:rsidP="00E5430A">
      <w:pPr>
        <w:pStyle w:val="ConsNormal"/>
        <w:spacing w:line="240" w:lineRule="atLeast"/>
        <w:ind w:firstLine="709"/>
        <w:jc w:val="both"/>
        <w:rPr>
          <w:rFonts w:ascii="Times New Roman" w:hAnsi="Times New Roman"/>
          <w:sz w:val="26"/>
          <w:szCs w:val="28"/>
        </w:rPr>
      </w:pPr>
      <w:r w:rsidRPr="00E5430A">
        <w:rPr>
          <w:rFonts w:ascii="Times New Roman" w:hAnsi="Times New Roman"/>
          <w:sz w:val="26"/>
          <w:szCs w:val="28"/>
        </w:rPr>
        <w:t>«Статья 14. Обращения граждан в органы местного самоуправления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 Граждане имеют право на индивидуальные и коллективные обращения в органы местного самоуправления.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E5430A">
        <w:rPr>
          <w:rFonts w:ascii="Times New Roman" w:hAnsi="Times New Roman" w:cs="Times New Roman"/>
          <w:sz w:val="26"/>
          <w:szCs w:val="28"/>
        </w:rPr>
        <w:t>.».</w:t>
      </w:r>
      <w:proofErr w:type="gramEnd"/>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1.10. В статье 16 слова «2. Глава сельского поселения избирается» заменить словами «Глава Сельского поселения избирается»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 xml:space="preserve">1.11. В статье 17: </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а) дополнить частями 1.1 и 1.2 следующего содержания: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«1.1.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1.2. Вновь избранный Совет собирается на первое заседание на тридцатый день со дня избрания Совета в правомочном составе</w:t>
      </w:r>
      <w:proofErr w:type="gramStart"/>
      <w:r w:rsidRPr="00E5430A">
        <w:rPr>
          <w:rFonts w:ascii="Times New Roman" w:hAnsi="Times New Roman" w:cs="Times New Roman"/>
          <w:sz w:val="26"/>
          <w:szCs w:val="28"/>
        </w:rPr>
        <w:t>.»;</w:t>
      </w:r>
    </w:p>
    <w:p w:rsidR="00E5430A" w:rsidRPr="00E5430A" w:rsidRDefault="00E5430A" w:rsidP="00E5430A">
      <w:pPr>
        <w:pStyle w:val="ConsNormal"/>
        <w:widowControl/>
        <w:spacing w:line="240" w:lineRule="atLeast"/>
        <w:ind w:firstLine="709"/>
        <w:jc w:val="both"/>
        <w:rPr>
          <w:rFonts w:ascii="Times New Roman" w:hAnsi="Times New Roman"/>
          <w:sz w:val="26"/>
          <w:szCs w:val="28"/>
        </w:rPr>
      </w:pPr>
      <w:proofErr w:type="gramEnd"/>
      <w:r w:rsidRPr="00E5430A">
        <w:rPr>
          <w:rFonts w:ascii="Times New Roman" w:hAnsi="Times New Roman"/>
          <w:sz w:val="26"/>
          <w:szCs w:val="28"/>
        </w:rPr>
        <w:t>б) часть 11 изложить в следующей редакции:</w:t>
      </w:r>
    </w:p>
    <w:p w:rsidR="00E5430A" w:rsidRPr="00E5430A" w:rsidRDefault="00E5430A" w:rsidP="00E5430A">
      <w:pPr>
        <w:pStyle w:val="ConsNormal"/>
        <w:spacing w:line="240" w:lineRule="atLeast"/>
        <w:ind w:firstLine="709"/>
        <w:jc w:val="both"/>
        <w:rPr>
          <w:rFonts w:ascii="Times New Roman" w:hAnsi="Times New Roman"/>
          <w:sz w:val="26"/>
          <w:szCs w:val="28"/>
        </w:rPr>
      </w:pPr>
      <w:r w:rsidRPr="00E5430A">
        <w:rPr>
          <w:rFonts w:ascii="Times New Roman" w:hAnsi="Times New Roman"/>
          <w:sz w:val="26"/>
          <w:szCs w:val="28"/>
        </w:rPr>
        <w:t>«11. Полномочия Совета независимо от порядка его формирования могут быть прекращены досрочно в случае его роспуска в порядке и по основаниям, которые предусмотрены Федеральным законом. Полномочия Совета могут быть также прекращены:</w:t>
      </w:r>
    </w:p>
    <w:p w:rsidR="00E5430A" w:rsidRPr="00E5430A" w:rsidRDefault="00E5430A" w:rsidP="00E5430A">
      <w:pPr>
        <w:pStyle w:val="ConsNormal"/>
        <w:spacing w:line="240" w:lineRule="atLeast"/>
        <w:ind w:firstLine="709"/>
        <w:jc w:val="both"/>
        <w:rPr>
          <w:rFonts w:ascii="Times New Roman" w:hAnsi="Times New Roman"/>
          <w:sz w:val="26"/>
          <w:szCs w:val="28"/>
        </w:rPr>
      </w:pPr>
      <w:r w:rsidRPr="00E5430A">
        <w:rPr>
          <w:rFonts w:ascii="Times New Roman" w:hAnsi="Times New Roman"/>
          <w:sz w:val="26"/>
          <w:szCs w:val="28"/>
        </w:rPr>
        <w:t xml:space="preserve">1) в случае принятия указанным органом решения о самороспуске. </w:t>
      </w:r>
    </w:p>
    <w:p w:rsidR="00E5430A" w:rsidRPr="00E5430A" w:rsidRDefault="00E5430A" w:rsidP="00E5430A">
      <w:pPr>
        <w:pStyle w:val="ConsNormal"/>
        <w:spacing w:line="240" w:lineRule="atLeast"/>
        <w:ind w:firstLine="709"/>
        <w:jc w:val="both"/>
        <w:rPr>
          <w:rFonts w:ascii="Times New Roman" w:hAnsi="Times New Roman"/>
          <w:sz w:val="26"/>
          <w:szCs w:val="28"/>
        </w:rPr>
      </w:pPr>
      <w:r w:rsidRPr="00E5430A">
        <w:rPr>
          <w:rFonts w:ascii="Times New Roman" w:hAnsi="Times New Roman"/>
          <w:sz w:val="26"/>
          <w:szCs w:val="28"/>
        </w:rPr>
        <w:t>Решение о самороспуске принимается Советом большинством в две трети голосов от установленной численности депутатов Совета.</w:t>
      </w:r>
    </w:p>
    <w:p w:rsidR="00E5430A" w:rsidRPr="00E5430A" w:rsidRDefault="00E5430A" w:rsidP="00E5430A">
      <w:pPr>
        <w:pStyle w:val="ConsNormal"/>
        <w:spacing w:line="240" w:lineRule="atLeast"/>
        <w:ind w:firstLine="709"/>
        <w:jc w:val="both"/>
        <w:rPr>
          <w:rFonts w:ascii="Times New Roman" w:hAnsi="Times New Roman"/>
          <w:sz w:val="26"/>
          <w:szCs w:val="28"/>
        </w:rPr>
      </w:pPr>
      <w:r w:rsidRPr="00E5430A">
        <w:rPr>
          <w:rFonts w:ascii="Times New Roman" w:hAnsi="Times New Roman"/>
          <w:sz w:val="26"/>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E5430A" w:rsidRPr="00E5430A" w:rsidRDefault="00E5430A" w:rsidP="00E5430A">
      <w:pPr>
        <w:pStyle w:val="ConsNormal"/>
        <w:spacing w:line="240" w:lineRule="atLeast"/>
        <w:ind w:firstLine="709"/>
        <w:jc w:val="both"/>
        <w:rPr>
          <w:rFonts w:ascii="Times New Roman" w:hAnsi="Times New Roman"/>
          <w:sz w:val="26"/>
          <w:szCs w:val="28"/>
        </w:rPr>
      </w:pPr>
      <w:r w:rsidRPr="00E5430A">
        <w:rPr>
          <w:rFonts w:ascii="Times New Roman" w:hAnsi="Times New Roman"/>
          <w:sz w:val="26"/>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E5430A" w:rsidRPr="00E5430A" w:rsidRDefault="00E5430A" w:rsidP="00E5430A">
      <w:pPr>
        <w:pStyle w:val="ConsNormal"/>
        <w:spacing w:line="240" w:lineRule="atLeast"/>
        <w:ind w:firstLine="709"/>
        <w:jc w:val="both"/>
        <w:rPr>
          <w:rFonts w:ascii="Times New Roman" w:hAnsi="Times New Roman"/>
          <w:sz w:val="26"/>
          <w:szCs w:val="28"/>
        </w:rPr>
      </w:pPr>
      <w:r w:rsidRPr="00E5430A">
        <w:rPr>
          <w:rFonts w:ascii="Times New Roman" w:hAnsi="Times New Roman"/>
          <w:sz w:val="26"/>
          <w:szCs w:val="28"/>
        </w:rPr>
        <w:t xml:space="preserve">4) в случае утраты поселением статуса муниципального образования в связи </w:t>
      </w:r>
      <w:r w:rsidRPr="00E5430A">
        <w:rPr>
          <w:rFonts w:ascii="Times New Roman" w:hAnsi="Times New Roman"/>
          <w:sz w:val="26"/>
          <w:szCs w:val="28"/>
        </w:rPr>
        <w:lastRenderedPageBreak/>
        <w:t>с его объединением с городским округом;</w:t>
      </w:r>
    </w:p>
    <w:p w:rsidR="00E5430A" w:rsidRPr="00E5430A" w:rsidRDefault="00E5430A" w:rsidP="00E5430A">
      <w:pPr>
        <w:pStyle w:val="ConsNormal"/>
        <w:spacing w:line="240" w:lineRule="atLeast"/>
        <w:ind w:firstLine="709"/>
        <w:jc w:val="both"/>
        <w:rPr>
          <w:rFonts w:ascii="Times New Roman" w:hAnsi="Times New Roman"/>
          <w:sz w:val="26"/>
          <w:szCs w:val="28"/>
        </w:rPr>
      </w:pPr>
      <w:r w:rsidRPr="00E5430A">
        <w:rPr>
          <w:rFonts w:ascii="Times New Roman" w:hAnsi="Times New Roman"/>
          <w:sz w:val="26"/>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sidRPr="00E5430A">
        <w:rPr>
          <w:rFonts w:ascii="Times New Roman" w:hAnsi="Times New Roman"/>
          <w:sz w:val="26"/>
          <w:szCs w:val="28"/>
        </w:rPr>
        <w:t>.».</w:t>
      </w:r>
      <w:proofErr w:type="gramEnd"/>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1.12. В части 6 статьи 18:</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proofErr w:type="gramStart"/>
      <w:r w:rsidRPr="00E5430A">
        <w:rPr>
          <w:rFonts w:ascii="Times New Roman" w:hAnsi="Times New Roman" w:cs="Times New Roman"/>
          <w:sz w:val="26"/>
          <w:szCs w:val="28"/>
        </w:rPr>
        <w:t>а) пункт 8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б) дополнить пунктами 11-13 следующего содержания: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12) утраты Сельским поселением статуса муниципального образования в связи с его объединением с городским округом;</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sidRPr="00E5430A">
        <w:rPr>
          <w:rFonts w:ascii="Times New Roman" w:hAnsi="Times New Roman" w:cs="Times New Roman"/>
          <w:sz w:val="26"/>
          <w:szCs w:val="28"/>
        </w:rPr>
        <w:t>.».</w:t>
      </w:r>
      <w:proofErr w:type="gramEnd"/>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 xml:space="preserve">1.13. </w:t>
      </w:r>
      <w:proofErr w:type="gramStart"/>
      <w:r w:rsidRPr="00E5430A">
        <w:rPr>
          <w:rFonts w:ascii="Times New Roman" w:hAnsi="Times New Roman" w:cs="Times New Roman"/>
          <w:sz w:val="26"/>
          <w:szCs w:val="28"/>
        </w:rPr>
        <w:t>Пункт 7 части 9 статьи 21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r w:rsidRPr="00E5430A">
        <w:rPr>
          <w:rFonts w:ascii="Times New Roman" w:hAnsi="Times New Roman" w:cs="Times New Roman"/>
          <w:sz w:val="26"/>
          <w:szCs w:val="28"/>
        </w:rPr>
        <w:t>»</w:t>
      </w:r>
    </w:p>
    <w:p w:rsidR="00E5430A" w:rsidRPr="00E5430A" w:rsidRDefault="00E5430A" w:rsidP="00E5430A">
      <w:pPr>
        <w:pStyle w:val="ConsNormal"/>
        <w:spacing w:line="240" w:lineRule="atLeast"/>
        <w:ind w:firstLine="709"/>
        <w:jc w:val="both"/>
        <w:rPr>
          <w:rFonts w:ascii="Times New Roman" w:hAnsi="Times New Roman"/>
          <w:sz w:val="26"/>
          <w:szCs w:val="28"/>
        </w:rPr>
      </w:pPr>
      <w:r w:rsidRPr="00E5430A">
        <w:rPr>
          <w:rFonts w:ascii="Times New Roman" w:hAnsi="Times New Roman"/>
          <w:sz w:val="26"/>
          <w:szCs w:val="28"/>
        </w:rPr>
        <w:t xml:space="preserve">1.14. Главу </w:t>
      </w:r>
      <w:r w:rsidRPr="00E5430A">
        <w:rPr>
          <w:rFonts w:ascii="Times New Roman" w:hAnsi="Times New Roman"/>
          <w:sz w:val="26"/>
          <w:szCs w:val="28"/>
          <w:lang w:val="en-US"/>
        </w:rPr>
        <w:t>V</w:t>
      </w:r>
      <w:r w:rsidRPr="00E5430A">
        <w:rPr>
          <w:rFonts w:ascii="Times New Roman" w:hAnsi="Times New Roman"/>
          <w:sz w:val="26"/>
          <w:szCs w:val="28"/>
        </w:rPr>
        <w:t xml:space="preserve"> признать утратившей силу</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1.15. В статье 24:</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а) пункты 1 и 2 части 1 статьи 24 изложить в следующей редакции:</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 устав Сельского поселения, правовые акты, принятые на местном референдуме (сходе граждан);</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2) нормативные и иные правовые акты Совета</w:t>
      </w:r>
      <w:proofErr w:type="gramStart"/>
      <w:r w:rsidRPr="00E5430A">
        <w:rPr>
          <w:rFonts w:ascii="Times New Roman" w:hAnsi="Times New Roman" w:cs="Times New Roman"/>
          <w:sz w:val="26"/>
          <w:szCs w:val="28"/>
        </w:rPr>
        <w:t>;»</w:t>
      </w:r>
      <w:proofErr w:type="gramEnd"/>
      <w:r w:rsidRPr="00E5430A">
        <w:rPr>
          <w:rFonts w:ascii="Times New Roman" w:hAnsi="Times New Roman" w:cs="Times New Roman"/>
          <w:sz w:val="26"/>
          <w:szCs w:val="28"/>
        </w:rPr>
        <w:t>;</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 xml:space="preserve">б) часть 3 дополнить предложением следующего содержания: </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roofErr w:type="gramStart"/>
      <w:r w:rsidRPr="00E5430A">
        <w:rPr>
          <w:rFonts w:ascii="Times New Roman" w:hAnsi="Times New Roman" w:cs="Times New Roman"/>
          <w:sz w:val="26"/>
          <w:szCs w:val="28"/>
        </w:rPr>
        <w:t>.».</w:t>
      </w:r>
      <w:proofErr w:type="gramEnd"/>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1.16. Статью 29 изложить в следующей редакции:</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«Статья 29. Отмена муниципальных правовых актов и приостановление их действия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bCs/>
          <w:sz w:val="26"/>
          <w:szCs w:val="28"/>
        </w:rPr>
        <w:t xml:space="preserve">1. </w:t>
      </w:r>
      <w:proofErr w:type="gramStart"/>
      <w:r w:rsidRPr="00E5430A">
        <w:rPr>
          <w:rFonts w:ascii="Times New Roman" w:hAnsi="Times New Roman" w:cs="Times New Roman"/>
          <w:bCs/>
          <w:sz w:val="26"/>
          <w:szCs w:val="28"/>
        </w:rPr>
        <w:t xml:space="preserve">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w:t>
      </w:r>
      <w:r w:rsidRPr="00E5430A">
        <w:rPr>
          <w:rFonts w:ascii="Times New Roman" w:hAnsi="Times New Roman" w:cs="Times New Roman"/>
          <w:bCs/>
          <w:sz w:val="26"/>
          <w:szCs w:val="28"/>
        </w:rPr>
        <w:lastRenderedPageBreak/>
        <w:t>уполномоченным органом государственной власти Российской Федерации (уполномоченным органом государственной власти Республики Башкортостан).</w:t>
      </w:r>
      <w:proofErr w:type="gramEnd"/>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bCs/>
          <w:sz w:val="26"/>
          <w:szCs w:val="28"/>
        </w:rPr>
      </w:pPr>
      <w:r w:rsidRPr="00E5430A">
        <w:rPr>
          <w:rFonts w:ascii="Times New Roman" w:hAnsi="Times New Roman" w:cs="Times New Roman"/>
          <w:bCs/>
          <w:sz w:val="26"/>
          <w:szCs w:val="28"/>
        </w:rPr>
        <w:t xml:space="preserve">2. </w:t>
      </w:r>
      <w:proofErr w:type="gramStart"/>
      <w:r w:rsidRPr="00E5430A">
        <w:rPr>
          <w:rFonts w:ascii="Times New Roman" w:hAnsi="Times New Roman" w:cs="Times New Roman"/>
          <w:bCs/>
          <w:sz w:val="26"/>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bCs/>
          <w:sz w:val="26"/>
          <w:szCs w:val="28"/>
        </w:rPr>
      </w:pP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bCs/>
          <w:sz w:val="26"/>
          <w:szCs w:val="28"/>
        </w:rPr>
      </w:pPr>
      <w:r w:rsidRPr="00E5430A">
        <w:rPr>
          <w:rFonts w:ascii="Times New Roman" w:hAnsi="Times New Roman" w:cs="Times New Roman"/>
          <w:sz w:val="26"/>
          <w:szCs w:val="28"/>
        </w:rPr>
        <w:t>1.17. Часть 1 статьи 31 изложить в следующей редакции:</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 В собственности Сельского поселения может находиться: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 имущество, предназначенное для решения установленных Федеральным законом вопросов местного значения;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proofErr w:type="gramStart"/>
      <w:r w:rsidRPr="00E5430A">
        <w:rPr>
          <w:rFonts w:ascii="Times New Roman" w:hAnsi="Times New Roman" w:cs="Times New Roman"/>
          <w:sz w:val="26"/>
          <w:szCs w:val="28"/>
        </w:rPr>
        <w:t>в</w:t>
      </w:r>
      <w:proofErr w:type="gramEnd"/>
      <w:r w:rsidRPr="00E5430A">
        <w:rPr>
          <w:rFonts w:ascii="Times New Roman" w:hAnsi="Times New Roman" w:cs="Times New Roman"/>
          <w:sz w:val="26"/>
          <w:szCs w:val="28"/>
        </w:rPr>
        <w:t xml:space="preserve"> </w:t>
      </w:r>
      <w:proofErr w:type="gramStart"/>
      <w:r w:rsidRPr="00E5430A">
        <w:rPr>
          <w:rFonts w:ascii="Times New Roman" w:hAnsi="Times New Roman" w:cs="Times New Roman"/>
          <w:sz w:val="26"/>
          <w:szCs w:val="28"/>
        </w:rPr>
        <w:t>случаях</w:t>
      </w:r>
      <w:proofErr w:type="gramEnd"/>
      <w:r w:rsidRPr="00E5430A">
        <w:rPr>
          <w:rFonts w:ascii="Times New Roman" w:hAnsi="Times New Roman" w:cs="Times New Roman"/>
          <w:sz w:val="26"/>
          <w:szCs w:val="28"/>
        </w:rPr>
        <w:t>,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 xml:space="preserve">4) имущество, необходимое для решения вопросов, право </w:t>
      </w:r>
      <w:proofErr w:type="gramStart"/>
      <w:r w:rsidRPr="00E5430A">
        <w:rPr>
          <w:rFonts w:ascii="Times New Roman" w:hAnsi="Times New Roman" w:cs="Times New Roman"/>
          <w:sz w:val="26"/>
          <w:szCs w:val="28"/>
        </w:rPr>
        <w:t>решения</w:t>
      </w:r>
      <w:proofErr w:type="gramEnd"/>
      <w:r w:rsidRPr="00E5430A">
        <w:rPr>
          <w:rFonts w:ascii="Times New Roman" w:hAnsi="Times New Roman" w:cs="Times New Roman"/>
          <w:sz w:val="26"/>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1.18. Части 1-3 статьи 43 изложить в следующей редакции:</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2. Муниципальный заказ на поставки товаров, выполнение работ и оказание услуг оплачивается за счет средств местного бюджета.</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3. Положения о порядке формирования, обеспечения размещения, исполнения и контроля за исполнением муниципального заказа являются такими же, как и в соответствующих федеральных законах и нормативных правовых актах Российской Федерации</w:t>
      </w:r>
      <w:proofErr w:type="gramStart"/>
      <w:r w:rsidRPr="00E5430A">
        <w:rPr>
          <w:rFonts w:ascii="Times New Roman" w:hAnsi="Times New Roman" w:cs="Times New Roman"/>
          <w:sz w:val="26"/>
          <w:szCs w:val="28"/>
        </w:rPr>
        <w:t>.».</w:t>
      </w:r>
      <w:proofErr w:type="gramEnd"/>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1.19. В статье 47:</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а) в части 1 слова «Государственное Собрание – Курултай – Республики Башкортостан» заменить словами «Государственное Собрание – Курултай Республики Башкортостан»;</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б) дополнить частями 2.1 и 2.2. следующего содержания: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«2.1. В случае</w:t>
      </w:r>
      <w:proofErr w:type="gramStart"/>
      <w:r w:rsidRPr="00E5430A">
        <w:rPr>
          <w:rFonts w:ascii="Times New Roman" w:hAnsi="Times New Roman" w:cs="Times New Roman"/>
          <w:sz w:val="26"/>
          <w:szCs w:val="28"/>
        </w:rPr>
        <w:t>,</w:t>
      </w:r>
      <w:proofErr w:type="gramEnd"/>
      <w:r w:rsidRPr="00E5430A">
        <w:rPr>
          <w:rFonts w:ascii="Times New Roman" w:hAnsi="Times New Roman" w:cs="Times New Roman"/>
          <w:sz w:val="26"/>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w:t>
      </w:r>
      <w:r w:rsidRPr="00E5430A">
        <w:rPr>
          <w:rFonts w:ascii="Times New Roman" w:hAnsi="Times New Roman" w:cs="Times New Roman"/>
          <w:sz w:val="26"/>
          <w:szCs w:val="28"/>
        </w:rPr>
        <w:lastRenderedPageBreak/>
        <w:t>вносит в Государственное Собрание – Курултай Республики Башкортостан проект закона Республики Башкортостан о роспуске Совета.</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2.2. В случае</w:t>
      </w:r>
      <w:proofErr w:type="gramStart"/>
      <w:r w:rsidRPr="00E5430A">
        <w:rPr>
          <w:rFonts w:ascii="Times New Roman" w:hAnsi="Times New Roman" w:cs="Times New Roman"/>
          <w:sz w:val="26"/>
          <w:szCs w:val="28"/>
        </w:rPr>
        <w:t>,</w:t>
      </w:r>
      <w:proofErr w:type="gramEnd"/>
      <w:r w:rsidRPr="00E5430A">
        <w:rPr>
          <w:rFonts w:ascii="Times New Roman" w:hAnsi="Times New Roman" w:cs="Times New Roman"/>
          <w:sz w:val="26"/>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 xml:space="preserve">2. </w:t>
      </w:r>
      <w:proofErr w:type="gramStart"/>
      <w:r w:rsidRPr="00E5430A">
        <w:rPr>
          <w:rFonts w:ascii="Times New Roman" w:hAnsi="Times New Roman" w:cs="Times New Roman"/>
          <w:sz w:val="26"/>
          <w:szCs w:val="28"/>
        </w:rPr>
        <w:t>Настоящее решение вступает в силу со дня его официального опубликования (обнародования), за исключением абзаца 32 (в части создания условий для развития среднего предпринимательства), абзаца 37 (создание условий для деятельности добровольных формирований населения по охране общественного порядка) подпункта 1.1. пункта 1 настоящего решения, абзаца 6 (совершение нотариальных действий, предусмотренных законодательством, в случае отсутствия в Сельском поселении нотариуса) и абзаца 7 (участие</w:t>
      </w:r>
      <w:proofErr w:type="gramEnd"/>
      <w:r w:rsidRPr="00E5430A">
        <w:rPr>
          <w:rFonts w:ascii="Times New Roman" w:hAnsi="Times New Roman" w:cs="Times New Roman"/>
          <w:sz w:val="26"/>
          <w:szCs w:val="28"/>
        </w:rPr>
        <w:t xml:space="preserve"> в осуществлении деятельности по опеке и попечительству) подпункта 1.3. пункта 1 настоящего решения.</w:t>
      </w:r>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proofErr w:type="gramStart"/>
      <w:r w:rsidRPr="00E5430A">
        <w:rPr>
          <w:rFonts w:ascii="Times New Roman" w:hAnsi="Times New Roman" w:cs="Times New Roman"/>
          <w:sz w:val="26"/>
          <w:szCs w:val="28"/>
        </w:rPr>
        <w:t>Абзац 32 (в части создания условий для развития среднего предпринимательства), абзац 37 (создание условий для деятельности добровольных формирований населения по охране общественного порядка) подпункта 1.1. пункта 1 настоящего решения, абзац 7 (участие в осуществлении деятельности по опеке и попечительству) подпункта 1.3. пункта 1 настоящего решения вступают в силу с 1 января 2008 года.</w:t>
      </w:r>
      <w:proofErr w:type="gramEnd"/>
    </w:p>
    <w:p w:rsidR="00E5430A" w:rsidRPr="00E5430A" w:rsidRDefault="00E5430A" w:rsidP="00E5430A">
      <w:pPr>
        <w:autoSpaceDE w:val="0"/>
        <w:autoSpaceDN w:val="0"/>
        <w:adjustRightInd w:val="0"/>
        <w:spacing w:after="0" w:line="240" w:lineRule="atLeast"/>
        <w:ind w:firstLine="709"/>
        <w:jc w:val="both"/>
        <w:rPr>
          <w:rFonts w:ascii="Times New Roman" w:hAnsi="Times New Roman" w:cs="Times New Roman"/>
          <w:sz w:val="26"/>
          <w:szCs w:val="28"/>
        </w:rPr>
      </w:pPr>
      <w:r w:rsidRPr="00E5430A">
        <w:rPr>
          <w:rFonts w:ascii="Times New Roman" w:hAnsi="Times New Roman" w:cs="Times New Roman"/>
          <w:sz w:val="26"/>
          <w:szCs w:val="28"/>
        </w:rPr>
        <w:t>Абзац 6 (совершение нотариальных действий, предусмотренных законодательством, в случае отсутствия в Сельском поселении нотариуса) подпункта 1.3. пункта 1 настоящего решения вступает в силу с 15 января 2008 года.</w:t>
      </w:r>
    </w:p>
    <w:p w:rsidR="00E5430A" w:rsidRPr="00E5430A" w:rsidRDefault="00E5430A" w:rsidP="00E5430A">
      <w:pPr>
        <w:pStyle w:val="ConsPlusNormal"/>
        <w:widowControl/>
        <w:spacing w:line="240" w:lineRule="atLeast"/>
        <w:ind w:firstLine="709"/>
        <w:jc w:val="both"/>
        <w:rPr>
          <w:rFonts w:ascii="Times New Roman" w:hAnsi="Times New Roman" w:cs="Times New Roman"/>
          <w:sz w:val="26"/>
          <w:szCs w:val="28"/>
        </w:rPr>
      </w:pPr>
      <w:proofErr w:type="gramStart"/>
      <w:r w:rsidRPr="00E5430A">
        <w:rPr>
          <w:rFonts w:ascii="Times New Roman" w:hAnsi="Times New Roman" w:cs="Times New Roman"/>
          <w:sz w:val="26"/>
          <w:szCs w:val="28"/>
        </w:rPr>
        <w:t>Положения абзаца 20 (оказание содействия в установлении в соответствии с федеральным законом опеки и попечительства над нуждающимися в этом жителями Сельского поселения) и абзаца 33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 подпункта 1.1</w:t>
      </w:r>
      <w:r w:rsidRPr="00E5430A">
        <w:rPr>
          <w:rFonts w:ascii="Times New Roman" w:hAnsi="Times New Roman" w:cs="Times New Roman"/>
          <w:sz w:val="26"/>
        </w:rPr>
        <w:t xml:space="preserve"> пункта 1 настоящего решения </w:t>
      </w:r>
      <w:r w:rsidRPr="00E5430A">
        <w:rPr>
          <w:rFonts w:ascii="Times New Roman" w:hAnsi="Times New Roman" w:cs="Times New Roman"/>
          <w:sz w:val="26"/>
          <w:szCs w:val="28"/>
        </w:rPr>
        <w:t>утрачивают силу с 1 января</w:t>
      </w:r>
      <w:proofErr w:type="gramEnd"/>
      <w:r w:rsidRPr="00E5430A">
        <w:rPr>
          <w:rFonts w:ascii="Times New Roman" w:hAnsi="Times New Roman" w:cs="Times New Roman"/>
          <w:sz w:val="26"/>
          <w:szCs w:val="28"/>
        </w:rPr>
        <w:t xml:space="preserve"> 2008 года.</w:t>
      </w:r>
    </w:p>
    <w:p w:rsidR="00E5430A" w:rsidRPr="00E5430A" w:rsidRDefault="00E5430A" w:rsidP="00E5430A">
      <w:pPr>
        <w:pStyle w:val="ConsPlusNormal"/>
        <w:widowControl/>
        <w:spacing w:line="240" w:lineRule="atLeast"/>
        <w:ind w:firstLine="709"/>
        <w:jc w:val="both"/>
        <w:rPr>
          <w:rFonts w:ascii="Times New Roman" w:hAnsi="Times New Roman" w:cs="Times New Roman"/>
          <w:sz w:val="26"/>
        </w:rPr>
      </w:pPr>
      <w:r w:rsidRPr="00E5430A">
        <w:rPr>
          <w:rFonts w:ascii="Times New Roman" w:hAnsi="Times New Roman" w:cs="Times New Roman"/>
          <w:sz w:val="26"/>
        </w:rPr>
        <w:t>3. Настоящее решение  обнародовать  на  информационном  стенде  в  здании  администрации  сельского  поселения Каинлыковский  сельсовет.</w:t>
      </w:r>
    </w:p>
    <w:p w:rsidR="00E5430A" w:rsidRPr="00E5430A" w:rsidRDefault="00E5430A" w:rsidP="00E5430A">
      <w:pPr>
        <w:pStyle w:val="ConsPlusNormal"/>
        <w:widowControl/>
        <w:spacing w:line="240" w:lineRule="atLeast"/>
        <w:ind w:firstLine="709"/>
        <w:jc w:val="both"/>
        <w:rPr>
          <w:rFonts w:ascii="Times New Roman" w:hAnsi="Times New Roman" w:cs="Times New Roman"/>
          <w:sz w:val="26"/>
        </w:rPr>
      </w:pPr>
      <w:r w:rsidRPr="00E5430A">
        <w:rPr>
          <w:rFonts w:ascii="Times New Roman" w:hAnsi="Times New Roman" w:cs="Times New Roman"/>
          <w:sz w:val="26"/>
        </w:rPr>
        <w:t>4. Контроль за исполнением настоящего решения возложить на постоянную  комиссию по  бюджету, налогам и вопросам  собственност</w:t>
      </w:r>
      <w:proofErr w:type="gramStart"/>
      <w:r w:rsidRPr="00E5430A">
        <w:rPr>
          <w:rFonts w:ascii="Times New Roman" w:hAnsi="Times New Roman" w:cs="Times New Roman"/>
          <w:sz w:val="26"/>
        </w:rPr>
        <w:t>и(</w:t>
      </w:r>
      <w:proofErr w:type="gramEnd"/>
      <w:r w:rsidRPr="00E5430A">
        <w:rPr>
          <w:rFonts w:ascii="Times New Roman" w:hAnsi="Times New Roman" w:cs="Times New Roman"/>
          <w:sz w:val="26"/>
        </w:rPr>
        <w:t>Юзлекаев Р.Н.).</w:t>
      </w:r>
    </w:p>
    <w:p w:rsidR="00E5430A" w:rsidRPr="00E5430A" w:rsidRDefault="00E5430A" w:rsidP="00E5430A">
      <w:pPr>
        <w:pStyle w:val="ConsPlusNormal"/>
        <w:widowControl/>
        <w:spacing w:line="240" w:lineRule="atLeast"/>
        <w:ind w:firstLine="709"/>
        <w:jc w:val="both"/>
        <w:rPr>
          <w:rFonts w:ascii="Times New Roman" w:hAnsi="Times New Roman" w:cs="Times New Roman"/>
          <w:sz w:val="26"/>
        </w:rPr>
      </w:pPr>
    </w:p>
    <w:p w:rsidR="00E5430A" w:rsidRPr="00E5430A" w:rsidRDefault="00E5430A" w:rsidP="00E5430A">
      <w:pPr>
        <w:pStyle w:val="ConsPlusNormal"/>
        <w:widowControl/>
        <w:spacing w:line="240" w:lineRule="atLeast"/>
        <w:ind w:firstLine="0"/>
        <w:jc w:val="both"/>
        <w:rPr>
          <w:rFonts w:ascii="Times New Roman" w:hAnsi="Times New Roman" w:cs="Times New Roman"/>
          <w:sz w:val="26"/>
        </w:rPr>
      </w:pPr>
      <w:r w:rsidRPr="00E5430A">
        <w:rPr>
          <w:rFonts w:ascii="Times New Roman" w:hAnsi="Times New Roman" w:cs="Times New Roman"/>
          <w:sz w:val="26"/>
        </w:rPr>
        <w:t>Глава сельского поселения Каинлыковский сельсовет</w:t>
      </w:r>
    </w:p>
    <w:p w:rsidR="00E5430A" w:rsidRPr="00E5430A" w:rsidRDefault="00E5430A" w:rsidP="00E5430A">
      <w:pPr>
        <w:pStyle w:val="ConsPlusNormal"/>
        <w:widowControl/>
        <w:spacing w:line="240" w:lineRule="atLeast"/>
        <w:ind w:firstLine="0"/>
        <w:jc w:val="both"/>
        <w:rPr>
          <w:rFonts w:ascii="Times New Roman" w:hAnsi="Times New Roman" w:cs="Times New Roman"/>
          <w:sz w:val="26"/>
        </w:rPr>
      </w:pPr>
      <w:r w:rsidRPr="00E5430A">
        <w:rPr>
          <w:rFonts w:ascii="Times New Roman" w:hAnsi="Times New Roman" w:cs="Times New Roman"/>
          <w:sz w:val="26"/>
        </w:rPr>
        <w:t>муниципального района Бураевский  район</w:t>
      </w:r>
    </w:p>
    <w:p w:rsidR="00E5430A" w:rsidRPr="00E5430A" w:rsidRDefault="00E5430A" w:rsidP="00E5430A">
      <w:pPr>
        <w:pStyle w:val="ConsPlusNormal"/>
        <w:widowControl/>
        <w:spacing w:line="240" w:lineRule="atLeast"/>
        <w:ind w:firstLine="0"/>
        <w:jc w:val="both"/>
        <w:rPr>
          <w:rFonts w:ascii="Times New Roman" w:hAnsi="Times New Roman" w:cs="Times New Roman"/>
          <w:sz w:val="26"/>
        </w:rPr>
      </w:pPr>
      <w:r w:rsidRPr="00E5430A">
        <w:rPr>
          <w:rFonts w:ascii="Times New Roman" w:hAnsi="Times New Roman" w:cs="Times New Roman"/>
          <w:sz w:val="26"/>
        </w:rPr>
        <w:t xml:space="preserve">Республики Башкортостан                                      </w:t>
      </w:r>
      <w:proofErr w:type="spellStart"/>
      <w:r w:rsidRPr="00E5430A">
        <w:rPr>
          <w:rFonts w:ascii="Times New Roman" w:hAnsi="Times New Roman" w:cs="Times New Roman"/>
          <w:sz w:val="26"/>
        </w:rPr>
        <w:t>Ф.Губаев</w:t>
      </w:r>
      <w:proofErr w:type="spellEnd"/>
    </w:p>
    <w:p w:rsidR="00E5430A" w:rsidRPr="00E5430A" w:rsidRDefault="00E5430A" w:rsidP="00E5430A">
      <w:pPr>
        <w:pStyle w:val="ConsPlusNormal"/>
        <w:widowControl/>
        <w:spacing w:line="240" w:lineRule="atLeast"/>
        <w:ind w:firstLine="0"/>
        <w:jc w:val="both"/>
        <w:rPr>
          <w:rFonts w:ascii="Times New Roman" w:hAnsi="Times New Roman" w:cs="Times New Roman"/>
          <w:sz w:val="26"/>
        </w:rPr>
      </w:pPr>
    </w:p>
    <w:p w:rsidR="00E5430A" w:rsidRPr="00E5430A" w:rsidRDefault="00E5430A" w:rsidP="00E5430A">
      <w:pPr>
        <w:pStyle w:val="ConsPlusNormal"/>
        <w:widowControl/>
        <w:spacing w:line="240" w:lineRule="atLeast"/>
        <w:ind w:firstLine="0"/>
        <w:jc w:val="both"/>
        <w:rPr>
          <w:rFonts w:ascii="Times New Roman" w:hAnsi="Times New Roman" w:cs="Times New Roman"/>
          <w:sz w:val="26"/>
        </w:rPr>
      </w:pPr>
      <w:proofErr w:type="spellStart"/>
      <w:r>
        <w:rPr>
          <w:rFonts w:ascii="Times New Roman" w:hAnsi="Times New Roman" w:cs="Times New Roman"/>
          <w:sz w:val="26"/>
        </w:rPr>
        <w:t>д</w:t>
      </w:r>
      <w:proofErr w:type="gramStart"/>
      <w:r w:rsidRPr="00E5430A">
        <w:rPr>
          <w:rFonts w:ascii="Times New Roman" w:hAnsi="Times New Roman" w:cs="Times New Roman"/>
          <w:sz w:val="26"/>
        </w:rPr>
        <w:t>.К</w:t>
      </w:r>
      <w:proofErr w:type="gramEnd"/>
      <w:r w:rsidRPr="00E5430A">
        <w:rPr>
          <w:rFonts w:ascii="Times New Roman" w:hAnsi="Times New Roman" w:cs="Times New Roman"/>
          <w:sz w:val="26"/>
        </w:rPr>
        <w:t>аинлыково</w:t>
      </w:r>
      <w:proofErr w:type="spellEnd"/>
    </w:p>
    <w:p w:rsidR="00E5430A" w:rsidRPr="00E5430A" w:rsidRDefault="00E5430A" w:rsidP="00E5430A">
      <w:pPr>
        <w:pStyle w:val="ConsPlusNormal"/>
        <w:widowControl/>
        <w:spacing w:line="240" w:lineRule="atLeast"/>
        <w:ind w:firstLine="0"/>
        <w:jc w:val="both"/>
        <w:rPr>
          <w:rFonts w:ascii="Times New Roman" w:hAnsi="Times New Roman" w:cs="Times New Roman"/>
          <w:sz w:val="26"/>
        </w:rPr>
      </w:pPr>
      <w:r w:rsidRPr="00E5430A">
        <w:rPr>
          <w:rFonts w:ascii="Times New Roman" w:hAnsi="Times New Roman" w:cs="Times New Roman"/>
          <w:sz w:val="26"/>
        </w:rPr>
        <w:t>«13» декабря 2007 года</w:t>
      </w:r>
    </w:p>
    <w:p w:rsidR="00E5430A" w:rsidRPr="00E5430A" w:rsidRDefault="00E5430A" w:rsidP="00E5430A">
      <w:pPr>
        <w:pStyle w:val="ConsPlusNormal"/>
        <w:widowControl/>
        <w:spacing w:line="240" w:lineRule="atLeast"/>
        <w:ind w:firstLine="0"/>
        <w:jc w:val="both"/>
        <w:rPr>
          <w:rFonts w:ascii="Times New Roman" w:hAnsi="Times New Roman" w:cs="Times New Roman"/>
          <w:sz w:val="26"/>
        </w:rPr>
      </w:pPr>
      <w:r w:rsidRPr="00E5430A">
        <w:rPr>
          <w:rFonts w:ascii="Times New Roman" w:hAnsi="Times New Roman" w:cs="Times New Roman"/>
          <w:sz w:val="26"/>
        </w:rPr>
        <w:t>№ 45</w:t>
      </w:r>
    </w:p>
    <w:p w:rsidR="004237F5" w:rsidRPr="00E5430A" w:rsidRDefault="004237F5" w:rsidP="00E5430A">
      <w:pPr>
        <w:spacing w:after="0" w:line="240" w:lineRule="atLeast"/>
        <w:rPr>
          <w:rFonts w:ascii="Times New Roman" w:hAnsi="Times New Roman" w:cs="Times New Roman"/>
          <w:sz w:val="26"/>
        </w:rPr>
      </w:pPr>
    </w:p>
    <w:sectPr w:rsidR="004237F5" w:rsidRPr="00E54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30A"/>
    <w:rsid w:val="004237F5"/>
    <w:rsid w:val="00E54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rsid w:val="00E5430A"/>
    <w:pPr>
      <w:suppressAutoHyphens/>
      <w:spacing w:after="0" w:line="240" w:lineRule="auto"/>
      <w:ind w:firstLine="709"/>
      <w:jc w:val="both"/>
    </w:pPr>
    <w:rPr>
      <w:rFonts w:ascii="Times New Roman" w:eastAsia="Times New Roman" w:hAnsi="Times New Roman" w:cs="Times New Roman"/>
      <w:bCs/>
      <w:sz w:val="29"/>
      <w:szCs w:val="28"/>
    </w:rPr>
  </w:style>
  <w:style w:type="paragraph" w:customStyle="1" w:styleId="ConsPlusNormal">
    <w:name w:val="ConsPlusNormal"/>
    <w:rsid w:val="00E543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E5430A"/>
    <w:pPr>
      <w:widowControl w:val="0"/>
      <w:snapToGrid w:val="0"/>
      <w:spacing w:after="0" w:line="240" w:lineRule="auto"/>
      <w:ind w:firstLine="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4132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3326</Words>
  <Characters>18964</Characters>
  <Application>Microsoft Office Word</Application>
  <DocSecurity>0</DocSecurity>
  <Lines>158</Lines>
  <Paragraphs>44</Paragraphs>
  <ScaleCrop>false</ScaleCrop>
  <Company>Reanimator Extreme Edition</Company>
  <LinksUpToDate>false</LinksUpToDate>
  <CharactersWithSpaces>22246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Каинлык</dc:creator>
  <cp:keywords/>
  <dc:description/>
  <cp:lastModifiedBy>Каинлык</cp:lastModifiedBy>
  <cp:revision>3</cp:revision>
  <dcterms:created xsi:type="dcterms:W3CDTF">2013-05-22T05:10:00Z</dcterms:created>
  <dcterms:modified xsi:type="dcterms:W3CDTF">2013-05-22T05:11:00Z</dcterms:modified>
</cp:coreProperties>
</file>